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0DA6" w14:textId="77777777" w:rsidR="003A36D6" w:rsidRPr="00097A82" w:rsidRDefault="00DE72B0" w:rsidP="00B266C4">
      <w:pPr>
        <w:ind w:firstLine="0"/>
        <w:rPr>
          <w:rFonts w:ascii="Times New Roman" w:hAnsi="Times New Roman" w:cs="Times New Roman"/>
        </w:rPr>
      </w:pPr>
      <w:r>
        <w:rPr>
          <w:rFonts w:ascii="Times New Roman" w:hAnsi="Times New Roman" w:cs="Times New Roman"/>
        </w:rPr>
        <w:t xml:space="preserve">   </w:t>
      </w:r>
    </w:p>
    <w:p w14:paraId="61175DCA" w14:textId="77777777" w:rsidR="003A36D6" w:rsidRPr="00097A82" w:rsidRDefault="003A36D6">
      <w:pPr>
        <w:rPr>
          <w:rFonts w:ascii="Times New Roman" w:hAnsi="Times New Roman" w:cs="Times New Roman"/>
        </w:rPr>
      </w:pPr>
    </w:p>
    <w:p w14:paraId="5875E8F8" w14:textId="77777777" w:rsidR="003A36D6" w:rsidRPr="00097A82" w:rsidRDefault="003A36D6">
      <w:pPr>
        <w:rPr>
          <w:rFonts w:ascii="Times New Roman" w:hAnsi="Times New Roman" w:cs="Times New Roman"/>
        </w:rPr>
      </w:pPr>
    </w:p>
    <w:p w14:paraId="3E776316" w14:textId="77777777" w:rsidR="003A36D6" w:rsidRPr="00097A82" w:rsidRDefault="003A36D6">
      <w:pPr>
        <w:rPr>
          <w:rFonts w:ascii="Times New Roman" w:hAnsi="Times New Roman" w:cs="Times New Roman"/>
        </w:rPr>
      </w:pPr>
    </w:p>
    <w:p w14:paraId="0521198A" w14:textId="77777777" w:rsidR="003A36D6" w:rsidRPr="00097A82" w:rsidRDefault="003A36D6">
      <w:pPr>
        <w:rPr>
          <w:rFonts w:ascii="Times New Roman" w:hAnsi="Times New Roman" w:cs="Times New Roman"/>
        </w:rPr>
      </w:pPr>
    </w:p>
    <w:p w14:paraId="61DD6EBD" w14:textId="77777777" w:rsidR="003A36D6" w:rsidRPr="00097A82" w:rsidRDefault="003A36D6">
      <w:pPr>
        <w:rPr>
          <w:rFonts w:ascii="Times New Roman" w:hAnsi="Times New Roman" w:cs="Times New Roman"/>
        </w:rPr>
      </w:pPr>
    </w:p>
    <w:p w14:paraId="06EE3DED" w14:textId="77777777" w:rsidR="003A36D6" w:rsidRPr="00097A82" w:rsidRDefault="003A36D6">
      <w:pPr>
        <w:rPr>
          <w:rFonts w:ascii="Times New Roman" w:hAnsi="Times New Roman" w:cs="Times New Roman"/>
        </w:rPr>
      </w:pPr>
    </w:p>
    <w:p w14:paraId="7CCA6AD6" w14:textId="77777777" w:rsidR="003A36D6" w:rsidRPr="00097A82" w:rsidRDefault="003A36D6">
      <w:pPr>
        <w:pStyle w:val="Nadpis1"/>
        <w:rPr>
          <w:rFonts w:ascii="Times New Roman" w:hAnsi="Times New Roman" w:cs="Times New Roman"/>
          <w:lang w:val="sk-SK"/>
        </w:rPr>
      </w:pPr>
    </w:p>
    <w:p w14:paraId="7C71875A" w14:textId="77777777" w:rsidR="003A36D6" w:rsidRPr="00097A82" w:rsidRDefault="003A36D6">
      <w:pPr>
        <w:rPr>
          <w:rFonts w:ascii="Times New Roman" w:hAnsi="Times New Roman" w:cs="Times New Roman"/>
        </w:rPr>
      </w:pPr>
    </w:p>
    <w:p w14:paraId="2A629264" w14:textId="77777777" w:rsidR="003A36D6" w:rsidRPr="00097A82" w:rsidRDefault="003A36D6">
      <w:pPr>
        <w:rPr>
          <w:rFonts w:ascii="Times New Roman" w:hAnsi="Times New Roman" w:cs="Times New Roman"/>
        </w:rPr>
      </w:pPr>
    </w:p>
    <w:p w14:paraId="2296C233" w14:textId="77777777" w:rsidR="003A36D6" w:rsidRPr="00097A82" w:rsidRDefault="003A36D6" w:rsidP="000C20E4">
      <w:pPr>
        <w:pStyle w:val="Nadpis1"/>
        <w:shd w:val="clear" w:color="auto" w:fill="C2D69B"/>
        <w:rPr>
          <w:rFonts w:ascii="Times New Roman" w:hAnsi="Times New Roman" w:cs="Times New Roman"/>
          <w:lang w:val="sk-SK"/>
        </w:rPr>
      </w:pPr>
      <w:r w:rsidRPr="00097A82">
        <w:rPr>
          <w:rFonts w:ascii="Times New Roman" w:hAnsi="Times New Roman" w:cs="Times New Roman"/>
          <w:lang w:val="sk-SK"/>
        </w:rPr>
        <w:t>Určenie úhrady za sociálne služby</w:t>
      </w:r>
    </w:p>
    <w:p w14:paraId="0CA4D707" w14:textId="77777777" w:rsidR="003A36D6" w:rsidRPr="00097A82" w:rsidRDefault="003A36D6">
      <w:pPr>
        <w:rPr>
          <w:rFonts w:ascii="Times New Roman" w:hAnsi="Times New Roman" w:cs="Times New Roman"/>
        </w:rPr>
      </w:pPr>
    </w:p>
    <w:p w14:paraId="2AD9D95F" w14:textId="77777777" w:rsidR="003A36D6" w:rsidRPr="00097A82" w:rsidRDefault="003A36D6">
      <w:pPr>
        <w:rPr>
          <w:rFonts w:ascii="Times New Roman" w:hAnsi="Times New Roman" w:cs="Times New Roman"/>
        </w:rPr>
      </w:pPr>
    </w:p>
    <w:p w14:paraId="0274E356" w14:textId="77777777" w:rsidR="003A36D6" w:rsidRPr="00097A82" w:rsidRDefault="003A36D6">
      <w:pPr>
        <w:rPr>
          <w:rFonts w:ascii="Times New Roman" w:hAnsi="Times New Roman" w:cs="Times New Roman"/>
        </w:rPr>
      </w:pPr>
    </w:p>
    <w:p w14:paraId="59421B34" w14:textId="77777777" w:rsidR="003A36D6" w:rsidRPr="00097A82" w:rsidRDefault="003A36D6">
      <w:pPr>
        <w:rPr>
          <w:rFonts w:ascii="Times New Roman" w:hAnsi="Times New Roman" w:cs="Times New Roman"/>
        </w:rPr>
      </w:pPr>
    </w:p>
    <w:p w14:paraId="581A863D" w14:textId="77777777" w:rsidR="003A36D6" w:rsidRPr="00097A82" w:rsidRDefault="003A36D6">
      <w:pPr>
        <w:rPr>
          <w:rFonts w:ascii="Times New Roman" w:hAnsi="Times New Roman" w:cs="Times New Roman"/>
        </w:rPr>
      </w:pPr>
    </w:p>
    <w:p w14:paraId="0C9CB5AB" w14:textId="77777777" w:rsidR="003A36D6" w:rsidRPr="00097A82" w:rsidRDefault="003A36D6">
      <w:pPr>
        <w:rPr>
          <w:rFonts w:ascii="Times New Roman" w:hAnsi="Times New Roman" w:cs="Times New Roman"/>
        </w:rPr>
      </w:pPr>
    </w:p>
    <w:p w14:paraId="72F21CFC" w14:textId="77777777" w:rsidR="003A36D6" w:rsidRPr="00097A82" w:rsidRDefault="003A36D6">
      <w:pPr>
        <w:rPr>
          <w:rFonts w:ascii="Times New Roman" w:hAnsi="Times New Roman" w:cs="Times New Roman"/>
        </w:rPr>
      </w:pPr>
    </w:p>
    <w:p w14:paraId="4D4EF4C5" w14:textId="77777777" w:rsidR="003A36D6" w:rsidRPr="00097A82" w:rsidRDefault="003A36D6">
      <w:pPr>
        <w:rPr>
          <w:rFonts w:ascii="Times New Roman" w:hAnsi="Times New Roman" w:cs="Times New Roman"/>
        </w:rPr>
      </w:pPr>
    </w:p>
    <w:p w14:paraId="691101E8" w14:textId="77777777" w:rsidR="003A36D6" w:rsidRPr="00097A82" w:rsidRDefault="003A36D6">
      <w:pPr>
        <w:rPr>
          <w:rFonts w:ascii="Times New Roman" w:hAnsi="Times New Roman" w:cs="Times New Roman"/>
        </w:rPr>
      </w:pPr>
    </w:p>
    <w:p w14:paraId="4C83010A" w14:textId="77777777" w:rsidR="003A36D6" w:rsidRPr="00097A82" w:rsidRDefault="003A36D6">
      <w:pPr>
        <w:rPr>
          <w:rFonts w:ascii="Times New Roman" w:hAnsi="Times New Roman" w:cs="Times New Roman"/>
        </w:rPr>
      </w:pPr>
    </w:p>
    <w:p w14:paraId="58CBBBB7" w14:textId="77777777" w:rsidR="003A36D6" w:rsidRPr="00097A82" w:rsidRDefault="003A36D6">
      <w:pPr>
        <w:rPr>
          <w:rFonts w:ascii="Times New Roman" w:hAnsi="Times New Roman" w:cs="Times New Roman"/>
        </w:rPr>
      </w:pPr>
    </w:p>
    <w:p w14:paraId="1AED4894" w14:textId="77777777" w:rsidR="003A36D6" w:rsidRPr="00097A82" w:rsidRDefault="003A36D6">
      <w:pPr>
        <w:rPr>
          <w:rFonts w:ascii="Times New Roman" w:hAnsi="Times New Roman" w:cs="Times New Roman"/>
        </w:rPr>
      </w:pPr>
    </w:p>
    <w:p w14:paraId="1C061B3A" w14:textId="77777777" w:rsidR="003A36D6" w:rsidRPr="00097A82" w:rsidRDefault="003A36D6">
      <w:pPr>
        <w:rPr>
          <w:rFonts w:ascii="Times New Roman" w:hAnsi="Times New Roman" w:cs="Times New Roman"/>
        </w:rPr>
      </w:pPr>
    </w:p>
    <w:p w14:paraId="314F4229" w14:textId="77777777" w:rsidR="00BC22C7" w:rsidRPr="00097A82" w:rsidRDefault="00BC22C7">
      <w:pPr>
        <w:rPr>
          <w:rFonts w:ascii="Times New Roman" w:hAnsi="Times New Roman" w:cs="Times New Roman"/>
        </w:rPr>
      </w:pPr>
    </w:p>
    <w:p w14:paraId="48A9DA50" w14:textId="77777777" w:rsidR="003A36D6" w:rsidRPr="00097A82" w:rsidRDefault="003A36D6">
      <w:pPr>
        <w:rPr>
          <w:rFonts w:ascii="Times New Roman" w:hAnsi="Times New Roman" w:cs="Times New Roman"/>
        </w:rPr>
      </w:pPr>
    </w:p>
    <w:p w14:paraId="37290A7A" w14:textId="77777777" w:rsidR="003A36D6" w:rsidRPr="00097A82" w:rsidRDefault="003A36D6">
      <w:pPr>
        <w:rPr>
          <w:rFonts w:ascii="Times New Roman" w:hAnsi="Times New Roman" w:cs="Times New Roman"/>
        </w:rPr>
      </w:pPr>
    </w:p>
    <w:p w14:paraId="3C83B4E0" w14:textId="77777777" w:rsidR="003A36D6" w:rsidRPr="00097A82" w:rsidRDefault="003A36D6">
      <w:pPr>
        <w:rPr>
          <w:rFonts w:ascii="Times New Roman" w:hAnsi="Times New Roman" w:cs="Times New Roman"/>
        </w:rPr>
      </w:pPr>
    </w:p>
    <w:p w14:paraId="23BEC4F3" w14:textId="77777777" w:rsidR="003A36D6" w:rsidRPr="00097A82" w:rsidRDefault="003A36D6">
      <w:pPr>
        <w:rPr>
          <w:rFonts w:ascii="Times New Roman" w:hAnsi="Times New Roman" w:cs="Times New Roman"/>
        </w:rPr>
      </w:pPr>
    </w:p>
    <w:p w14:paraId="6896745E" w14:textId="77777777" w:rsidR="003A36D6" w:rsidRPr="00097A82" w:rsidRDefault="003A36D6">
      <w:pPr>
        <w:rPr>
          <w:rFonts w:ascii="Times New Roman" w:hAnsi="Times New Roman" w:cs="Times New Roman"/>
        </w:rPr>
      </w:pPr>
    </w:p>
    <w:p w14:paraId="6EFB2F09" w14:textId="77777777" w:rsidR="003A36D6" w:rsidRPr="00097A82" w:rsidRDefault="003A36D6">
      <w:pPr>
        <w:rPr>
          <w:rFonts w:ascii="Times New Roman" w:hAnsi="Times New Roman" w:cs="Times New Roman"/>
        </w:rPr>
      </w:pPr>
    </w:p>
    <w:p w14:paraId="354853E5" w14:textId="77777777" w:rsidR="003A36D6" w:rsidRPr="00097A82" w:rsidRDefault="003A36D6">
      <w:pPr>
        <w:rPr>
          <w:rFonts w:ascii="Times New Roman" w:hAnsi="Times New Roman" w:cs="Times New Roman"/>
        </w:rPr>
      </w:pPr>
    </w:p>
    <w:p w14:paraId="32C75A20" w14:textId="77777777" w:rsidR="003A36D6" w:rsidRPr="00097A82" w:rsidRDefault="003A36D6">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4"/>
        <w:gridCol w:w="439"/>
        <w:gridCol w:w="2835"/>
        <w:gridCol w:w="1977"/>
      </w:tblGrid>
      <w:tr w:rsidR="003A36D6" w:rsidRPr="00097A82" w14:paraId="14B50062" w14:textId="77777777" w:rsidTr="00235C1B">
        <w:tc>
          <w:tcPr>
            <w:tcW w:w="1654" w:type="dxa"/>
          </w:tcPr>
          <w:p w14:paraId="24D9409D" w14:textId="77777777" w:rsidR="003A36D6" w:rsidRPr="00097A82" w:rsidRDefault="003A36D6" w:rsidP="00820DA5">
            <w:pPr>
              <w:ind w:firstLine="0"/>
              <w:rPr>
                <w:rFonts w:ascii="Times New Roman" w:hAnsi="Times New Roman" w:cs="Times New Roman"/>
                <w:sz w:val="20"/>
                <w:szCs w:val="20"/>
              </w:rPr>
            </w:pPr>
            <w:r w:rsidRPr="00097A82">
              <w:rPr>
                <w:rFonts w:ascii="Times New Roman" w:hAnsi="Times New Roman" w:cs="Times New Roman"/>
                <w:sz w:val="20"/>
                <w:szCs w:val="20"/>
              </w:rPr>
              <w:t>Verzia</w:t>
            </w:r>
          </w:p>
        </w:tc>
        <w:tc>
          <w:tcPr>
            <w:tcW w:w="439" w:type="dxa"/>
            <w:shd w:val="clear" w:color="auto" w:fill="C2D69B"/>
            <w:vAlign w:val="center"/>
          </w:tcPr>
          <w:p w14:paraId="3D908959" w14:textId="77777777" w:rsidR="003A36D6" w:rsidRPr="00097A82" w:rsidRDefault="003A36D6" w:rsidP="004D2020">
            <w:pPr>
              <w:ind w:firstLine="0"/>
              <w:rPr>
                <w:rFonts w:ascii="Times New Roman" w:hAnsi="Times New Roman" w:cs="Times New Roman"/>
                <w:sz w:val="20"/>
                <w:szCs w:val="20"/>
              </w:rPr>
            </w:pPr>
            <w:r>
              <w:rPr>
                <w:rFonts w:ascii="Times New Roman" w:hAnsi="Times New Roman" w:cs="Times New Roman"/>
                <w:sz w:val="20"/>
                <w:szCs w:val="20"/>
              </w:rPr>
              <w:t>0</w:t>
            </w:r>
            <w:r w:rsidR="004D2020">
              <w:rPr>
                <w:rFonts w:ascii="Times New Roman" w:hAnsi="Times New Roman" w:cs="Times New Roman"/>
                <w:sz w:val="20"/>
                <w:szCs w:val="20"/>
              </w:rPr>
              <w:t>3</w:t>
            </w:r>
          </w:p>
        </w:tc>
        <w:tc>
          <w:tcPr>
            <w:tcW w:w="2835" w:type="dxa"/>
          </w:tcPr>
          <w:p w14:paraId="6CF1EBA7" w14:textId="77777777" w:rsidR="003A36D6" w:rsidRPr="00097A82" w:rsidRDefault="003A36D6" w:rsidP="00820DA5">
            <w:pPr>
              <w:ind w:firstLine="0"/>
              <w:rPr>
                <w:rFonts w:ascii="Times New Roman" w:hAnsi="Times New Roman" w:cs="Times New Roman"/>
                <w:sz w:val="20"/>
                <w:szCs w:val="20"/>
              </w:rPr>
            </w:pPr>
            <w:r w:rsidRPr="00097A82">
              <w:rPr>
                <w:rFonts w:ascii="Times New Roman" w:hAnsi="Times New Roman" w:cs="Times New Roman"/>
                <w:sz w:val="20"/>
                <w:szCs w:val="20"/>
              </w:rPr>
              <w:t>Platná od</w:t>
            </w:r>
          </w:p>
        </w:tc>
        <w:tc>
          <w:tcPr>
            <w:tcW w:w="1977" w:type="dxa"/>
            <w:shd w:val="clear" w:color="auto" w:fill="C2D69B"/>
          </w:tcPr>
          <w:p w14:paraId="17EA5B15" w14:textId="77777777" w:rsidR="003A36D6" w:rsidRPr="00097A82" w:rsidRDefault="00414425" w:rsidP="00930C67">
            <w:pPr>
              <w:ind w:firstLine="0"/>
              <w:jc w:val="center"/>
              <w:rPr>
                <w:rFonts w:ascii="Times New Roman" w:hAnsi="Times New Roman" w:cs="Times New Roman"/>
                <w:sz w:val="20"/>
                <w:szCs w:val="20"/>
              </w:rPr>
            </w:pPr>
            <w:r>
              <w:rPr>
                <w:rFonts w:ascii="Times New Roman" w:hAnsi="Times New Roman" w:cs="Times New Roman"/>
                <w:sz w:val="20"/>
                <w:szCs w:val="20"/>
              </w:rPr>
              <w:t>01.</w:t>
            </w:r>
            <w:r w:rsidR="00942A85">
              <w:rPr>
                <w:rFonts w:ascii="Times New Roman" w:hAnsi="Times New Roman" w:cs="Times New Roman"/>
                <w:sz w:val="20"/>
                <w:szCs w:val="20"/>
              </w:rPr>
              <w:t>02</w:t>
            </w:r>
            <w:r>
              <w:rPr>
                <w:rFonts w:ascii="Times New Roman" w:hAnsi="Times New Roman" w:cs="Times New Roman"/>
                <w:sz w:val="20"/>
                <w:szCs w:val="20"/>
              </w:rPr>
              <w:t>.202</w:t>
            </w:r>
            <w:r w:rsidR="00DA1D57">
              <w:rPr>
                <w:rFonts w:ascii="Times New Roman" w:hAnsi="Times New Roman" w:cs="Times New Roman"/>
                <w:sz w:val="20"/>
                <w:szCs w:val="20"/>
              </w:rPr>
              <w:t>4</w:t>
            </w:r>
          </w:p>
        </w:tc>
      </w:tr>
      <w:tr w:rsidR="003A36D6" w:rsidRPr="00097A82" w14:paraId="105AA174" w14:textId="77777777" w:rsidTr="00235C1B">
        <w:tc>
          <w:tcPr>
            <w:tcW w:w="1654" w:type="dxa"/>
          </w:tcPr>
          <w:p w14:paraId="7EDC7B93" w14:textId="77777777" w:rsidR="003A36D6" w:rsidRPr="00097A82" w:rsidRDefault="003A36D6" w:rsidP="00820DA5">
            <w:pPr>
              <w:ind w:firstLine="0"/>
              <w:rPr>
                <w:rFonts w:ascii="Times New Roman" w:hAnsi="Times New Roman" w:cs="Times New Roman"/>
                <w:sz w:val="20"/>
                <w:szCs w:val="20"/>
              </w:rPr>
            </w:pPr>
            <w:r w:rsidRPr="00097A82">
              <w:rPr>
                <w:rFonts w:ascii="Times New Roman" w:hAnsi="Times New Roman" w:cs="Times New Roman"/>
                <w:sz w:val="20"/>
                <w:szCs w:val="20"/>
              </w:rPr>
              <w:t>Revízia</w:t>
            </w:r>
          </w:p>
        </w:tc>
        <w:tc>
          <w:tcPr>
            <w:tcW w:w="439" w:type="dxa"/>
            <w:shd w:val="clear" w:color="auto" w:fill="C2D69B"/>
            <w:vAlign w:val="center"/>
          </w:tcPr>
          <w:p w14:paraId="6B7DBDA5" w14:textId="77777777" w:rsidR="003A36D6" w:rsidRPr="00097A82" w:rsidRDefault="003A36D6" w:rsidP="004D2020">
            <w:pPr>
              <w:ind w:firstLine="0"/>
              <w:rPr>
                <w:rFonts w:ascii="Times New Roman" w:hAnsi="Times New Roman" w:cs="Times New Roman"/>
                <w:sz w:val="20"/>
                <w:szCs w:val="20"/>
              </w:rPr>
            </w:pPr>
            <w:r w:rsidRPr="00097A82">
              <w:rPr>
                <w:rFonts w:ascii="Times New Roman" w:hAnsi="Times New Roman" w:cs="Times New Roman"/>
                <w:sz w:val="20"/>
                <w:szCs w:val="20"/>
              </w:rPr>
              <w:t>0</w:t>
            </w:r>
            <w:r w:rsidR="009B0529">
              <w:rPr>
                <w:rFonts w:ascii="Times New Roman" w:hAnsi="Times New Roman" w:cs="Times New Roman"/>
                <w:sz w:val="20"/>
                <w:szCs w:val="20"/>
              </w:rPr>
              <w:t>5</w:t>
            </w:r>
          </w:p>
        </w:tc>
        <w:tc>
          <w:tcPr>
            <w:tcW w:w="2835" w:type="dxa"/>
          </w:tcPr>
          <w:p w14:paraId="51E15DE6" w14:textId="77777777" w:rsidR="003A36D6" w:rsidRPr="00097A82" w:rsidRDefault="003A36D6" w:rsidP="00820DA5">
            <w:pPr>
              <w:ind w:firstLine="0"/>
              <w:rPr>
                <w:rFonts w:ascii="Times New Roman" w:hAnsi="Times New Roman" w:cs="Times New Roman"/>
                <w:sz w:val="20"/>
                <w:szCs w:val="20"/>
              </w:rPr>
            </w:pPr>
            <w:r w:rsidRPr="00097A82">
              <w:rPr>
                <w:rFonts w:ascii="Times New Roman" w:hAnsi="Times New Roman" w:cs="Times New Roman"/>
                <w:sz w:val="20"/>
                <w:szCs w:val="20"/>
              </w:rPr>
              <w:t>Platná od</w:t>
            </w:r>
          </w:p>
        </w:tc>
        <w:tc>
          <w:tcPr>
            <w:tcW w:w="1977" w:type="dxa"/>
            <w:shd w:val="clear" w:color="auto" w:fill="C2D69B"/>
          </w:tcPr>
          <w:p w14:paraId="4DDC1D3E" w14:textId="77777777" w:rsidR="003A36D6" w:rsidRPr="00097A82" w:rsidRDefault="00414425" w:rsidP="00930C67">
            <w:pPr>
              <w:ind w:firstLine="0"/>
              <w:jc w:val="center"/>
              <w:rPr>
                <w:rFonts w:ascii="Times New Roman" w:hAnsi="Times New Roman" w:cs="Times New Roman"/>
                <w:sz w:val="20"/>
                <w:szCs w:val="20"/>
              </w:rPr>
            </w:pPr>
            <w:r>
              <w:rPr>
                <w:rFonts w:ascii="Times New Roman" w:hAnsi="Times New Roman" w:cs="Times New Roman"/>
                <w:sz w:val="20"/>
                <w:szCs w:val="20"/>
              </w:rPr>
              <w:t>01.</w:t>
            </w:r>
            <w:r w:rsidR="00942A85">
              <w:rPr>
                <w:rFonts w:ascii="Times New Roman" w:hAnsi="Times New Roman" w:cs="Times New Roman"/>
                <w:sz w:val="20"/>
                <w:szCs w:val="20"/>
              </w:rPr>
              <w:t>02</w:t>
            </w:r>
            <w:r>
              <w:rPr>
                <w:rFonts w:ascii="Times New Roman" w:hAnsi="Times New Roman" w:cs="Times New Roman"/>
                <w:sz w:val="20"/>
                <w:szCs w:val="20"/>
              </w:rPr>
              <w:t>.202</w:t>
            </w:r>
            <w:r w:rsidR="00DA1D57">
              <w:rPr>
                <w:rFonts w:ascii="Times New Roman" w:hAnsi="Times New Roman" w:cs="Times New Roman"/>
                <w:sz w:val="20"/>
                <w:szCs w:val="20"/>
              </w:rPr>
              <w:t>4</w:t>
            </w:r>
          </w:p>
        </w:tc>
      </w:tr>
      <w:tr w:rsidR="003A36D6" w:rsidRPr="00097A82" w14:paraId="6FDE05C2" w14:textId="77777777" w:rsidTr="00235C1B">
        <w:trPr>
          <w:trHeight w:val="267"/>
        </w:trPr>
        <w:tc>
          <w:tcPr>
            <w:tcW w:w="1654" w:type="dxa"/>
          </w:tcPr>
          <w:p w14:paraId="7FF08F04" w14:textId="77777777" w:rsidR="003A36D6" w:rsidRPr="00097A82" w:rsidRDefault="003A36D6" w:rsidP="00820DA5">
            <w:pPr>
              <w:ind w:firstLine="0"/>
              <w:rPr>
                <w:rFonts w:ascii="Times New Roman" w:hAnsi="Times New Roman" w:cs="Times New Roman"/>
                <w:sz w:val="20"/>
                <w:szCs w:val="20"/>
              </w:rPr>
            </w:pPr>
            <w:r w:rsidRPr="00097A82">
              <w:rPr>
                <w:rFonts w:ascii="Times New Roman" w:hAnsi="Times New Roman" w:cs="Times New Roman"/>
                <w:sz w:val="20"/>
                <w:szCs w:val="20"/>
              </w:rPr>
              <w:t>Počet výtlačkov</w:t>
            </w:r>
          </w:p>
        </w:tc>
        <w:tc>
          <w:tcPr>
            <w:tcW w:w="439" w:type="dxa"/>
            <w:shd w:val="clear" w:color="auto" w:fill="C2D69B"/>
            <w:vAlign w:val="center"/>
          </w:tcPr>
          <w:p w14:paraId="4AAB8F47" w14:textId="77777777" w:rsidR="003A36D6" w:rsidRPr="00097A82" w:rsidRDefault="003A36D6" w:rsidP="005733B7">
            <w:pPr>
              <w:ind w:firstLine="0"/>
              <w:rPr>
                <w:rFonts w:ascii="Times New Roman" w:hAnsi="Times New Roman" w:cs="Times New Roman"/>
                <w:sz w:val="20"/>
                <w:szCs w:val="20"/>
              </w:rPr>
            </w:pPr>
            <w:r>
              <w:rPr>
                <w:rFonts w:ascii="Times New Roman" w:hAnsi="Times New Roman" w:cs="Times New Roman"/>
                <w:sz w:val="20"/>
                <w:szCs w:val="20"/>
              </w:rPr>
              <w:t>0</w:t>
            </w:r>
            <w:r w:rsidR="005733B7">
              <w:rPr>
                <w:rFonts w:ascii="Times New Roman" w:hAnsi="Times New Roman" w:cs="Times New Roman"/>
                <w:sz w:val="20"/>
                <w:szCs w:val="20"/>
              </w:rPr>
              <w:t>4</w:t>
            </w:r>
          </w:p>
        </w:tc>
        <w:tc>
          <w:tcPr>
            <w:tcW w:w="2835" w:type="dxa"/>
          </w:tcPr>
          <w:p w14:paraId="32A47654" w14:textId="77777777" w:rsidR="003A36D6" w:rsidRPr="00097A82" w:rsidRDefault="003A36D6" w:rsidP="00820DA5">
            <w:pPr>
              <w:ind w:firstLine="0"/>
              <w:rPr>
                <w:rFonts w:ascii="Times New Roman" w:hAnsi="Times New Roman" w:cs="Times New Roman"/>
                <w:sz w:val="20"/>
                <w:szCs w:val="20"/>
              </w:rPr>
            </w:pPr>
            <w:r w:rsidRPr="00097A82">
              <w:rPr>
                <w:rFonts w:ascii="Times New Roman" w:hAnsi="Times New Roman" w:cs="Times New Roman"/>
                <w:sz w:val="20"/>
                <w:szCs w:val="20"/>
              </w:rPr>
              <w:t>Registratúrna značka</w:t>
            </w:r>
          </w:p>
        </w:tc>
        <w:tc>
          <w:tcPr>
            <w:tcW w:w="1977" w:type="dxa"/>
          </w:tcPr>
          <w:p w14:paraId="6A5C3EB1" w14:textId="77777777" w:rsidR="003A36D6" w:rsidRPr="00097A82" w:rsidRDefault="003A36D6" w:rsidP="00820DA5">
            <w:pPr>
              <w:ind w:firstLine="0"/>
              <w:jc w:val="center"/>
              <w:rPr>
                <w:rFonts w:ascii="Times New Roman" w:hAnsi="Times New Roman" w:cs="Times New Roman"/>
                <w:sz w:val="20"/>
                <w:szCs w:val="20"/>
              </w:rPr>
            </w:pPr>
            <w:r>
              <w:rPr>
                <w:rFonts w:ascii="Times New Roman" w:hAnsi="Times New Roman" w:cs="Times New Roman"/>
                <w:sz w:val="20"/>
                <w:szCs w:val="20"/>
              </w:rPr>
              <w:t>AG_S.15</w:t>
            </w:r>
          </w:p>
        </w:tc>
      </w:tr>
      <w:tr w:rsidR="003A36D6" w:rsidRPr="00097A82" w14:paraId="4BD6BEDA" w14:textId="77777777" w:rsidTr="00730A67">
        <w:tc>
          <w:tcPr>
            <w:tcW w:w="1654" w:type="dxa"/>
          </w:tcPr>
          <w:p w14:paraId="338FCE2D" w14:textId="77777777" w:rsidR="003A36D6" w:rsidRPr="00097A82" w:rsidRDefault="003A36D6" w:rsidP="00820DA5">
            <w:pPr>
              <w:ind w:firstLine="0"/>
              <w:rPr>
                <w:rFonts w:ascii="Times New Roman" w:hAnsi="Times New Roman" w:cs="Times New Roman"/>
                <w:sz w:val="20"/>
                <w:szCs w:val="20"/>
              </w:rPr>
            </w:pPr>
            <w:r w:rsidRPr="00097A82">
              <w:rPr>
                <w:rFonts w:ascii="Times New Roman" w:hAnsi="Times New Roman" w:cs="Times New Roman"/>
                <w:sz w:val="20"/>
                <w:szCs w:val="20"/>
              </w:rPr>
              <w:t>Výtlačok číslo</w:t>
            </w:r>
          </w:p>
        </w:tc>
        <w:tc>
          <w:tcPr>
            <w:tcW w:w="439" w:type="dxa"/>
            <w:shd w:val="clear" w:color="auto" w:fill="C2D69B"/>
            <w:vAlign w:val="center"/>
          </w:tcPr>
          <w:p w14:paraId="2EE56100" w14:textId="6A5E5049" w:rsidR="003A36D6" w:rsidRPr="00097A82" w:rsidRDefault="003A36D6" w:rsidP="00E67228">
            <w:pPr>
              <w:ind w:firstLine="0"/>
              <w:rPr>
                <w:rFonts w:ascii="Times New Roman" w:hAnsi="Times New Roman" w:cs="Times New Roman"/>
                <w:sz w:val="20"/>
                <w:szCs w:val="20"/>
              </w:rPr>
            </w:pPr>
            <w:r w:rsidRPr="00097A82">
              <w:rPr>
                <w:rFonts w:ascii="Times New Roman" w:hAnsi="Times New Roman" w:cs="Times New Roman"/>
                <w:sz w:val="20"/>
                <w:szCs w:val="20"/>
              </w:rPr>
              <w:t>0</w:t>
            </w:r>
            <w:r w:rsidR="006D2465">
              <w:rPr>
                <w:rFonts w:ascii="Times New Roman" w:hAnsi="Times New Roman" w:cs="Times New Roman"/>
                <w:sz w:val="20"/>
                <w:szCs w:val="20"/>
              </w:rPr>
              <w:t>4</w:t>
            </w:r>
          </w:p>
        </w:tc>
        <w:tc>
          <w:tcPr>
            <w:tcW w:w="2835" w:type="dxa"/>
            <w:shd w:val="clear" w:color="auto" w:fill="FFFFFF" w:themeFill="background1"/>
          </w:tcPr>
          <w:p w14:paraId="30C70FDF" w14:textId="6C981B51" w:rsidR="003A36D6" w:rsidRPr="00097A82" w:rsidRDefault="002F6597" w:rsidP="008939BF">
            <w:pPr>
              <w:ind w:firstLine="0"/>
              <w:rPr>
                <w:rFonts w:ascii="Times New Roman" w:hAnsi="Times New Roman" w:cs="Times New Roman"/>
                <w:sz w:val="20"/>
                <w:szCs w:val="20"/>
              </w:rPr>
            </w:pPr>
            <w:r>
              <w:rPr>
                <w:rFonts w:ascii="Times New Roman" w:hAnsi="Times New Roman" w:cs="Times New Roman"/>
                <w:sz w:val="20"/>
                <w:szCs w:val="20"/>
              </w:rPr>
              <w:t xml:space="preserve">Spis </w:t>
            </w:r>
            <w:r w:rsidR="00730A67">
              <w:rPr>
                <w:rFonts w:ascii="Times New Roman" w:hAnsi="Times New Roman" w:cs="Times New Roman"/>
                <w:sz w:val="20"/>
                <w:szCs w:val="20"/>
              </w:rPr>
              <w:t>00013/2024/CSS KAM-2</w:t>
            </w:r>
          </w:p>
        </w:tc>
        <w:tc>
          <w:tcPr>
            <w:tcW w:w="1977" w:type="dxa"/>
          </w:tcPr>
          <w:p w14:paraId="5FB8B3CE" w14:textId="3BF2761B" w:rsidR="003A36D6" w:rsidRPr="00097A82" w:rsidRDefault="00235C1B" w:rsidP="00414425">
            <w:pPr>
              <w:ind w:firstLine="0"/>
              <w:rPr>
                <w:rFonts w:ascii="Times New Roman" w:hAnsi="Times New Roman" w:cs="Times New Roman"/>
                <w:sz w:val="20"/>
                <w:szCs w:val="20"/>
              </w:rPr>
            </w:pPr>
            <w:r>
              <w:rPr>
                <w:rFonts w:ascii="Times New Roman" w:hAnsi="Times New Roman" w:cs="Times New Roman"/>
                <w:sz w:val="20"/>
                <w:szCs w:val="20"/>
              </w:rPr>
              <w:t xml:space="preserve">Záznam </w:t>
            </w:r>
            <w:r w:rsidR="00730A67">
              <w:rPr>
                <w:rFonts w:ascii="Times New Roman" w:hAnsi="Times New Roman" w:cs="Times New Roman"/>
                <w:sz w:val="20"/>
                <w:szCs w:val="20"/>
              </w:rPr>
              <w:t>00083/2024</w:t>
            </w:r>
          </w:p>
        </w:tc>
      </w:tr>
    </w:tbl>
    <w:p w14:paraId="086482F2" w14:textId="77777777" w:rsidR="003A36D6" w:rsidRPr="00097A82" w:rsidRDefault="003A36D6" w:rsidP="00D04BC2">
      <w:pPr>
        <w:rPr>
          <w:rFonts w:ascii="Times New Roman" w:hAnsi="Times New Roman" w:cs="Times New Roman"/>
        </w:rPr>
      </w:pPr>
    </w:p>
    <w:tbl>
      <w:tblPr>
        <w:tblW w:w="9246"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2"/>
        <w:gridCol w:w="2608"/>
        <w:gridCol w:w="2608"/>
        <w:gridCol w:w="2608"/>
      </w:tblGrid>
      <w:tr w:rsidR="003A36D6" w:rsidRPr="00097A82" w14:paraId="36850E71" w14:textId="77777777" w:rsidTr="00445EB8">
        <w:trPr>
          <w:trHeight w:val="288"/>
        </w:trPr>
        <w:tc>
          <w:tcPr>
            <w:tcW w:w="1422" w:type="dxa"/>
            <w:tcBorders>
              <w:top w:val="double" w:sz="4" w:space="0" w:color="auto"/>
            </w:tcBorders>
          </w:tcPr>
          <w:p w14:paraId="130037E9" w14:textId="77777777" w:rsidR="003A36D6" w:rsidRPr="00097A82" w:rsidRDefault="003A36D6" w:rsidP="00CC6B64">
            <w:pPr>
              <w:ind w:firstLine="0"/>
              <w:rPr>
                <w:rFonts w:ascii="Times New Roman" w:hAnsi="Times New Roman" w:cs="Times New Roman"/>
                <w:sz w:val="20"/>
                <w:szCs w:val="20"/>
              </w:rPr>
            </w:pPr>
          </w:p>
        </w:tc>
        <w:tc>
          <w:tcPr>
            <w:tcW w:w="2608" w:type="dxa"/>
            <w:tcBorders>
              <w:top w:val="double" w:sz="4" w:space="0" w:color="auto"/>
            </w:tcBorders>
            <w:shd w:val="clear" w:color="auto" w:fill="C2D69B"/>
            <w:vAlign w:val="center"/>
          </w:tcPr>
          <w:p w14:paraId="0A6DAFC1" w14:textId="77777777" w:rsidR="003A36D6" w:rsidRPr="00097A82" w:rsidRDefault="003A36D6" w:rsidP="00CC6B64">
            <w:pPr>
              <w:ind w:firstLine="0"/>
              <w:jc w:val="center"/>
              <w:rPr>
                <w:rFonts w:ascii="Times New Roman" w:hAnsi="Times New Roman" w:cs="Times New Roman"/>
                <w:sz w:val="20"/>
                <w:szCs w:val="20"/>
              </w:rPr>
            </w:pPr>
            <w:r w:rsidRPr="00097A82">
              <w:rPr>
                <w:rFonts w:ascii="Times New Roman" w:hAnsi="Times New Roman" w:cs="Times New Roman"/>
                <w:sz w:val="20"/>
                <w:szCs w:val="20"/>
              </w:rPr>
              <w:t>Vypracoval</w:t>
            </w:r>
          </w:p>
        </w:tc>
        <w:tc>
          <w:tcPr>
            <w:tcW w:w="2608" w:type="dxa"/>
            <w:tcBorders>
              <w:top w:val="double" w:sz="4" w:space="0" w:color="auto"/>
            </w:tcBorders>
            <w:shd w:val="clear" w:color="auto" w:fill="C2D69B"/>
            <w:vAlign w:val="center"/>
          </w:tcPr>
          <w:p w14:paraId="2CFC24E1" w14:textId="77777777" w:rsidR="003A36D6" w:rsidRPr="00097A82" w:rsidRDefault="003A36D6" w:rsidP="00CC6B64">
            <w:pPr>
              <w:ind w:firstLine="0"/>
              <w:jc w:val="center"/>
              <w:rPr>
                <w:rFonts w:ascii="Times New Roman" w:hAnsi="Times New Roman" w:cs="Times New Roman"/>
                <w:sz w:val="20"/>
                <w:szCs w:val="20"/>
              </w:rPr>
            </w:pPr>
            <w:r w:rsidRPr="00097A82">
              <w:rPr>
                <w:rFonts w:ascii="Times New Roman" w:hAnsi="Times New Roman" w:cs="Times New Roman"/>
                <w:sz w:val="20"/>
                <w:szCs w:val="20"/>
              </w:rPr>
              <w:t>Posúdil</w:t>
            </w:r>
          </w:p>
        </w:tc>
        <w:tc>
          <w:tcPr>
            <w:tcW w:w="2608" w:type="dxa"/>
            <w:tcBorders>
              <w:top w:val="double" w:sz="4" w:space="0" w:color="auto"/>
            </w:tcBorders>
            <w:shd w:val="clear" w:color="auto" w:fill="C2D69B"/>
            <w:vAlign w:val="center"/>
          </w:tcPr>
          <w:p w14:paraId="601F9431" w14:textId="77777777" w:rsidR="003A36D6" w:rsidRPr="00097A82" w:rsidRDefault="003A36D6" w:rsidP="00CC6B64">
            <w:pPr>
              <w:ind w:firstLine="0"/>
              <w:jc w:val="center"/>
              <w:rPr>
                <w:rFonts w:ascii="Times New Roman" w:hAnsi="Times New Roman" w:cs="Times New Roman"/>
                <w:sz w:val="20"/>
                <w:szCs w:val="20"/>
              </w:rPr>
            </w:pPr>
            <w:r w:rsidRPr="00097A82">
              <w:rPr>
                <w:rFonts w:ascii="Times New Roman" w:hAnsi="Times New Roman" w:cs="Times New Roman"/>
                <w:sz w:val="20"/>
                <w:szCs w:val="20"/>
              </w:rPr>
              <w:t>Schválil</w:t>
            </w:r>
          </w:p>
        </w:tc>
      </w:tr>
      <w:tr w:rsidR="003A36D6" w:rsidRPr="00097A82" w14:paraId="30884FDE" w14:textId="77777777" w:rsidTr="00445EB8">
        <w:trPr>
          <w:trHeight w:val="288"/>
        </w:trPr>
        <w:tc>
          <w:tcPr>
            <w:tcW w:w="1422" w:type="dxa"/>
            <w:shd w:val="clear" w:color="auto" w:fill="C2D69B"/>
            <w:vAlign w:val="center"/>
          </w:tcPr>
          <w:p w14:paraId="2987DB72" w14:textId="77777777" w:rsidR="003A36D6" w:rsidRPr="00097A82" w:rsidRDefault="003A36D6" w:rsidP="00CC6B64">
            <w:pPr>
              <w:ind w:firstLine="0"/>
              <w:rPr>
                <w:rFonts w:ascii="Times New Roman" w:hAnsi="Times New Roman" w:cs="Times New Roman"/>
                <w:sz w:val="20"/>
                <w:szCs w:val="20"/>
              </w:rPr>
            </w:pPr>
            <w:r w:rsidRPr="00097A82">
              <w:rPr>
                <w:rFonts w:ascii="Times New Roman" w:hAnsi="Times New Roman" w:cs="Times New Roman"/>
                <w:sz w:val="20"/>
                <w:szCs w:val="20"/>
              </w:rPr>
              <w:t xml:space="preserve">Meno </w:t>
            </w:r>
          </w:p>
        </w:tc>
        <w:tc>
          <w:tcPr>
            <w:tcW w:w="2608" w:type="dxa"/>
            <w:vAlign w:val="center"/>
          </w:tcPr>
          <w:p w14:paraId="5BFA6873" w14:textId="77777777" w:rsidR="003A36D6" w:rsidRPr="00904D45" w:rsidRDefault="004D2020" w:rsidP="00FF66E6">
            <w:pPr>
              <w:ind w:firstLine="0"/>
              <w:jc w:val="center"/>
              <w:rPr>
                <w:rFonts w:ascii="Times New Roman" w:hAnsi="Times New Roman" w:cs="Times New Roman"/>
                <w:sz w:val="20"/>
                <w:szCs w:val="20"/>
              </w:rPr>
            </w:pPr>
            <w:r w:rsidRPr="00904D45">
              <w:rPr>
                <w:rFonts w:ascii="Times New Roman" w:hAnsi="Times New Roman" w:cs="Times New Roman"/>
                <w:sz w:val="20"/>
                <w:szCs w:val="20"/>
              </w:rPr>
              <w:t xml:space="preserve">Mgr. </w:t>
            </w:r>
            <w:r w:rsidR="00FF66E6">
              <w:rPr>
                <w:rFonts w:ascii="Times New Roman" w:hAnsi="Times New Roman" w:cs="Times New Roman"/>
                <w:sz w:val="20"/>
                <w:szCs w:val="20"/>
              </w:rPr>
              <w:t xml:space="preserve">Katarína </w:t>
            </w:r>
            <w:proofErr w:type="spellStart"/>
            <w:r w:rsidR="00FF66E6">
              <w:rPr>
                <w:rFonts w:ascii="Times New Roman" w:hAnsi="Times New Roman" w:cs="Times New Roman"/>
                <w:sz w:val="20"/>
                <w:szCs w:val="20"/>
              </w:rPr>
              <w:t>Krasňanová</w:t>
            </w:r>
            <w:proofErr w:type="spellEnd"/>
          </w:p>
        </w:tc>
        <w:tc>
          <w:tcPr>
            <w:tcW w:w="2608" w:type="dxa"/>
            <w:vAlign w:val="center"/>
          </w:tcPr>
          <w:p w14:paraId="3085DAEC" w14:textId="77777777" w:rsidR="003A36D6" w:rsidRPr="00097A82" w:rsidRDefault="003A36D6" w:rsidP="00820DA5">
            <w:pPr>
              <w:ind w:firstLine="0"/>
              <w:jc w:val="center"/>
              <w:rPr>
                <w:rFonts w:ascii="Times New Roman" w:hAnsi="Times New Roman" w:cs="Times New Roman"/>
                <w:sz w:val="20"/>
                <w:szCs w:val="20"/>
              </w:rPr>
            </w:pPr>
            <w:r w:rsidRPr="00097A82">
              <w:rPr>
                <w:rFonts w:ascii="Times New Roman" w:hAnsi="Times New Roman" w:cs="Times New Roman"/>
                <w:sz w:val="20"/>
                <w:szCs w:val="20"/>
              </w:rPr>
              <w:t>Mgr.</w:t>
            </w:r>
            <w:r w:rsidR="001C327C">
              <w:rPr>
                <w:rFonts w:ascii="Times New Roman" w:hAnsi="Times New Roman" w:cs="Times New Roman"/>
                <w:sz w:val="20"/>
                <w:szCs w:val="20"/>
              </w:rPr>
              <w:t xml:space="preserve"> </w:t>
            </w:r>
            <w:r w:rsidRPr="00097A82">
              <w:rPr>
                <w:rFonts w:ascii="Times New Roman" w:hAnsi="Times New Roman" w:cs="Times New Roman"/>
                <w:sz w:val="20"/>
                <w:szCs w:val="20"/>
              </w:rPr>
              <w:t>Anna Kocifajová</w:t>
            </w:r>
          </w:p>
        </w:tc>
        <w:tc>
          <w:tcPr>
            <w:tcW w:w="2608" w:type="dxa"/>
            <w:vAlign w:val="center"/>
          </w:tcPr>
          <w:p w14:paraId="1A2C4CBB" w14:textId="77777777" w:rsidR="003A36D6" w:rsidRPr="00097A82" w:rsidRDefault="00904D45" w:rsidP="00CC6B64">
            <w:pPr>
              <w:ind w:firstLine="0"/>
              <w:jc w:val="center"/>
              <w:rPr>
                <w:rFonts w:ascii="Times New Roman" w:hAnsi="Times New Roman" w:cs="Times New Roman"/>
                <w:sz w:val="20"/>
                <w:szCs w:val="20"/>
              </w:rPr>
            </w:pPr>
            <w:r>
              <w:rPr>
                <w:rFonts w:ascii="Times New Roman" w:hAnsi="Times New Roman" w:cs="Times New Roman"/>
                <w:sz w:val="20"/>
                <w:szCs w:val="20"/>
              </w:rPr>
              <w:t xml:space="preserve">PhDr. Lenka </w:t>
            </w:r>
            <w:proofErr w:type="spellStart"/>
            <w:r>
              <w:rPr>
                <w:rFonts w:ascii="Times New Roman" w:hAnsi="Times New Roman" w:cs="Times New Roman"/>
                <w:sz w:val="20"/>
                <w:szCs w:val="20"/>
              </w:rPr>
              <w:t>Taranová</w:t>
            </w:r>
            <w:proofErr w:type="spellEnd"/>
          </w:p>
        </w:tc>
      </w:tr>
      <w:tr w:rsidR="003A36D6" w:rsidRPr="00097A82" w14:paraId="445FC148" w14:textId="77777777" w:rsidTr="00445EB8">
        <w:trPr>
          <w:trHeight w:val="288"/>
        </w:trPr>
        <w:tc>
          <w:tcPr>
            <w:tcW w:w="1422" w:type="dxa"/>
            <w:shd w:val="clear" w:color="auto" w:fill="C2D69B"/>
            <w:vAlign w:val="center"/>
          </w:tcPr>
          <w:p w14:paraId="786CB862" w14:textId="77777777" w:rsidR="003A36D6" w:rsidRPr="00097A82" w:rsidRDefault="003A36D6" w:rsidP="00CC6B64">
            <w:pPr>
              <w:ind w:firstLine="0"/>
              <w:rPr>
                <w:rFonts w:ascii="Times New Roman" w:hAnsi="Times New Roman" w:cs="Times New Roman"/>
                <w:sz w:val="20"/>
                <w:szCs w:val="20"/>
              </w:rPr>
            </w:pPr>
            <w:r w:rsidRPr="00097A82">
              <w:rPr>
                <w:rFonts w:ascii="Times New Roman" w:hAnsi="Times New Roman" w:cs="Times New Roman"/>
                <w:sz w:val="20"/>
                <w:szCs w:val="20"/>
              </w:rPr>
              <w:t>Funkcia</w:t>
            </w:r>
          </w:p>
        </w:tc>
        <w:tc>
          <w:tcPr>
            <w:tcW w:w="2608" w:type="dxa"/>
            <w:vAlign w:val="center"/>
          </w:tcPr>
          <w:p w14:paraId="7DEA8567" w14:textId="77777777" w:rsidR="001C327C" w:rsidRDefault="001C327C" w:rsidP="0054196C">
            <w:pPr>
              <w:ind w:firstLine="0"/>
              <w:jc w:val="center"/>
              <w:rPr>
                <w:rFonts w:ascii="Times New Roman" w:hAnsi="Times New Roman" w:cs="Times New Roman"/>
                <w:sz w:val="20"/>
                <w:szCs w:val="20"/>
              </w:rPr>
            </w:pPr>
            <w:r>
              <w:rPr>
                <w:rFonts w:ascii="Times New Roman" w:hAnsi="Times New Roman" w:cs="Times New Roman"/>
                <w:sz w:val="20"/>
                <w:szCs w:val="20"/>
              </w:rPr>
              <w:t>v</w:t>
            </w:r>
            <w:r w:rsidR="00FF66E6">
              <w:rPr>
                <w:rFonts w:ascii="Times New Roman" w:hAnsi="Times New Roman" w:cs="Times New Roman"/>
                <w:sz w:val="20"/>
                <w:szCs w:val="20"/>
              </w:rPr>
              <w:t>edúca sociálneho úseku</w:t>
            </w:r>
            <w:r w:rsidR="003A36D6" w:rsidRPr="00904D45">
              <w:rPr>
                <w:rFonts w:ascii="Times New Roman" w:hAnsi="Times New Roman" w:cs="Times New Roman"/>
                <w:sz w:val="20"/>
                <w:szCs w:val="20"/>
              </w:rPr>
              <w:t xml:space="preserve"> </w:t>
            </w:r>
          </w:p>
          <w:p w14:paraId="290CBFB9" w14:textId="77777777" w:rsidR="003A36D6" w:rsidRPr="00904D45" w:rsidRDefault="003A36D6" w:rsidP="0054196C">
            <w:pPr>
              <w:ind w:firstLine="0"/>
              <w:jc w:val="center"/>
              <w:rPr>
                <w:rFonts w:ascii="Times New Roman" w:hAnsi="Times New Roman" w:cs="Times New Roman"/>
                <w:sz w:val="20"/>
                <w:szCs w:val="20"/>
              </w:rPr>
            </w:pPr>
            <w:r w:rsidRPr="00904D45">
              <w:rPr>
                <w:rFonts w:ascii="Times New Roman" w:hAnsi="Times New Roman" w:cs="Times New Roman"/>
                <w:sz w:val="20"/>
                <w:szCs w:val="20"/>
              </w:rPr>
              <w:t>CSS Kamence</w:t>
            </w:r>
          </w:p>
        </w:tc>
        <w:tc>
          <w:tcPr>
            <w:tcW w:w="2608" w:type="dxa"/>
            <w:vAlign w:val="center"/>
          </w:tcPr>
          <w:p w14:paraId="6923E70F" w14:textId="77777777" w:rsidR="001C327C" w:rsidRDefault="003A36D6" w:rsidP="00820DA5">
            <w:pPr>
              <w:ind w:firstLine="0"/>
              <w:jc w:val="center"/>
              <w:rPr>
                <w:rFonts w:ascii="Times New Roman" w:hAnsi="Times New Roman" w:cs="Times New Roman"/>
                <w:sz w:val="20"/>
                <w:szCs w:val="20"/>
              </w:rPr>
            </w:pPr>
            <w:r w:rsidRPr="00097A82">
              <w:rPr>
                <w:rFonts w:ascii="Times New Roman" w:hAnsi="Times New Roman" w:cs="Times New Roman"/>
                <w:sz w:val="20"/>
                <w:szCs w:val="20"/>
              </w:rPr>
              <w:t xml:space="preserve">manažér kvality </w:t>
            </w:r>
          </w:p>
          <w:p w14:paraId="216415E6" w14:textId="77777777" w:rsidR="003A36D6" w:rsidRPr="00097A82" w:rsidRDefault="003A36D6" w:rsidP="00820DA5">
            <w:pPr>
              <w:ind w:firstLine="0"/>
              <w:jc w:val="center"/>
              <w:rPr>
                <w:rFonts w:ascii="Times New Roman" w:hAnsi="Times New Roman" w:cs="Times New Roman"/>
                <w:sz w:val="20"/>
                <w:szCs w:val="20"/>
              </w:rPr>
            </w:pPr>
            <w:r w:rsidRPr="00097A82">
              <w:rPr>
                <w:rFonts w:ascii="Times New Roman" w:hAnsi="Times New Roman" w:cs="Times New Roman"/>
                <w:sz w:val="20"/>
                <w:szCs w:val="20"/>
              </w:rPr>
              <w:t>CSS Kamence</w:t>
            </w:r>
          </w:p>
        </w:tc>
        <w:tc>
          <w:tcPr>
            <w:tcW w:w="2608" w:type="dxa"/>
            <w:vAlign w:val="center"/>
          </w:tcPr>
          <w:p w14:paraId="17A8DE2A" w14:textId="77777777" w:rsidR="003A36D6" w:rsidRPr="00097A82" w:rsidRDefault="003A36D6" w:rsidP="00CC6B64">
            <w:pPr>
              <w:ind w:firstLine="0"/>
              <w:jc w:val="center"/>
              <w:rPr>
                <w:rFonts w:ascii="Times New Roman" w:hAnsi="Times New Roman" w:cs="Times New Roman"/>
                <w:sz w:val="20"/>
                <w:szCs w:val="20"/>
              </w:rPr>
            </w:pPr>
            <w:r w:rsidRPr="00097A82">
              <w:rPr>
                <w:rFonts w:ascii="Times New Roman" w:hAnsi="Times New Roman" w:cs="Times New Roman"/>
                <w:sz w:val="20"/>
                <w:szCs w:val="20"/>
              </w:rPr>
              <w:t>riaditeľka CSS Kamence</w:t>
            </w:r>
            <w:r w:rsidR="00904D45">
              <w:rPr>
                <w:rFonts w:ascii="Times New Roman" w:hAnsi="Times New Roman" w:cs="Times New Roman"/>
                <w:sz w:val="20"/>
                <w:szCs w:val="20"/>
              </w:rPr>
              <w:t xml:space="preserve"> </w:t>
            </w:r>
          </w:p>
        </w:tc>
      </w:tr>
      <w:tr w:rsidR="003A36D6" w:rsidRPr="00097A82" w14:paraId="5ADB1A67" w14:textId="77777777" w:rsidTr="00445EB8">
        <w:trPr>
          <w:trHeight w:val="288"/>
        </w:trPr>
        <w:tc>
          <w:tcPr>
            <w:tcW w:w="1422" w:type="dxa"/>
            <w:shd w:val="clear" w:color="auto" w:fill="C2D69B"/>
            <w:vAlign w:val="center"/>
          </w:tcPr>
          <w:p w14:paraId="2886C0B3" w14:textId="77777777" w:rsidR="003A36D6" w:rsidRPr="00097A82" w:rsidRDefault="003A36D6" w:rsidP="00CC6B64">
            <w:pPr>
              <w:ind w:firstLine="0"/>
              <w:rPr>
                <w:rFonts w:ascii="Times New Roman" w:hAnsi="Times New Roman" w:cs="Times New Roman"/>
                <w:sz w:val="20"/>
                <w:szCs w:val="20"/>
              </w:rPr>
            </w:pPr>
            <w:r w:rsidRPr="00097A82">
              <w:rPr>
                <w:rFonts w:ascii="Times New Roman" w:hAnsi="Times New Roman" w:cs="Times New Roman"/>
                <w:sz w:val="20"/>
                <w:szCs w:val="20"/>
              </w:rPr>
              <w:t>Dátum</w:t>
            </w:r>
          </w:p>
        </w:tc>
        <w:tc>
          <w:tcPr>
            <w:tcW w:w="2608" w:type="dxa"/>
            <w:vAlign w:val="center"/>
          </w:tcPr>
          <w:p w14:paraId="549B48D3" w14:textId="77777777" w:rsidR="003A36D6" w:rsidRPr="00904D45" w:rsidRDefault="001C327C" w:rsidP="00930C67">
            <w:pPr>
              <w:ind w:firstLine="0"/>
              <w:jc w:val="center"/>
              <w:rPr>
                <w:rFonts w:ascii="Times New Roman" w:hAnsi="Times New Roman" w:cs="Times New Roman"/>
                <w:sz w:val="20"/>
                <w:szCs w:val="20"/>
              </w:rPr>
            </w:pPr>
            <w:r>
              <w:rPr>
                <w:rFonts w:ascii="Times New Roman" w:hAnsi="Times New Roman" w:cs="Times New Roman"/>
                <w:sz w:val="20"/>
                <w:szCs w:val="20"/>
              </w:rPr>
              <w:t>01.</w:t>
            </w:r>
            <w:r w:rsidR="00942A85">
              <w:rPr>
                <w:rFonts w:ascii="Times New Roman" w:hAnsi="Times New Roman" w:cs="Times New Roman"/>
                <w:sz w:val="20"/>
                <w:szCs w:val="20"/>
              </w:rPr>
              <w:t>02</w:t>
            </w:r>
            <w:r>
              <w:rPr>
                <w:rFonts w:ascii="Times New Roman" w:hAnsi="Times New Roman" w:cs="Times New Roman"/>
                <w:sz w:val="20"/>
                <w:szCs w:val="20"/>
              </w:rPr>
              <w:t>.202</w:t>
            </w:r>
            <w:r w:rsidR="00DA1D57">
              <w:rPr>
                <w:rFonts w:ascii="Times New Roman" w:hAnsi="Times New Roman" w:cs="Times New Roman"/>
                <w:sz w:val="20"/>
                <w:szCs w:val="20"/>
              </w:rPr>
              <w:t>4</w:t>
            </w:r>
          </w:p>
        </w:tc>
        <w:tc>
          <w:tcPr>
            <w:tcW w:w="2608" w:type="dxa"/>
            <w:vAlign w:val="center"/>
          </w:tcPr>
          <w:p w14:paraId="6445B086" w14:textId="77777777" w:rsidR="003A36D6" w:rsidRPr="000C20E4" w:rsidRDefault="001C327C" w:rsidP="00930C67">
            <w:pPr>
              <w:ind w:firstLine="0"/>
              <w:jc w:val="center"/>
              <w:rPr>
                <w:rFonts w:ascii="Times New Roman" w:hAnsi="Times New Roman" w:cs="Times New Roman"/>
                <w:sz w:val="20"/>
                <w:szCs w:val="20"/>
              </w:rPr>
            </w:pPr>
            <w:r>
              <w:rPr>
                <w:rFonts w:ascii="Times New Roman" w:hAnsi="Times New Roman" w:cs="Times New Roman"/>
                <w:sz w:val="20"/>
                <w:szCs w:val="20"/>
              </w:rPr>
              <w:t>01.</w:t>
            </w:r>
            <w:r w:rsidR="00942A85">
              <w:rPr>
                <w:rFonts w:ascii="Times New Roman" w:hAnsi="Times New Roman" w:cs="Times New Roman"/>
                <w:sz w:val="20"/>
                <w:szCs w:val="20"/>
              </w:rPr>
              <w:t>02</w:t>
            </w:r>
            <w:r>
              <w:rPr>
                <w:rFonts w:ascii="Times New Roman" w:hAnsi="Times New Roman" w:cs="Times New Roman"/>
                <w:sz w:val="20"/>
                <w:szCs w:val="20"/>
              </w:rPr>
              <w:t>.202</w:t>
            </w:r>
            <w:r w:rsidR="00DA1D57">
              <w:rPr>
                <w:rFonts w:ascii="Times New Roman" w:hAnsi="Times New Roman" w:cs="Times New Roman"/>
                <w:sz w:val="20"/>
                <w:szCs w:val="20"/>
              </w:rPr>
              <w:t>4</w:t>
            </w:r>
          </w:p>
        </w:tc>
        <w:tc>
          <w:tcPr>
            <w:tcW w:w="2608" w:type="dxa"/>
            <w:vAlign w:val="center"/>
          </w:tcPr>
          <w:p w14:paraId="6091F7C5" w14:textId="77777777" w:rsidR="003A36D6" w:rsidRPr="00097A82" w:rsidRDefault="001C327C" w:rsidP="001C327C">
            <w:pPr>
              <w:ind w:firstLine="0"/>
              <w:rPr>
                <w:rFonts w:ascii="Times New Roman" w:hAnsi="Times New Roman" w:cs="Times New Roman"/>
                <w:sz w:val="20"/>
                <w:szCs w:val="20"/>
              </w:rPr>
            </w:pPr>
            <w:r>
              <w:rPr>
                <w:rFonts w:ascii="Times New Roman" w:hAnsi="Times New Roman" w:cs="Times New Roman"/>
                <w:sz w:val="20"/>
                <w:szCs w:val="20"/>
              </w:rPr>
              <w:t xml:space="preserve">              01.</w:t>
            </w:r>
            <w:r w:rsidR="00942A85">
              <w:rPr>
                <w:rFonts w:ascii="Times New Roman" w:hAnsi="Times New Roman" w:cs="Times New Roman"/>
                <w:sz w:val="20"/>
                <w:szCs w:val="20"/>
              </w:rPr>
              <w:t>02</w:t>
            </w:r>
            <w:r>
              <w:rPr>
                <w:rFonts w:ascii="Times New Roman" w:hAnsi="Times New Roman" w:cs="Times New Roman"/>
                <w:sz w:val="20"/>
                <w:szCs w:val="20"/>
              </w:rPr>
              <w:t>.202</w:t>
            </w:r>
            <w:r w:rsidR="00DA1D57">
              <w:rPr>
                <w:rFonts w:ascii="Times New Roman" w:hAnsi="Times New Roman" w:cs="Times New Roman"/>
                <w:sz w:val="20"/>
                <w:szCs w:val="20"/>
              </w:rPr>
              <w:t>4</w:t>
            </w:r>
          </w:p>
        </w:tc>
      </w:tr>
      <w:tr w:rsidR="003A36D6" w:rsidRPr="00097A82" w14:paraId="3C47C75D" w14:textId="77777777" w:rsidTr="00445EB8">
        <w:trPr>
          <w:trHeight w:val="749"/>
        </w:trPr>
        <w:tc>
          <w:tcPr>
            <w:tcW w:w="1422" w:type="dxa"/>
            <w:tcBorders>
              <w:bottom w:val="double" w:sz="4" w:space="0" w:color="auto"/>
            </w:tcBorders>
            <w:shd w:val="clear" w:color="auto" w:fill="C2D69B"/>
            <w:vAlign w:val="center"/>
          </w:tcPr>
          <w:p w14:paraId="2290D975" w14:textId="77777777" w:rsidR="003A36D6" w:rsidRPr="00097A82" w:rsidRDefault="003A36D6" w:rsidP="00CC6B64">
            <w:pPr>
              <w:ind w:firstLine="0"/>
              <w:rPr>
                <w:rFonts w:ascii="Times New Roman" w:hAnsi="Times New Roman" w:cs="Times New Roman"/>
                <w:sz w:val="20"/>
                <w:szCs w:val="20"/>
              </w:rPr>
            </w:pPr>
            <w:r w:rsidRPr="00097A82">
              <w:rPr>
                <w:rFonts w:ascii="Times New Roman" w:hAnsi="Times New Roman" w:cs="Times New Roman"/>
                <w:sz w:val="20"/>
                <w:szCs w:val="20"/>
              </w:rPr>
              <w:t>Podpis</w:t>
            </w:r>
          </w:p>
        </w:tc>
        <w:tc>
          <w:tcPr>
            <w:tcW w:w="2608" w:type="dxa"/>
            <w:tcBorders>
              <w:bottom w:val="double" w:sz="4" w:space="0" w:color="auto"/>
            </w:tcBorders>
            <w:vAlign w:val="center"/>
          </w:tcPr>
          <w:p w14:paraId="29F31088" w14:textId="77777777" w:rsidR="003A36D6" w:rsidRPr="00097A82" w:rsidRDefault="003A36D6" w:rsidP="00CC6B64">
            <w:pPr>
              <w:ind w:firstLine="0"/>
              <w:jc w:val="center"/>
              <w:rPr>
                <w:rFonts w:ascii="Times New Roman" w:hAnsi="Times New Roman" w:cs="Times New Roman"/>
                <w:sz w:val="20"/>
                <w:szCs w:val="20"/>
              </w:rPr>
            </w:pPr>
          </w:p>
        </w:tc>
        <w:tc>
          <w:tcPr>
            <w:tcW w:w="2608" w:type="dxa"/>
            <w:tcBorders>
              <w:bottom w:val="double" w:sz="4" w:space="0" w:color="auto"/>
            </w:tcBorders>
            <w:vAlign w:val="center"/>
          </w:tcPr>
          <w:p w14:paraId="6CCDFFA1" w14:textId="77777777" w:rsidR="003A36D6" w:rsidRPr="00097A82" w:rsidRDefault="003A36D6" w:rsidP="00CC6B64">
            <w:pPr>
              <w:ind w:firstLine="0"/>
              <w:jc w:val="center"/>
              <w:rPr>
                <w:rFonts w:ascii="Times New Roman" w:hAnsi="Times New Roman" w:cs="Times New Roman"/>
                <w:sz w:val="20"/>
                <w:szCs w:val="20"/>
              </w:rPr>
            </w:pPr>
          </w:p>
        </w:tc>
        <w:tc>
          <w:tcPr>
            <w:tcW w:w="2608" w:type="dxa"/>
            <w:tcBorders>
              <w:bottom w:val="double" w:sz="4" w:space="0" w:color="auto"/>
            </w:tcBorders>
            <w:vAlign w:val="center"/>
          </w:tcPr>
          <w:p w14:paraId="35D4B59B" w14:textId="77777777" w:rsidR="003A36D6" w:rsidRPr="00097A82" w:rsidRDefault="003A36D6" w:rsidP="00CC6B64">
            <w:pPr>
              <w:ind w:firstLine="0"/>
              <w:jc w:val="center"/>
              <w:rPr>
                <w:rFonts w:ascii="Times New Roman" w:hAnsi="Times New Roman" w:cs="Times New Roman"/>
                <w:sz w:val="20"/>
                <w:szCs w:val="20"/>
              </w:rPr>
            </w:pPr>
          </w:p>
        </w:tc>
      </w:tr>
    </w:tbl>
    <w:p w14:paraId="28B7FC46" w14:textId="77777777" w:rsidR="003A36D6" w:rsidRPr="00097A82" w:rsidRDefault="003A36D6" w:rsidP="00445EB8">
      <w:pPr>
        <w:pStyle w:val="Podnadpis"/>
        <w:numPr>
          <w:ilvl w:val="0"/>
          <w:numId w:val="1"/>
        </w:numPr>
        <w:rPr>
          <w:rFonts w:ascii="Times New Roman" w:hAnsi="Times New Roman" w:cs="Times New Roman"/>
        </w:rPr>
      </w:pPr>
      <w:r w:rsidRPr="00097A82">
        <w:br w:type="page"/>
      </w:r>
      <w:r w:rsidRPr="00097A82">
        <w:rPr>
          <w:rFonts w:ascii="Times New Roman" w:hAnsi="Times New Roman" w:cs="Times New Roman"/>
        </w:rPr>
        <w:lastRenderedPageBreak/>
        <w:t xml:space="preserve">Účel smernice </w:t>
      </w:r>
    </w:p>
    <w:p w14:paraId="3555D9D4" w14:textId="77777777" w:rsidR="00405042" w:rsidRPr="00414425" w:rsidRDefault="003A36D6" w:rsidP="00445EB8">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t xml:space="preserve">Tento dokument popisuje </w:t>
      </w:r>
      <w:r w:rsidR="00405042" w:rsidRPr="00414425">
        <w:rPr>
          <w:rFonts w:ascii="Times New Roman" w:hAnsi="Times New Roman" w:cs="Times New Roman"/>
          <w:sz w:val="24"/>
          <w:szCs w:val="24"/>
        </w:rPr>
        <w:t>:</w:t>
      </w:r>
    </w:p>
    <w:p w14:paraId="39927009" w14:textId="77777777" w:rsidR="00840E73" w:rsidRPr="00414425" w:rsidRDefault="0082766D" w:rsidP="00445EB8">
      <w:pPr>
        <w:ind w:firstLine="0"/>
        <w:rPr>
          <w:rFonts w:ascii="Times New Roman" w:hAnsi="Times New Roman" w:cs="Times New Roman"/>
          <w:sz w:val="24"/>
          <w:szCs w:val="24"/>
        </w:rPr>
      </w:pPr>
      <w:r w:rsidRPr="00414425">
        <w:rPr>
          <w:rFonts w:ascii="Times New Roman" w:hAnsi="Times New Roman" w:cs="Times New Roman"/>
          <w:sz w:val="24"/>
          <w:szCs w:val="24"/>
        </w:rPr>
        <w:t xml:space="preserve">A. </w:t>
      </w:r>
      <w:r w:rsidR="00405042" w:rsidRPr="00414425">
        <w:rPr>
          <w:rFonts w:ascii="Times New Roman" w:hAnsi="Times New Roman" w:cs="Times New Roman"/>
          <w:sz w:val="24"/>
          <w:szCs w:val="24"/>
        </w:rPr>
        <w:t>určenie</w:t>
      </w:r>
      <w:r w:rsidR="003A36D6" w:rsidRPr="00414425">
        <w:rPr>
          <w:rFonts w:ascii="Times New Roman" w:hAnsi="Times New Roman" w:cs="Times New Roman"/>
          <w:sz w:val="24"/>
          <w:szCs w:val="24"/>
        </w:rPr>
        <w:t xml:space="preserve"> úhrady za služby, ktoré sú poskytované fyzickej osobe odkázanej na pomoc inej fyzickej osoby a pre fyzické osoby, </w:t>
      </w:r>
      <w:r w:rsidR="00526E2D" w:rsidRPr="00414425">
        <w:rPr>
          <w:rFonts w:ascii="Times New Roman" w:hAnsi="Times New Roman" w:cs="Times New Roman"/>
          <w:sz w:val="24"/>
          <w:szCs w:val="24"/>
        </w:rPr>
        <w:t>ktoré dovŕšili dôchodkový vek</w:t>
      </w:r>
      <w:r w:rsidR="003A36D6" w:rsidRPr="00414425">
        <w:rPr>
          <w:rFonts w:ascii="Times New Roman" w:hAnsi="Times New Roman" w:cs="Times New Roman"/>
          <w:sz w:val="24"/>
          <w:szCs w:val="24"/>
        </w:rPr>
        <w:t xml:space="preserve"> v Centre sociálnych služieb Kamence</w:t>
      </w:r>
      <w:r w:rsidR="003A36D6" w:rsidRPr="00414425">
        <w:rPr>
          <w:rFonts w:ascii="Times New Roman" w:hAnsi="Times New Roman" w:cs="Times New Roman"/>
          <w:color w:val="99CC00"/>
          <w:sz w:val="24"/>
          <w:szCs w:val="24"/>
        </w:rPr>
        <w:t xml:space="preserve"> </w:t>
      </w:r>
      <w:r w:rsidR="003A36D6" w:rsidRPr="00414425">
        <w:rPr>
          <w:rFonts w:ascii="Times New Roman" w:hAnsi="Times New Roman" w:cs="Times New Roman"/>
          <w:sz w:val="24"/>
          <w:szCs w:val="24"/>
        </w:rPr>
        <w:t>a to :</w:t>
      </w:r>
      <w:r w:rsidR="00405042" w:rsidRPr="00414425">
        <w:rPr>
          <w:rFonts w:ascii="Times New Roman" w:hAnsi="Times New Roman" w:cs="Times New Roman"/>
          <w:sz w:val="24"/>
          <w:szCs w:val="24"/>
        </w:rPr>
        <w:t xml:space="preserve"> </w:t>
      </w:r>
      <w:r w:rsidR="003A36D6" w:rsidRPr="00414425">
        <w:rPr>
          <w:rFonts w:ascii="Times New Roman" w:hAnsi="Times New Roman" w:cs="Times New Roman"/>
          <w:sz w:val="24"/>
          <w:szCs w:val="24"/>
        </w:rPr>
        <w:t xml:space="preserve"> </w:t>
      </w:r>
      <w:r w:rsidR="00840E73" w:rsidRPr="00414425">
        <w:rPr>
          <w:rFonts w:ascii="Times New Roman" w:hAnsi="Times New Roman" w:cs="Times New Roman"/>
          <w:sz w:val="24"/>
          <w:szCs w:val="24"/>
        </w:rPr>
        <w:t xml:space="preserve">                </w:t>
      </w:r>
    </w:p>
    <w:p w14:paraId="41E0D0D4" w14:textId="77777777" w:rsidR="003A36D6" w:rsidRPr="00414425" w:rsidRDefault="003A36D6" w:rsidP="00445EB8">
      <w:pPr>
        <w:ind w:firstLine="0"/>
        <w:rPr>
          <w:rFonts w:ascii="Times New Roman" w:hAnsi="Times New Roman" w:cs="Times New Roman"/>
          <w:sz w:val="24"/>
          <w:szCs w:val="24"/>
        </w:rPr>
      </w:pPr>
      <w:r w:rsidRPr="00414425">
        <w:rPr>
          <w:rFonts w:ascii="Times New Roman" w:hAnsi="Times New Roman" w:cs="Times New Roman"/>
          <w:sz w:val="24"/>
          <w:szCs w:val="24"/>
        </w:rPr>
        <w:t xml:space="preserve">- </w:t>
      </w:r>
      <w:r w:rsidRPr="00414425">
        <w:rPr>
          <w:rFonts w:ascii="Times New Roman" w:hAnsi="Times New Roman" w:cs="Times New Roman"/>
          <w:b/>
          <w:sz w:val="24"/>
          <w:szCs w:val="24"/>
        </w:rPr>
        <w:t>zariadenie pre seniorov</w:t>
      </w:r>
    </w:p>
    <w:p w14:paraId="68B81A66" w14:textId="77777777" w:rsidR="003A36D6" w:rsidRPr="00414425" w:rsidRDefault="003A36D6" w:rsidP="00445EB8">
      <w:pPr>
        <w:pStyle w:val="Odsekzoznamu"/>
        <w:ind w:left="0" w:firstLine="0"/>
        <w:rPr>
          <w:rFonts w:ascii="Times New Roman" w:hAnsi="Times New Roman" w:cs="Times New Roman"/>
          <w:sz w:val="24"/>
          <w:szCs w:val="24"/>
        </w:rPr>
      </w:pPr>
      <w:r w:rsidRPr="00414425">
        <w:rPr>
          <w:rFonts w:ascii="Times New Roman" w:hAnsi="Times New Roman" w:cs="Times New Roman"/>
          <w:sz w:val="24"/>
          <w:szCs w:val="24"/>
        </w:rPr>
        <w:t xml:space="preserve">- </w:t>
      </w:r>
      <w:r w:rsidRPr="00414425">
        <w:rPr>
          <w:rFonts w:ascii="Times New Roman" w:hAnsi="Times New Roman" w:cs="Times New Roman"/>
          <w:b/>
          <w:sz w:val="24"/>
          <w:szCs w:val="24"/>
        </w:rPr>
        <w:t>domov sociálnych služieb</w:t>
      </w:r>
    </w:p>
    <w:p w14:paraId="79D99C88" w14:textId="77777777" w:rsidR="00405042" w:rsidRPr="00414425" w:rsidRDefault="003A36D6" w:rsidP="00445EB8">
      <w:pPr>
        <w:pStyle w:val="Odsekzoznamu"/>
        <w:ind w:left="0" w:firstLine="0"/>
        <w:rPr>
          <w:rFonts w:ascii="Times New Roman" w:hAnsi="Times New Roman" w:cs="Times New Roman"/>
          <w:b/>
          <w:sz w:val="24"/>
          <w:szCs w:val="24"/>
        </w:rPr>
      </w:pPr>
      <w:r w:rsidRPr="00414425">
        <w:rPr>
          <w:rFonts w:ascii="Times New Roman" w:hAnsi="Times New Roman" w:cs="Times New Roman"/>
          <w:sz w:val="24"/>
          <w:szCs w:val="24"/>
        </w:rPr>
        <w:t xml:space="preserve">- </w:t>
      </w:r>
      <w:r w:rsidRPr="00414425">
        <w:rPr>
          <w:rFonts w:ascii="Times New Roman" w:hAnsi="Times New Roman" w:cs="Times New Roman"/>
          <w:b/>
          <w:sz w:val="24"/>
          <w:szCs w:val="24"/>
        </w:rPr>
        <w:t>špecializované zariadenie</w:t>
      </w:r>
    </w:p>
    <w:p w14:paraId="2C5719AC" w14:textId="77777777" w:rsidR="00F17952" w:rsidRPr="00414425" w:rsidRDefault="00F17952" w:rsidP="00445EB8">
      <w:pPr>
        <w:pStyle w:val="Odsekzoznamu"/>
        <w:ind w:left="0" w:firstLine="0"/>
        <w:rPr>
          <w:rFonts w:ascii="Times New Roman" w:hAnsi="Times New Roman" w:cs="Times New Roman"/>
          <w:sz w:val="24"/>
          <w:szCs w:val="24"/>
        </w:rPr>
      </w:pPr>
    </w:p>
    <w:p w14:paraId="2480B686" w14:textId="77777777" w:rsidR="004664ED" w:rsidRPr="00414425" w:rsidRDefault="008A4729" w:rsidP="00445EB8">
      <w:pPr>
        <w:pStyle w:val="Odsekzoznamu"/>
        <w:ind w:left="0" w:firstLine="0"/>
        <w:rPr>
          <w:rFonts w:ascii="Times New Roman" w:hAnsi="Times New Roman" w:cs="Times New Roman"/>
          <w:sz w:val="24"/>
          <w:szCs w:val="24"/>
        </w:rPr>
      </w:pPr>
      <w:r w:rsidRPr="00414425">
        <w:rPr>
          <w:rFonts w:ascii="Times New Roman" w:hAnsi="Times New Roman" w:cs="Times New Roman"/>
          <w:color w:val="000000"/>
          <w:sz w:val="24"/>
          <w:szCs w:val="24"/>
          <w:shd w:val="clear" w:color="auto" w:fill="FFFFFF"/>
        </w:rPr>
        <w:t>B</w:t>
      </w:r>
      <w:r w:rsidR="00022236" w:rsidRPr="00414425">
        <w:rPr>
          <w:rFonts w:ascii="Times New Roman" w:hAnsi="Times New Roman" w:cs="Times New Roman"/>
          <w:color w:val="000000"/>
          <w:sz w:val="24"/>
          <w:szCs w:val="24"/>
          <w:shd w:val="clear" w:color="auto" w:fill="FFFFFF"/>
        </w:rPr>
        <w:t xml:space="preserve">. </w:t>
      </w:r>
      <w:r w:rsidR="004664ED" w:rsidRPr="00414425">
        <w:rPr>
          <w:rFonts w:ascii="Times New Roman" w:hAnsi="Times New Roman" w:cs="Times New Roman"/>
          <w:sz w:val="24"/>
          <w:szCs w:val="24"/>
        </w:rPr>
        <w:t>urč</w:t>
      </w:r>
      <w:r w:rsidR="00022236" w:rsidRPr="00414425">
        <w:rPr>
          <w:rFonts w:ascii="Times New Roman" w:hAnsi="Times New Roman" w:cs="Times New Roman"/>
          <w:sz w:val="24"/>
          <w:szCs w:val="24"/>
        </w:rPr>
        <w:t>enie úhrady</w:t>
      </w:r>
      <w:r w:rsidR="004664ED" w:rsidRPr="00414425">
        <w:rPr>
          <w:rFonts w:ascii="Times New Roman" w:hAnsi="Times New Roman" w:cs="Times New Roman"/>
          <w:sz w:val="24"/>
          <w:szCs w:val="24"/>
        </w:rPr>
        <w:t xml:space="preserve"> za podpornú </w:t>
      </w:r>
      <w:r w:rsidRPr="00414425">
        <w:rPr>
          <w:rFonts w:ascii="Times New Roman" w:hAnsi="Times New Roman" w:cs="Times New Roman"/>
          <w:sz w:val="24"/>
          <w:szCs w:val="24"/>
        </w:rPr>
        <w:t xml:space="preserve">sociálnu </w:t>
      </w:r>
      <w:r w:rsidR="004664ED" w:rsidRPr="00414425">
        <w:rPr>
          <w:rFonts w:ascii="Times New Roman" w:hAnsi="Times New Roman" w:cs="Times New Roman"/>
          <w:sz w:val="24"/>
          <w:szCs w:val="24"/>
        </w:rPr>
        <w:t xml:space="preserve">službu </w:t>
      </w:r>
      <w:r w:rsidR="00022236" w:rsidRPr="00414425">
        <w:rPr>
          <w:rFonts w:ascii="Times New Roman" w:hAnsi="Times New Roman" w:cs="Times New Roman"/>
          <w:b/>
          <w:sz w:val="24"/>
          <w:szCs w:val="24"/>
        </w:rPr>
        <w:t>j</w:t>
      </w:r>
      <w:r w:rsidR="004664ED" w:rsidRPr="00414425">
        <w:rPr>
          <w:rFonts w:ascii="Times New Roman" w:hAnsi="Times New Roman" w:cs="Times New Roman"/>
          <w:b/>
          <w:sz w:val="24"/>
          <w:szCs w:val="24"/>
        </w:rPr>
        <w:t>edáleň</w:t>
      </w:r>
      <w:r w:rsidR="004664ED" w:rsidRPr="00414425">
        <w:rPr>
          <w:rFonts w:ascii="Times New Roman" w:hAnsi="Times New Roman" w:cs="Times New Roman"/>
          <w:sz w:val="24"/>
          <w:szCs w:val="24"/>
        </w:rPr>
        <w:t>, v ktorej sa poskytuje stravovanie fyzickej osobe, ktorá :</w:t>
      </w:r>
    </w:p>
    <w:p w14:paraId="78E700C0" w14:textId="77777777" w:rsidR="004664ED" w:rsidRPr="00414425" w:rsidRDefault="004664ED" w:rsidP="00445EB8">
      <w:pPr>
        <w:pStyle w:val="Odsekzoznamu"/>
        <w:numPr>
          <w:ilvl w:val="0"/>
          <w:numId w:val="14"/>
        </w:numPr>
        <w:rPr>
          <w:rFonts w:ascii="Times New Roman" w:hAnsi="Times New Roman" w:cs="Times New Roman"/>
          <w:sz w:val="24"/>
          <w:szCs w:val="24"/>
        </w:rPr>
      </w:pPr>
      <w:r w:rsidRPr="00414425">
        <w:rPr>
          <w:rFonts w:ascii="Times New Roman" w:hAnsi="Times New Roman" w:cs="Times New Roman"/>
          <w:sz w:val="24"/>
          <w:szCs w:val="24"/>
        </w:rPr>
        <w:t>nemá zabezpečené nevyhnutné podmienky na uspokojovanie základných životných potrieb</w:t>
      </w:r>
    </w:p>
    <w:p w14:paraId="5114D04B" w14:textId="77777777" w:rsidR="004664ED" w:rsidRPr="00414425" w:rsidRDefault="004664ED" w:rsidP="00445EB8">
      <w:pPr>
        <w:pStyle w:val="Odsekzoznamu"/>
        <w:numPr>
          <w:ilvl w:val="0"/>
          <w:numId w:val="14"/>
        </w:numPr>
        <w:rPr>
          <w:rFonts w:ascii="Times New Roman" w:hAnsi="Times New Roman" w:cs="Times New Roman"/>
          <w:sz w:val="24"/>
          <w:szCs w:val="24"/>
        </w:rPr>
      </w:pPr>
      <w:r w:rsidRPr="00414425">
        <w:rPr>
          <w:rFonts w:ascii="Times New Roman" w:hAnsi="Times New Roman" w:cs="Times New Roman"/>
          <w:sz w:val="24"/>
          <w:szCs w:val="24"/>
        </w:rPr>
        <w:t>má ťažké zdravotné postihnutie alebo nepriaznivý zdravotný stav, alebo</w:t>
      </w:r>
    </w:p>
    <w:p w14:paraId="2687A18B" w14:textId="77777777" w:rsidR="004664ED" w:rsidRPr="00414425" w:rsidRDefault="004664ED" w:rsidP="00445EB8">
      <w:pPr>
        <w:pStyle w:val="Odsekzoznamu"/>
        <w:numPr>
          <w:ilvl w:val="0"/>
          <w:numId w:val="14"/>
        </w:numPr>
        <w:rPr>
          <w:rFonts w:ascii="Times New Roman" w:hAnsi="Times New Roman" w:cs="Times New Roman"/>
          <w:sz w:val="24"/>
          <w:szCs w:val="24"/>
        </w:rPr>
      </w:pPr>
      <w:r w:rsidRPr="00414425">
        <w:rPr>
          <w:rFonts w:ascii="Times New Roman" w:hAnsi="Times New Roman" w:cs="Times New Roman"/>
          <w:sz w:val="24"/>
          <w:szCs w:val="24"/>
        </w:rPr>
        <w:t>dovŕšila dôchodkový vek</w:t>
      </w:r>
    </w:p>
    <w:p w14:paraId="3C4D123C" w14:textId="77777777" w:rsidR="00F17952" w:rsidRPr="00414425" w:rsidRDefault="00F17952" w:rsidP="00445EB8">
      <w:pPr>
        <w:ind w:firstLine="0"/>
        <w:rPr>
          <w:rFonts w:ascii="Times New Roman" w:hAnsi="Times New Roman" w:cs="Times New Roman"/>
          <w:color w:val="000000"/>
          <w:sz w:val="24"/>
          <w:szCs w:val="24"/>
          <w:highlight w:val="yellow"/>
          <w:shd w:val="clear" w:color="auto" w:fill="FFFFFF"/>
        </w:rPr>
      </w:pPr>
    </w:p>
    <w:p w14:paraId="73C15F3C" w14:textId="77777777" w:rsidR="00414425" w:rsidRPr="00414425" w:rsidRDefault="003A36D6" w:rsidP="00445EB8">
      <w:pPr>
        <w:pStyle w:val="Odsekzoznamu"/>
        <w:ind w:left="0" w:firstLine="0"/>
        <w:rPr>
          <w:rFonts w:ascii="Times New Roman" w:hAnsi="Times New Roman" w:cs="Times New Roman"/>
          <w:sz w:val="24"/>
          <w:szCs w:val="24"/>
        </w:rPr>
      </w:pPr>
      <w:r w:rsidRPr="00414425">
        <w:rPr>
          <w:rFonts w:ascii="Times New Roman" w:hAnsi="Times New Roman" w:cs="Times New Roman"/>
          <w:sz w:val="24"/>
          <w:szCs w:val="24"/>
        </w:rPr>
        <w:t>1.2. Sumu úhrady za sociálnu službu tvorí suma úhrady za :</w:t>
      </w:r>
    </w:p>
    <w:p w14:paraId="5C6F8006" w14:textId="77777777" w:rsidR="00414425" w:rsidRPr="00414425" w:rsidRDefault="003A36D6" w:rsidP="00445EB8">
      <w:pPr>
        <w:pStyle w:val="Odsekzoznamu"/>
        <w:ind w:left="0" w:firstLine="0"/>
        <w:rPr>
          <w:rFonts w:ascii="Times New Roman" w:hAnsi="Times New Roman" w:cs="Times New Roman"/>
          <w:sz w:val="24"/>
          <w:szCs w:val="24"/>
        </w:rPr>
      </w:pPr>
      <w:r w:rsidRPr="00414425">
        <w:rPr>
          <w:rFonts w:ascii="Times New Roman" w:hAnsi="Times New Roman" w:cs="Times New Roman"/>
          <w:sz w:val="24"/>
          <w:szCs w:val="24"/>
        </w:rPr>
        <w:t xml:space="preserve"> - odborné činnosti</w:t>
      </w:r>
    </w:p>
    <w:p w14:paraId="3C8F5081" w14:textId="77777777" w:rsidR="00414425" w:rsidRPr="00414425" w:rsidRDefault="003A36D6" w:rsidP="00445EB8">
      <w:pPr>
        <w:pStyle w:val="Odsekzoznamu"/>
        <w:ind w:left="0" w:firstLine="0"/>
        <w:rPr>
          <w:rFonts w:ascii="Times New Roman" w:hAnsi="Times New Roman" w:cs="Times New Roman"/>
          <w:sz w:val="24"/>
          <w:szCs w:val="24"/>
        </w:rPr>
      </w:pPr>
      <w:r w:rsidRPr="00414425">
        <w:rPr>
          <w:rFonts w:ascii="Times New Roman" w:hAnsi="Times New Roman" w:cs="Times New Roman"/>
          <w:sz w:val="24"/>
          <w:szCs w:val="24"/>
        </w:rPr>
        <w:t xml:space="preserve"> - obslužné činnosti</w:t>
      </w:r>
    </w:p>
    <w:p w14:paraId="61103509" w14:textId="77777777" w:rsidR="00414425" w:rsidRPr="00414425" w:rsidRDefault="00022236" w:rsidP="00445EB8">
      <w:pPr>
        <w:pStyle w:val="Odsekzoznamu"/>
        <w:ind w:left="0" w:firstLine="0"/>
        <w:rPr>
          <w:rFonts w:ascii="Times New Roman" w:hAnsi="Times New Roman" w:cs="Times New Roman"/>
          <w:sz w:val="24"/>
          <w:szCs w:val="24"/>
        </w:rPr>
      </w:pPr>
      <w:r w:rsidRPr="00414425">
        <w:rPr>
          <w:rFonts w:ascii="Times New Roman" w:hAnsi="Times New Roman" w:cs="Times New Roman"/>
          <w:sz w:val="24"/>
          <w:szCs w:val="24"/>
        </w:rPr>
        <w:t xml:space="preserve"> </w:t>
      </w:r>
      <w:r w:rsidR="003A36D6" w:rsidRPr="00414425">
        <w:rPr>
          <w:rFonts w:ascii="Times New Roman" w:hAnsi="Times New Roman" w:cs="Times New Roman"/>
          <w:sz w:val="24"/>
          <w:szCs w:val="24"/>
        </w:rPr>
        <w:t>-</w:t>
      </w:r>
      <w:r w:rsidR="00414425" w:rsidRPr="00414425">
        <w:rPr>
          <w:rFonts w:ascii="Times New Roman" w:hAnsi="Times New Roman" w:cs="Times New Roman"/>
          <w:sz w:val="24"/>
          <w:szCs w:val="24"/>
        </w:rPr>
        <w:t xml:space="preserve"> </w:t>
      </w:r>
      <w:r w:rsidR="003A36D6" w:rsidRPr="00414425">
        <w:rPr>
          <w:rFonts w:ascii="Times New Roman" w:hAnsi="Times New Roman" w:cs="Times New Roman"/>
          <w:sz w:val="24"/>
          <w:szCs w:val="24"/>
        </w:rPr>
        <w:t>ďalšie činnosti ustanovené v zákone o sociálnych službách č. 448/2008 Z.</w:t>
      </w:r>
      <w:r w:rsidR="001C327C" w:rsidRPr="00414425">
        <w:rPr>
          <w:rFonts w:ascii="Times New Roman" w:hAnsi="Times New Roman" w:cs="Times New Roman"/>
          <w:sz w:val="24"/>
          <w:szCs w:val="24"/>
        </w:rPr>
        <w:t xml:space="preserve"> </w:t>
      </w:r>
      <w:r w:rsidR="003A36D6" w:rsidRPr="00414425">
        <w:rPr>
          <w:rFonts w:ascii="Times New Roman" w:hAnsi="Times New Roman" w:cs="Times New Roman"/>
          <w:sz w:val="24"/>
          <w:szCs w:val="24"/>
        </w:rPr>
        <w:t>z. a</w:t>
      </w:r>
      <w:r w:rsidR="00E2274B" w:rsidRPr="00414425">
        <w:rPr>
          <w:rFonts w:ascii="Times New Roman" w:hAnsi="Times New Roman" w:cs="Times New Roman"/>
          <w:sz w:val="24"/>
          <w:szCs w:val="24"/>
        </w:rPr>
        <w:t xml:space="preserve"> v </w:t>
      </w:r>
      <w:r w:rsidR="00320100" w:rsidRPr="00414425">
        <w:rPr>
          <w:rFonts w:ascii="Times New Roman" w:hAnsi="Times New Roman" w:cs="Times New Roman"/>
          <w:sz w:val="24"/>
          <w:szCs w:val="24"/>
        </w:rPr>
        <w:t xml:space="preserve">platnom </w:t>
      </w:r>
      <w:r w:rsidR="004200D6" w:rsidRPr="00414425">
        <w:rPr>
          <w:rFonts w:ascii="Times New Roman" w:hAnsi="Times New Roman" w:cs="Times New Roman"/>
          <w:sz w:val="24"/>
          <w:szCs w:val="24"/>
        </w:rPr>
        <w:t>V</w:t>
      </w:r>
      <w:r w:rsidR="003A36D6" w:rsidRPr="00414425">
        <w:rPr>
          <w:rFonts w:ascii="Times New Roman" w:hAnsi="Times New Roman" w:cs="Times New Roman"/>
          <w:sz w:val="24"/>
          <w:szCs w:val="24"/>
        </w:rPr>
        <w:t>ZN</w:t>
      </w:r>
      <w:r w:rsidRPr="00414425">
        <w:rPr>
          <w:rFonts w:ascii="Times New Roman" w:hAnsi="Times New Roman" w:cs="Times New Roman"/>
          <w:sz w:val="24"/>
          <w:szCs w:val="24"/>
        </w:rPr>
        <w:t xml:space="preserve"> Žilinského samosprávneho kra</w:t>
      </w:r>
      <w:r w:rsidR="00414425" w:rsidRPr="00414425">
        <w:rPr>
          <w:rFonts w:ascii="Times New Roman" w:hAnsi="Times New Roman" w:cs="Times New Roman"/>
          <w:sz w:val="24"/>
          <w:szCs w:val="24"/>
        </w:rPr>
        <w:t>ja</w:t>
      </w:r>
    </w:p>
    <w:p w14:paraId="45CF81BF" w14:textId="77777777" w:rsidR="003A36D6" w:rsidRPr="00414425" w:rsidRDefault="00022236" w:rsidP="00445EB8">
      <w:pPr>
        <w:pStyle w:val="Odsekzoznamu"/>
        <w:ind w:left="0" w:firstLine="0"/>
        <w:rPr>
          <w:rFonts w:ascii="Times New Roman" w:hAnsi="Times New Roman" w:cs="Times New Roman"/>
          <w:sz w:val="24"/>
          <w:szCs w:val="24"/>
        </w:rPr>
      </w:pPr>
      <w:r w:rsidRPr="00414425">
        <w:rPr>
          <w:rFonts w:ascii="Times New Roman" w:hAnsi="Times New Roman" w:cs="Times New Roman"/>
          <w:sz w:val="24"/>
          <w:szCs w:val="24"/>
        </w:rPr>
        <w:t xml:space="preserve"> - iné činnosti podľa tejto internej smernice</w:t>
      </w:r>
      <w:r w:rsidR="003A36D6" w:rsidRPr="00414425">
        <w:rPr>
          <w:rFonts w:ascii="Times New Roman" w:hAnsi="Times New Roman" w:cs="Times New Roman"/>
          <w:sz w:val="24"/>
          <w:szCs w:val="24"/>
        </w:rPr>
        <w:t xml:space="preserve">    </w:t>
      </w:r>
    </w:p>
    <w:p w14:paraId="44B1504E" w14:textId="77777777" w:rsidR="003A36D6" w:rsidRPr="00414425" w:rsidRDefault="003A36D6" w:rsidP="00445EB8">
      <w:pPr>
        <w:pStyle w:val="Podnadpis"/>
        <w:numPr>
          <w:ilvl w:val="0"/>
          <w:numId w:val="1"/>
        </w:numPr>
        <w:rPr>
          <w:rFonts w:ascii="Times New Roman" w:hAnsi="Times New Roman" w:cs="Times New Roman"/>
        </w:rPr>
      </w:pPr>
      <w:r w:rsidRPr="00414425">
        <w:rPr>
          <w:rFonts w:ascii="Times New Roman" w:hAnsi="Times New Roman" w:cs="Times New Roman"/>
        </w:rPr>
        <w:t>Rozsah platnosti</w:t>
      </w:r>
    </w:p>
    <w:p w14:paraId="6162AAF5" w14:textId="77777777" w:rsidR="003A36D6" w:rsidRPr="00414425" w:rsidRDefault="003A36D6" w:rsidP="00445EB8">
      <w:pPr>
        <w:rPr>
          <w:rFonts w:ascii="Times New Roman" w:hAnsi="Times New Roman" w:cs="Times New Roman"/>
          <w:sz w:val="24"/>
          <w:szCs w:val="24"/>
        </w:rPr>
      </w:pPr>
      <w:r w:rsidRPr="00414425">
        <w:rPr>
          <w:rFonts w:ascii="Times New Roman" w:hAnsi="Times New Roman" w:cs="Times New Roman"/>
          <w:sz w:val="24"/>
          <w:szCs w:val="24"/>
        </w:rPr>
        <w:t>Tento dokument platí pre všetkých interných aj externých pracovníkov prevádzky.</w:t>
      </w:r>
    </w:p>
    <w:p w14:paraId="2145650D" w14:textId="77777777" w:rsidR="003A36D6" w:rsidRPr="00414425" w:rsidRDefault="003A36D6" w:rsidP="00445EB8">
      <w:pPr>
        <w:pStyle w:val="Podnadpis"/>
        <w:numPr>
          <w:ilvl w:val="0"/>
          <w:numId w:val="1"/>
        </w:numPr>
        <w:rPr>
          <w:rFonts w:ascii="Times New Roman" w:hAnsi="Times New Roman" w:cs="Times New Roman"/>
          <w:color w:val="auto"/>
        </w:rPr>
      </w:pPr>
      <w:r w:rsidRPr="00414425">
        <w:rPr>
          <w:rFonts w:ascii="Times New Roman" w:hAnsi="Times New Roman" w:cs="Times New Roman"/>
          <w:color w:val="auto"/>
        </w:rPr>
        <w:t>Pojmy a skratky</w:t>
      </w:r>
    </w:p>
    <w:p w14:paraId="7E427AB6" w14:textId="77777777" w:rsidR="003A36D6" w:rsidRPr="00414425" w:rsidRDefault="003A36D6" w:rsidP="00445EB8">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t>Interná dokumentácia je dokumentácia</w:t>
      </w:r>
      <w:r w:rsidR="004F51FD">
        <w:rPr>
          <w:rFonts w:ascii="Times New Roman" w:hAnsi="Times New Roman" w:cs="Times New Roman"/>
          <w:sz w:val="24"/>
          <w:szCs w:val="24"/>
        </w:rPr>
        <w:t>,</w:t>
      </w:r>
      <w:r w:rsidRPr="00414425">
        <w:rPr>
          <w:rFonts w:ascii="Times New Roman" w:hAnsi="Times New Roman" w:cs="Times New Roman"/>
          <w:sz w:val="24"/>
          <w:szCs w:val="24"/>
        </w:rPr>
        <w:t xml:space="preserve"> vytvorená organizáciou</w:t>
      </w:r>
      <w:r w:rsidR="004F51FD">
        <w:rPr>
          <w:rFonts w:ascii="Times New Roman" w:hAnsi="Times New Roman" w:cs="Times New Roman"/>
          <w:sz w:val="24"/>
          <w:szCs w:val="24"/>
        </w:rPr>
        <w:t>,</w:t>
      </w:r>
      <w:r w:rsidRPr="00414425">
        <w:rPr>
          <w:rFonts w:ascii="Times New Roman" w:hAnsi="Times New Roman" w:cs="Times New Roman"/>
          <w:sz w:val="24"/>
          <w:szCs w:val="24"/>
        </w:rPr>
        <w:t xml:space="preserve"> potrebná pre výkon jej činností. </w:t>
      </w:r>
    </w:p>
    <w:p w14:paraId="576A93E6" w14:textId="77777777" w:rsidR="003A36D6" w:rsidRPr="00414425" w:rsidRDefault="003A36D6" w:rsidP="00445EB8">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t>Externá dokumentácia je dokumentácia vytvorená iným subjektom</w:t>
      </w:r>
      <w:r w:rsidR="004F51FD">
        <w:rPr>
          <w:rFonts w:ascii="Times New Roman" w:hAnsi="Times New Roman" w:cs="Times New Roman"/>
          <w:sz w:val="24"/>
          <w:szCs w:val="24"/>
        </w:rPr>
        <w:t>,</w:t>
      </w:r>
      <w:r w:rsidRPr="00414425">
        <w:rPr>
          <w:rFonts w:ascii="Times New Roman" w:hAnsi="Times New Roman" w:cs="Times New Roman"/>
          <w:sz w:val="24"/>
          <w:szCs w:val="24"/>
        </w:rPr>
        <w:t> ktorá sa nachádza v</w:t>
      </w:r>
      <w:r w:rsidR="004F51FD">
        <w:rPr>
          <w:rFonts w:ascii="Times New Roman" w:hAnsi="Times New Roman" w:cs="Times New Roman"/>
          <w:sz w:val="24"/>
          <w:szCs w:val="24"/>
        </w:rPr>
        <w:t> </w:t>
      </w:r>
      <w:r w:rsidRPr="00414425">
        <w:rPr>
          <w:rFonts w:ascii="Times New Roman" w:hAnsi="Times New Roman" w:cs="Times New Roman"/>
          <w:sz w:val="24"/>
          <w:szCs w:val="24"/>
        </w:rPr>
        <w:t>organizácii</w:t>
      </w:r>
      <w:r w:rsidR="004F51FD">
        <w:rPr>
          <w:rFonts w:ascii="Times New Roman" w:hAnsi="Times New Roman" w:cs="Times New Roman"/>
          <w:sz w:val="24"/>
          <w:szCs w:val="24"/>
        </w:rPr>
        <w:t xml:space="preserve">, </w:t>
      </w:r>
      <w:r w:rsidRPr="00414425">
        <w:rPr>
          <w:rFonts w:ascii="Times New Roman" w:hAnsi="Times New Roman" w:cs="Times New Roman"/>
          <w:sz w:val="24"/>
          <w:szCs w:val="24"/>
        </w:rPr>
        <w:t>v súvislosti s jej činnosťami a procesmi.</w:t>
      </w:r>
    </w:p>
    <w:p w14:paraId="2EB8BB18" w14:textId="77777777" w:rsidR="003A36D6" w:rsidRPr="00414425" w:rsidRDefault="003A36D6" w:rsidP="00445EB8">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t>Smernica je dokument, ktorý detailne opisuje systém úhrady za sociálne služby poskytované v Centre sociálnych služieb Kamence .</w:t>
      </w:r>
    </w:p>
    <w:p w14:paraId="7FEE47B4" w14:textId="77777777" w:rsidR="003A36D6" w:rsidRPr="00414425" w:rsidRDefault="003A36D6" w:rsidP="00445EB8">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t xml:space="preserve">Dokument postupu je dokument, ktorý komplexne popisuje postup realizácie konkrétnej časti služby alebo obsluhy zariadenia alebo odbornej činnosti. Obvyklým dokumentom postupu je Proces, Návod na obsluhu alebo Receptúra. </w:t>
      </w:r>
    </w:p>
    <w:p w14:paraId="7341C93C" w14:textId="77777777" w:rsidR="003A36D6" w:rsidRPr="00414425" w:rsidRDefault="003A36D6" w:rsidP="00445EB8">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t xml:space="preserve">Dokument odborného postupu je dokument, ktorý komplexne popisuje zásady a postup realizácie odbornej činnosti v zmysle zákona o sociálnych službách, najmä metódy, postupy a techniky sociálnej práce, ošetrovateľstva a ostatných odborných činností v zmysle zákona. Obvyklým dokumentom odborného postupu je Metodika. </w:t>
      </w:r>
    </w:p>
    <w:p w14:paraId="3DD204F3" w14:textId="77777777" w:rsidR="003A36D6" w:rsidRPr="00414425" w:rsidRDefault="003A36D6" w:rsidP="00445EB8">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t>Validácia dokumentu je posúdenie platnosti jeho ustanovení a nemusí mať za následok zmenu obsahu alebo formátu dokumentu.</w:t>
      </w:r>
    </w:p>
    <w:p w14:paraId="3D14A563" w14:textId="77777777" w:rsidR="003A36D6" w:rsidRPr="00414425" w:rsidRDefault="003A36D6" w:rsidP="00445EB8">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lastRenderedPageBreak/>
        <w:t>Revízia dokumentu je úprava dokumentu, ktorá má za následok zmenu jeho obsahu alebo formátu a výmenu dotknutej strany resp. stiahnutie starého a vydanie nového dokumentu.</w:t>
      </w:r>
    </w:p>
    <w:p w14:paraId="5C1988E6" w14:textId="77777777" w:rsidR="003A36D6" w:rsidRPr="00414425" w:rsidRDefault="003A36D6" w:rsidP="00445EB8">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t>Písomnosti sú všetky písomné podania ako listy, podnety, námietky, faktúry, štatistické výkazy, správy, ponuky a pod.</w:t>
      </w:r>
      <w:r w:rsidR="004F51FD">
        <w:rPr>
          <w:rFonts w:ascii="Times New Roman" w:hAnsi="Times New Roman" w:cs="Times New Roman"/>
          <w:sz w:val="24"/>
          <w:szCs w:val="24"/>
        </w:rPr>
        <w:t>,</w:t>
      </w:r>
      <w:r w:rsidRPr="00414425">
        <w:rPr>
          <w:rFonts w:ascii="Times New Roman" w:hAnsi="Times New Roman" w:cs="Times New Roman"/>
          <w:sz w:val="24"/>
          <w:szCs w:val="24"/>
        </w:rPr>
        <w:t xml:space="preserve"> došlé do prevádzky od iných fyzických alebo právnických osôb.</w:t>
      </w:r>
    </w:p>
    <w:p w14:paraId="5AA5D9C3" w14:textId="77777777" w:rsidR="003A36D6" w:rsidRPr="00414425" w:rsidRDefault="003A36D6" w:rsidP="00445EB8">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t xml:space="preserve">Skratky sú definované v dokumente, v ktorom sa používajú. </w:t>
      </w:r>
    </w:p>
    <w:p w14:paraId="279FF17F" w14:textId="77777777" w:rsidR="003A36D6" w:rsidRPr="00414425" w:rsidRDefault="003A36D6" w:rsidP="00445EB8">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t>Použité skratky :</w:t>
      </w:r>
      <w:r w:rsidR="00E2690E" w:rsidRPr="00414425">
        <w:rPr>
          <w:rFonts w:ascii="Times New Roman" w:hAnsi="Times New Roman" w:cs="Times New Roman"/>
          <w:sz w:val="24"/>
          <w:szCs w:val="24"/>
        </w:rPr>
        <w:t xml:space="preserve"> </w:t>
      </w:r>
    </w:p>
    <w:p w14:paraId="3E005EF1" w14:textId="77777777" w:rsidR="003A36D6" w:rsidRPr="00414425" w:rsidRDefault="003A36D6" w:rsidP="00445EB8">
      <w:pPr>
        <w:pStyle w:val="Odsekzoznamu"/>
        <w:ind w:left="360" w:firstLine="0"/>
        <w:rPr>
          <w:rFonts w:ascii="Times New Roman" w:hAnsi="Times New Roman" w:cs="Times New Roman"/>
          <w:sz w:val="24"/>
          <w:szCs w:val="24"/>
        </w:rPr>
      </w:pPr>
      <w:r w:rsidRPr="00414425">
        <w:rPr>
          <w:rFonts w:ascii="Times New Roman" w:hAnsi="Times New Roman" w:cs="Times New Roman"/>
          <w:sz w:val="24"/>
          <w:szCs w:val="24"/>
        </w:rPr>
        <w:t xml:space="preserve">    CSS                                 Centrum sociálnych služieb</w:t>
      </w:r>
    </w:p>
    <w:p w14:paraId="2F471A2B" w14:textId="77777777" w:rsidR="003A36D6" w:rsidRPr="00414425" w:rsidRDefault="003A36D6" w:rsidP="00445EB8">
      <w:pPr>
        <w:pStyle w:val="Odsekzoznamu"/>
        <w:ind w:left="360" w:firstLine="0"/>
        <w:rPr>
          <w:rFonts w:ascii="Times New Roman" w:hAnsi="Times New Roman" w:cs="Times New Roman"/>
          <w:sz w:val="24"/>
          <w:szCs w:val="24"/>
        </w:rPr>
      </w:pPr>
      <w:r w:rsidRPr="00414425">
        <w:rPr>
          <w:rFonts w:ascii="Times New Roman" w:hAnsi="Times New Roman" w:cs="Times New Roman"/>
          <w:sz w:val="24"/>
          <w:szCs w:val="24"/>
        </w:rPr>
        <w:t xml:space="preserve">    ŽSK                                 Žilinský samosprávny kraj</w:t>
      </w:r>
    </w:p>
    <w:p w14:paraId="55C3BC8F" w14:textId="77777777" w:rsidR="003A36D6" w:rsidRPr="00414425" w:rsidRDefault="003A36D6" w:rsidP="00445EB8">
      <w:pPr>
        <w:pStyle w:val="Odsekzoznamu"/>
        <w:ind w:left="360" w:firstLine="0"/>
        <w:rPr>
          <w:rFonts w:ascii="Times New Roman" w:hAnsi="Times New Roman" w:cs="Times New Roman"/>
          <w:sz w:val="24"/>
          <w:szCs w:val="24"/>
        </w:rPr>
      </w:pPr>
      <w:r w:rsidRPr="00414425">
        <w:rPr>
          <w:rFonts w:ascii="Times New Roman" w:hAnsi="Times New Roman" w:cs="Times New Roman"/>
          <w:sz w:val="24"/>
          <w:szCs w:val="24"/>
        </w:rPr>
        <w:t xml:space="preserve">    VZN                                Všeobecne záväzné nariadenie</w:t>
      </w:r>
    </w:p>
    <w:p w14:paraId="5125AB17" w14:textId="77777777" w:rsidR="003A36D6" w:rsidRPr="00414425" w:rsidRDefault="003A36D6" w:rsidP="00445EB8">
      <w:pPr>
        <w:pStyle w:val="Podnadpis"/>
        <w:numPr>
          <w:ilvl w:val="0"/>
          <w:numId w:val="1"/>
        </w:numPr>
        <w:rPr>
          <w:rFonts w:ascii="Times New Roman" w:hAnsi="Times New Roman" w:cs="Times New Roman"/>
        </w:rPr>
      </w:pPr>
      <w:r w:rsidRPr="00414425">
        <w:rPr>
          <w:rFonts w:ascii="Times New Roman" w:hAnsi="Times New Roman" w:cs="Times New Roman"/>
        </w:rPr>
        <w:t>Zodpovednosť</w:t>
      </w:r>
    </w:p>
    <w:p w14:paraId="2D2175D6" w14:textId="77777777" w:rsidR="003A36D6" w:rsidRPr="00414425" w:rsidRDefault="003A36D6" w:rsidP="00445EB8">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t>Za spracovanie, pripomienkovanie, vydanie, zmenové konanie, archiváciu a likvidáciu tohto dokumentu je zodpovedný spracovateľ a manažér kvality. Za jeho schválenie a oboznámenie zamestnancov organizácie s jeho obsahom je zodpovedný riaditeľ.</w:t>
      </w:r>
    </w:p>
    <w:p w14:paraId="77B25C78" w14:textId="77777777" w:rsidR="003A36D6" w:rsidRPr="002F2F90" w:rsidRDefault="003A36D6" w:rsidP="002F2F90">
      <w:pPr>
        <w:pStyle w:val="Odsekzoznamu"/>
        <w:numPr>
          <w:ilvl w:val="1"/>
          <w:numId w:val="1"/>
        </w:numPr>
        <w:ind w:left="567" w:hanging="567"/>
        <w:rPr>
          <w:rFonts w:ascii="Times New Roman" w:hAnsi="Times New Roman" w:cs="Times New Roman"/>
          <w:sz w:val="24"/>
          <w:szCs w:val="24"/>
        </w:rPr>
      </w:pPr>
      <w:r w:rsidRPr="00414425">
        <w:rPr>
          <w:rFonts w:ascii="Times New Roman" w:hAnsi="Times New Roman" w:cs="Times New Roman"/>
          <w:sz w:val="24"/>
          <w:szCs w:val="24"/>
        </w:rPr>
        <w:t>Každý zamestnanec, ktorý zistí v tejto smernici chybu, je povinný o nej informovať vlastníka procesu a manažéra kvality.</w:t>
      </w:r>
    </w:p>
    <w:p w14:paraId="10925D9C" w14:textId="77777777" w:rsidR="00526E2D" w:rsidRPr="00414425" w:rsidRDefault="00526E2D" w:rsidP="00445EB8">
      <w:pPr>
        <w:pStyle w:val="Podnadpis"/>
        <w:numPr>
          <w:ilvl w:val="0"/>
          <w:numId w:val="1"/>
        </w:numPr>
        <w:rPr>
          <w:rFonts w:ascii="Times New Roman" w:hAnsi="Times New Roman" w:cs="Times New Roman"/>
        </w:rPr>
      </w:pPr>
      <w:r w:rsidRPr="00414425">
        <w:rPr>
          <w:rFonts w:ascii="Times New Roman" w:hAnsi="Times New Roman" w:cs="Times New Roman"/>
        </w:rPr>
        <w:t>Druhy poskytovaných sociálnych služieb :</w:t>
      </w:r>
    </w:p>
    <w:p w14:paraId="5A1DE071" w14:textId="77777777" w:rsidR="00A30E95" w:rsidRPr="00414425" w:rsidRDefault="00A30E95" w:rsidP="00445EB8">
      <w:pPr>
        <w:pStyle w:val="Podnadpis"/>
        <w:numPr>
          <w:ilvl w:val="1"/>
          <w:numId w:val="19"/>
        </w:numPr>
        <w:rPr>
          <w:rFonts w:ascii="Times New Roman" w:hAnsi="Times New Roman" w:cs="Times New Roman"/>
        </w:rPr>
      </w:pPr>
      <w:r w:rsidRPr="00414425">
        <w:rPr>
          <w:rFonts w:ascii="Times New Roman" w:hAnsi="Times New Roman" w:cs="Times New Roman"/>
        </w:rPr>
        <w:t>Zariadenie pre seniorov</w:t>
      </w:r>
    </w:p>
    <w:p w14:paraId="473846C9" w14:textId="77777777" w:rsidR="00A30E95" w:rsidRPr="00414425" w:rsidRDefault="00A30E95" w:rsidP="00445EB8">
      <w:pPr>
        <w:pStyle w:val="Podnadpis"/>
        <w:jc w:val="both"/>
        <w:rPr>
          <w:rFonts w:ascii="Times New Roman" w:hAnsi="Times New Roman" w:cs="Times New Roman"/>
          <w:b w:val="0"/>
        </w:rPr>
      </w:pPr>
      <w:r w:rsidRPr="00414425">
        <w:rPr>
          <w:rFonts w:ascii="Times New Roman" w:hAnsi="Times New Roman" w:cs="Times New Roman"/>
          <w:b w:val="0"/>
        </w:rPr>
        <w:t>V zariadení pre seniorov sa poskytuje sociálna služba fyzickej osobe, ktorá dovŕšila dôchodkový vek a je odkázaná na pomoc inej fyzickej osoby a jej stupeň odkázanosti je najmenej IV</w:t>
      </w:r>
      <w:r w:rsidR="00DA1D57">
        <w:rPr>
          <w:rFonts w:ascii="Times New Roman" w:hAnsi="Times New Roman" w:cs="Times New Roman"/>
          <w:b w:val="0"/>
        </w:rPr>
        <w:t>.</w:t>
      </w:r>
      <w:r w:rsidRPr="00414425">
        <w:rPr>
          <w:rFonts w:ascii="Times New Roman" w:hAnsi="Times New Roman" w:cs="Times New Roman"/>
          <w:b w:val="0"/>
        </w:rPr>
        <w:t xml:space="preserve"> podľa prílohy č.</w:t>
      </w:r>
      <w:r w:rsidR="00DA1D57">
        <w:rPr>
          <w:rFonts w:ascii="Times New Roman" w:hAnsi="Times New Roman" w:cs="Times New Roman"/>
          <w:b w:val="0"/>
        </w:rPr>
        <w:t xml:space="preserve"> </w:t>
      </w:r>
      <w:r w:rsidRPr="00414425">
        <w:rPr>
          <w:rFonts w:ascii="Times New Roman" w:hAnsi="Times New Roman" w:cs="Times New Roman"/>
          <w:b w:val="0"/>
        </w:rPr>
        <w:t>3</w:t>
      </w:r>
      <w:r w:rsidR="004F51FD">
        <w:rPr>
          <w:rFonts w:ascii="Times New Roman" w:hAnsi="Times New Roman" w:cs="Times New Roman"/>
          <w:b w:val="0"/>
        </w:rPr>
        <w:t>,</w:t>
      </w:r>
      <w:r w:rsidRPr="00414425">
        <w:rPr>
          <w:rFonts w:ascii="Times New Roman" w:hAnsi="Times New Roman" w:cs="Times New Roman"/>
          <w:b w:val="0"/>
        </w:rPr>
        <w:t xml:space="preserve"> alebo fyzickej osobe ktorá dovŕšila dôchodkový vek a poskytovanie sociálnej služby v tomto zariadení potrebujú z iných vážnych dôvodov</w:t>
      </w:r>
      <w:r w:rsidR="004F51FD">
        <w:rPr>
          <w:rFonts w:ascii="Times New Roman" w:hAnsi="Times New Roman" w:cs="Times New Roman"/>
          <w:b w:val="0"/>
        </w:rPr>
        <w:t>.</w:t>
      </w:r>
    </w:p>
    <w:p w14:paraId="550070E6" w14:textId="77777777" w:rsidR="00A30E95" w:rsidRPr="00414425" w:rsidRDefault="00A30E95" w:rsidP="00445EB8">
      <w:pPr>
        <w:pStyle w:val="Podnadpis"/>
        <w:numPr>
          <w:ilvl w:val="1"/>
          <w:numId w:val="19"/>
        </w:numPr>
        <w:jc w:val="both"/>
        <w:rPr>
          <w:rFonts w:ascii="Times New Roman" w:hAnsi="Times New Roman" w:cs="Times New Roman"/>
        </w:rPr>
      </w:pPr>
      <w:r w:rsidRPr="00414425">
        <w:rPr>
          <w:rFonts w:ascii="Times New Roman" w:hAnsi="Times New Roman" w:cs="Times New Roman"/>
        </w:rPr>
        <w:t>Domov sociálnych služieb</w:t>
      </w:r>
    </w:p>
    <w:p w14:paraId="0CF80644" w14:textId="77777777" w:rsidR="00AE4AE5" w:rsidRPr="00414425" w:rsidRDefault="00AE4AE5" w:rsidP="00445EB8">
      <w:pPr>
        <w:pStyle w:val="Podnadpis"/>
        <w:jc w:val="both"/>
        <w:rPr>
          <w:rFonts w:ascii="Times New Roman" w:hAnsi="Times New Roman" w:cs="Times New Roman"/>
          <w:b w:val="0"/>
        </w:rPr>
      </w:pPr>
      <w:r w:rsidRPr="00414425">
        <w:rPr>
          <w:rFonts w:ascii="Times New Roman" w:hAnsi="Times New Roman" w:cs="Times New Roman"/>
          <w:b w:val="0"/>
        </w:rPr>
        <w:t>V domove sociálnych služieb sa poskytuje sociálna služba fyzickej osobe, ktorá je odkázaná na pomoc inej fyzickej osoby a jej stupeň odkázanosti je najmenej V</w:t>
      </w:r>
      <w:r w:rsidR="00DA1D57">
        <w:rPr>
          <w:rFonts w:ascii="Times New Roman" w:hAnsi="Times New Roman" w:cs="Times New Roman"/>
          <w:b w:val="0"/>
        </w:rPr>
        <w:t>.</w:t>
      </w:r>
      <w:r w:rsidR="004F51FD">
        <w:rPr>
          <w:rFonts w:ascii="Times New Roman" w:hAnsi="Times New Roman" w:cs="Times New Roman"/>
          <w:b w:val="0"/>
        </w:rPr>
        <w:t xml:space="preserve">, </w:t>
      </w:r>
      <w:r w:rsidRPr="00414425">
        <w:rPr>
          <w:rFonts w:ascii="Times New Roman" w:hAnsi="Times New Roman" w:cs="Times New Roman"/>
          <w:b w:val="0"/>
        </w:rPr>
        <w:t> podľa prílohy č. 3</w:t>
      </w:r>
      <w:r w:rsidR="004F51FD">
        <w:rPr>
          <w:rFonts w:ascii="Times New Roman" w:hAnsi="Times New Roman" w:cs="Times New Roman"/>
          <w:b w:val="0"/>
        </w:rPr>
        <w:t>,</w:t>
      </w:r>
      <w:r w:rsidRPr="00414425">
        <w:rPr>
          <w:rFonts w:ascii="Times New Roman" w:hAnsi="Times New Roman" w:cs="Times New Roman"/>
          <w:b w:val="0"/>
        </w:rPr>
        <w:t xml:space="preserve"> alebo je fyzická osoba nevidiaca alebo prakticky nevidiaca a jej stupeň odkázanosti je najmenej III</w:t>
      </w:r>
      <w:r w:rsidR="008E227A">
        <w:rPr>
          <w:rFonts w:ascii="Times New Roman" w:hAnsi="Times New Roman" w:cs="Times New Roman"/>
          <w:b w:val="0"/>
        </w:rPr>
        <w:t>.</w:t>
      </w:r>
      <w:r w:rsidR="004F51FD">
        <w:rPr>
          <w:rFonts w:ascii="Times New Roman" w:hAnsi="Times New Roman" w:cs="Times New Roman"/>
          <w:b w:val="0"/>
        </w:rPr>
        <w:t>,</w:t>
      </w:r>
      <w:r w:rsidRPr="00414425">
        <w:rPr>
          <w:rFonts w:ascii="Times New Roman" w:hAnsi="Times New Roman" w:cs="Times New Roman"/>
          <w:b w:val="0"/>
        </w:rPr>
        <w:t xml:space="preserve"> podľa prílohy č. 3</w:t>
      </w:r>
      <w:r w:rsidR="004F51FD">
        <w:rPr>
          <w:rFonts w:ascii="Times New Roman" w:hAnsi="Times New Roman" w:cs="Times New Roman"/>
          <w:b w:val="0"/>
        </w:rPr>
        <w:t>.</w:t>
      </w:r>
    </w:p>
    <w:p w14:paraId="221528F6" w14:textId="77777777" w:rsidR="00AE4AE5" w:rsidRPr="00414425" w:rsidRDefault="00AE4AE5" w:rsidP="00445EB8">
      <w:pPr>
        <w:pStyle w:val="Podnadpis"/>
        <w:numPr>
          <w:ilvl w:val="1"/>
          <w:numId w:val="19"/>
        </w:numPr>
        <w:jc w:val="both"/>
        <w:rPr>
          <w:rFonts w:ascii="Times New Roman" w:hAnsi="Times New Roman" w:cs="Times New Roman"/>
        </w:rPr>
      </w:pPr>
      <w:r w:rsidRPr="00414425">
        <w:rPr>
          <w:rFonts w:ascii="Times New Roman" w:hAnsi="Times New Roman" w:cs="Times New Roman"/>
        </w:rPr>
        <w:t>Špecializované zariadenie</w:t>
      </w:r>
    </w:p>
    <w:p w14:paraId="20D11912" w14:textId="77777777" w:rsidR="000438DE" w:rsidRPr="00414425" w:rsidRDefault="00AE4AE5" w:rsidP="00445EB8">
      <w:pPr>
        <w:pStyle w:val="Podnadpis"/>
        <w:jc w:val="both"/>
        <w:rPr>
          <w:rFonts w:ascii="Times New Roman" w:hAnsi="Times New Roman" w:cs="Times New Roman"/>
          <w:b w:val="0"/>
        </w:rPr>
      </w:pPr>
      <w:r w:rsidRPr="00414425">
        <w:rPr>
          <w:rFonts w:ascii="Times New Roman" w:hAnsi="Times New Roman" w:cs="Times New Roman"/>
          <w:b w:val="0"/>
        </w:rPr>
        <w:t>V špecializovanom zariadení a poskytuje sociálna služba fyzickej osobe, ktorá je odkázaná na pomoc inej fyzickej osoby, jej stupeň odkázanosti je najmenej V</w:t>
      </w:r>
      <w:r w:rsidR="00DA1D57">
        <w:rPr>
          <w:rFonts w:ascii="Times New Roman" w:hAnsi="Times New Roman" w:cs="Times New Roman"/>
          <w:b w:val="0"/>
        </w:rPr>
        <w:t>.</w:t>
      </w:r>
      <w:r w:rsidRPr="00414425">
        <w:rPr>
          <w:rFonts w:ascii="Times New Roman" w:hAnsi="Times New Roman" w:cs="Times New Roman"/>
          <w:b w:val="0"/>
        </w:rPr>
        <w:t> podľa p</w:t>
      </w:r>
      <w:r w:rsidR="00D141A8" w:rsidRPr="00414425">
        <w:rPr>
          <w:rFonts w:ascii="Times New Roman" w:hAnsi="Times New Roman" w:cs="Times New Roman"/>
          <w:b w:val="0"/>
        </w:rPr>
        <w:t>rílohy č. 3 a má zdravotné posti</w:t>
      </w:r>
      <w:r w:rsidRPr="00414425">
        <w:rPr>
          <w:rFonts w:ascii="Times New Roman" w:hAnsi="Times New Roman" w:cs="Times New Roman"/>
          <w:b w:val="0"/>
        </w:rPr>
        <w:t xml:space="preserve">hnutie, ktorým je najmä </w:t>
      </w:r>
      <w:proofErr w:type="spellStart"/>
      <w:r w:rsidRPr="00414425">
        <w:rPr>
          <w:rFonts w:ascii="Times New Roman" w:hAnsi="Times New Roman" w:cs="Times New Roman"/>
          <w:b w:val="0"/>
        </w:rPr>
        <w:t>Parkinsonova</w:t>
      </w:r>
      <w:proofErr w:type="spellEnd"/>
      <w:r w:rsidRPr="00414425">
        <w:rPr>
          <w:rFonts w:ascii="Times New Roman" w:hAnsi="Times New Roman" w:cs="Times New Roman"/>
          <w:b w:val="0"/>
        </w:rPr>
        <w:t xml:space="preserve"> choroba, </w:t>
      </w:r>
      <w:proofErr w:type="spellStart"/>
      <w:r w:rsidRPr="00414425">
        <w:rPr>
          <w:rFonts w:ascii="Times New Roman" w:hAnsi="Times New Roman" w:cs="Times New Roman"/>
          <w:b w:val="0"/>
        </w:rPr>
        <w:t>Alzheimerova</w:t>
      </w:r>
      <w:proofErr w:type="spellEnd"/>
      <w:r w:rsidRPr="00414425">
        <w:rPr>
          <w:rFonts w:ascii="Times New Roman" w:hAnsi="Times New Roman" w:cs="Times New Roman"/>
          <w:b w:val="0"/>
        </w:rPr>
        <w:t xml:space="preserve"> choroba, </w:t>
      </w:r>
      <w:proofErr w:type="spellStart"/>
      <w:r w:rsidRPr="00414425">
        <w:rPr>
          <w:rFonts w:ascii="Times New Roman" w:hAnsi="Times New Roman" w:cs="Times New Roman"/>
          <w:b w:val="0"/>
        </w:rPr>
        <w:t>pe</w:t>
      </w:r>
      <w:r w:rsidR="009F5E4C" w:rsidRPr="00414425">
        <w:rPr>
          <w:rFonts w:ascii="Times New Roman" w:hAnsi="Times New Roman" w:cs="Times New Roman"/>
          <w:b w:val="0"/>
        </w:rPr>
        <w:t>r</w:t>
      </w:r>
      <w:r w:rsidRPr="00414425">
        <w:rPr>
          <w:rFonts w:ascii="Times New Roman" w:hAnsi="Times New Roman" w:cs="Times New Roman"/>
          <w:b w:val="0"/>
        </w:rPr>
        <w:t>vazívna</w:t>
      </w:r>
      <w:proofErr w:type="spellEnd"/>
      <w:r w:rsidRPr="00414425">
        <w:rPr>
          <w:rFonts w:ascii="Times New Roman" w:hAnsi="Times New Roman" w:cs="Times New Roman"/>
          <w:b w:val="0"/>
        </w:rPr>
        <w:t xml:space="preserve"> vývinová porucha, </w:t>
      </w:r>
      <w:r w:rsidR="009F5E4C" w:rsidRPr="00414425">
        <w:rPr>
          <w:rFonts w:ascii="Times New Roman" w:hAnsi="Times New Roman" w:cs="Times New Roman"/>
          <w:b w:val="0"/>
        </w:rPr>
        <w:t xml:space="preserve">skleróza </w:t>
      </w:r>
      <w:proofErr w:type="spellStart"/>
      <w:r w:rsidR="009F5E4C" w:rsidRPr="00414425">
        <w:rPr>
          <w:rFonts w:ascii="Times New Roman" w:hAnsi="Times New Roman" w:cs="Times New Roman"/>
          <w:b w:val="0"/>
        </w:rPr>
        <w:t>multiplex</w:t>
      </w:r>
      <w:proofErr w:type="spellEnd"/>
      <w:r w:rsidR="009F5E4C" w:rsidRPr="00414425">
        <w:rPr>
          <w:rFonts w:ascii="Times New Roman" w:hAnsi="Times New Roman" w:cs="Times New Roman"/>
          <w:b w:val="0"/>
        </w:rPr>
        <w:t xml:space="preserve">, schizofrénia, demencia rôzneho typu etiológie, </w:t>
      </w:r>
      <w:proofErr w:type="spellStart"/>
      <w:r w:rsidR="009F5E4C" w:rsidRPr="00414425">
        <w:rPr>
          <w:rFonts w:ascii="Times New Roman" w:hAnsi="Times New Roman" w:cs="Times New Roman"/>
          <w:b w:val="0"/>
        </w:rPr>
        <w:t>hluchoslepota</w:t>
      </w:r>
      <w:proofErr w:type="spellEnd"/>
      <w:r w:rsidR="009F5E4C" w:rsidRPr="00414425">
        <w:rPr>
          <w:rFonts w:ascii="Times New Roman" w:hAnsi="Times New Roman" w:cs="Times New Roman"/>
          <w:b w:val="0"/>
        </w:rPr>
        <w:t xml:space="preserve">, AIDS alebo organický </w:t>
      </w:r>
      <w:proofErr w:type="spellStart"/>
      <w:r w:rsidR="009F5E4C" w:rsidRPr="00414425">
        <w:rPr>
          <w:rFonts w:ascii="Times New Roman" w:hAnsi="Times New Roman" w:cs="Times New Roman"/>
          <w:b w:val="0"/>
        </w:rPr>
        <w:t>psychosyndróm</w:t>
      </w:r>
      <w:proofErr w:type="spellEnd"/>
      <w:r w:rsidR="009F5E4C" w:rsidRPr="00414425">
        <w:rPr>
          <w:rFonts w:ascii="Times New Roman" w:hAnsi="Times New Roman" w:cs="Times New Roman"/>
          <w:b w:val="0"/>
        </w:rPr>
        <w:t xml:space="preserve"> ťažkého stupňa</w:t>
      </w:r>
      <w:r w:rsidR="004F51FD">
        <w:rPr>
          <w:rFonts w:ascii="Times New Roman" w:hAnsi="Times New Roman" w:cs="Times New Roman"/>
          <w:b w:val="0"/>
        </w:rPr>
        <w:t>.</w:t>
      </w:r>
    </w:p>
    <w:p w14:paraId="10BB87C1" w14:textId="77777777" w:rsidR="009F5E4C" w:rsidRPr="00414425" w:rsidRDefault="000438DE" w:rsidP="00445EB8">
      <w:pPr>
        <w:pStyle w:val="Podnadpis"/>
        <w:numPr>
          <w:ilvl w:val="1"/>
          <w:numId w:val="19"/>
        </w:numPr>
        <w:jc w:val="both"/>
        <w:rPr>
          <w:rFonts w:ascii="Times New Roman" w:hAnsi="Times New Roman" w:cs="Times New Roman"/>
        </w:rPr>
      </w:pPr>
      <w:r w:rsidRPr="00414425">
        <w:rPr>
          <w:rFonts w:ascii="Times New Roman" w:hAnsi="Times New Roman" w:cs="Times New Roman"/>
        </w:rPr>
        <w:t xml:space="preserve">Jedáleň </w:t>
      </w:r>
    </w:p>
    <w:p w14:paraId="0553C425" w14:textId="77777777" w:rsidR="000438DE" w:rsidRPr="00414425" w:rsidRDefault="000438DE" w:rsidP="00445EB8">
      <w:pPr>
        <w:pStyle w:val="Podnadpis"/>
        <w:jc w:val="both"/>
        <w:rPr>
          <w:rFonts w:ascii="Times New Roman" w:hAnsi="Times New Roman" w:cs="Times New Roman"/>
          <w:b w:val="0"/>
        </w:rPr>
      </w:pPr>
      <w:r w:rsidRPr="00414425">
        <w:rPr>
          <w:rFonts w:ascii="Times New Roman" w:hAnsi="Times New Roman" w:cs="Times New Roman"/>
          <w:b w:val="0"/>
        </w:rPr>
        <w:t xml:space="preserve">Podporná služba v jedálni poskytuje stravovanie osobe, ktorá nemá zabezpečené nevyhnutné </w:t>
      </w:r>
      <w:r w:rsidRPr="00414425">
        <w:rPr>
          <w:rFonts w:ascii="Times New Roman" w:hAnsi="Times New Roman" w:cs="Times New Roman"/>
          <w:b w:val="0"/>
        </w:rPr>
        <w:lastRenderedPageBreak/>
        <w:t>podmienky na uspokojovanie základných životných potrieb alebo má ťažké zdravotné postihnutie alebo nepriaznivý zdravotný stav, alebo dovŕšila dôchodkový vek</w:t>
      </w:r>
      <w:r w:rsidR="004F51FD">
        <w:rPr>
          <w:rFonts w:ascii="Times New Roman" w:hAnsi="Times New Roman" w:cs="Times New Roman"/>
          <w:b w:val="0"/>
        </w:rPr>
        <w:t>.</w:t>
      </w:r>
    </w:p>
    <w:p w14:paraId="7998686D" w14:textId="77777777" w:rsidR="00D20C49" w:rsidRPr="00414425" w:rsidRDefault="00D20C49" w:rsidP="00445EB8">
      <w:pPr>
        <w:pStyle w:val="Podnadpis"/>
        <w:numPr>
          <w:ilvl w:val="0"/>
          <w:numId w:val="1"/>
        </w:numPr>
        <w:jc w:val="both"/>
        <w:rPr>
          <w:rFonts w:ascii="Times New Roman" w:hAnsi="Times New Roman" w:cs="Times New Roman"/>
        </w:rPr>
      </w:pPr>
      <w:r w:rsidRPr="00414425">
        <w:rPr>
          <w:rFonts w:ascii="Times New Roman" w:hAnsi="Times New Roman" w:cs="Times New Roman"/>
        </w:rPr>
        <w:t>Vykonávané činnosti</w:t>
      </w:r>
    </w:p>
    <w:p w14:paraId="66EB0526" w14:textId="77777777" w:rsidR="000438DE" w:rsidRPr="00414425" w:rsidRDefault="000438DE" w:rsidP="00445EB8">
      <w:pPr>
        <w:pStyle w:val="Podnadpis"/>
        <w:jc w:val="both"/>
        <w:rPr>
          <w:rFonts w:ascii="Times New Roman" w:hAnsi="Times New Roman" w:cs="Times New Roman"/>
          <w:b w:val="0"/>
        </w:rPr>
      </w:pPr>
      <w:r w:rsidRPr="00414425">
        <w:rPr>
          <w:rFonts w:ascii="Times New Roman" w:hAnsi="Times New Roman" w:cs="Times New Roman"/>
          <w:b w:val="0"/>
        </w:rPr>
        <w:t xml:space="preserve">Centrum sociálnych služieb vykonáva pre </w:t>
      </w:r>
      <w:r w:rsidR="000507DD" w:rsidRPr="00414425">
        <w:rPr>
          <w:rFonts w:ascii="Times New Roman" w:hAnsi="Times New Roman" w:cs="Times New Roman"/>
          <w:b w:val="0"/>
        </w:rPr>
        <w:t>zariadenie pre seniorov, domov</w:t>
      </w:r>
      <w:r w:rsidRPr="00414425">
        <w:rPr>
          <w:rFonts w:ascii="Times New Roman" w:hAnsi="Times New Roman" w:cs="Times New Roman"/>
          <w:b w:val="0"/>
        </w:rPr>
        <w:t xml:space="preserve"> sociálnych služieb a špecializované zariadenie tieto služby : </w:t>
      </w:r>
    </w:p>
    <w:p w14:paraId="61315DD7" w14:textId="77777777" w:rsidR="00AA2EF4" w:rsidRPr="00414425" w:rsidRDefault="00AA2EF4" w:rsidP="00445EB8">
      <w:pPr>
        <w:pStyle w:val="Standard"/>
        <w:tabs>
          <w:tab w:val="center" w:pos="180"/>
        </w:tabs>
        <w:jc w:val="both"/>
        <w:rPr>
          <w:rFonts w:ascii="Times New Roman" w:hAnsi="Times New Roman" w:cs="Times New Roman"/>
          <w:lang w:val="sk-SK"/>
        </w:rPr>
      </w:pPr>
      <w:r w:rsidRPr="00414425">
        <w:rPr>
          <w:rFonts w:ascii="Times New Roman" w:hAnsi="Times New Roman" w:cs="Times New Roman"/>
          <w:b/>
          <w:lang w:val="sk-SK"/>
        </w:rPr>
        <w:t>Odborné činnosti</w:t>
      </w:r>
      <w:r w:rsidRPr="00414425">
        <w:rPr>
          <w:rFonts w:ascii="Times New Roman" w:hAnsi="Times New Roman" w:cs="Times New Roman"/>
          <w:lang w:val="sk-SK"/>
        </w:rPr>
        <w:t xml:space="preserve">: </w:t>
      </w:r>
    </w:p>
    <w:p w14:paraId="3DE9F58B" w14:textId="77777777" w:rsidR="00AA2EF4" w:rsidRPr="00414425" w:rsidRDefault="00AA2EF4" w:rsidP="00445EB8">
      <w:pPr>
        <w:pStyle w:val="Standard"/>
        <w:tabs>
          <w:tab w:val="center" w:pos="180"/>
        </w:tabs>
        <w:jc w:val="both"/>
        <w:rPr>
          <w:rFonts w:ascii="Times New Roman" w:hAnsi="Times New Roman" w:cs="Times New Roman"/>
          <w:lang w:val="sk-SK"/>
        </w:rPr>
      </w:pPr>
      <w:r w:rsidRPr="00414425">
        <w:rPr>
          <w:rFonts w:ascii="Times New Roman" w:hAnsi="Times New Roman" w:cs="Times New Roman"/>
          <w:lang w:val="sk-SK"/>
        </w:rPr>
        <w:t>-  pomoc pri odkázanosti na pomoc inej fyzickej osoby,</w:t>
      </w:r>
    </w:p>
    <w:p w14:paraId="537DB9AD" w14:textId="77777777" w:rsidR="00AA2EF4" w:rsidRPr="00414425" w:rsidRDefault="00AA2EF4" w:rsidP="00445EB8">
      <w:pPr>
        <w:pStyle w:val="Standard"/>
        <w:tabs>
          <w:tab w:val="center" w:pos="180"/>
        </w:tabs>
        <w:jc w:val="both"/>
        <w:rPr>
          <w:rFonts w:ascii="Times New Roman" w:hAnsi="Times New Roman" w:cs="Times New Roman"/>
          <w:lang w:val="sk-SK"/>
        </w:rPr>
      </w:pPr>
      <w:r w:rsidRPr="00414425">
        <w:rPr>
          <w:rFonts w:ascii="Times New Roman" w:hAnsi="Times New Roman" w:cs="Times New Roman"/>
          <w:lang w:val="sk-SK"/>
        </w:rPr>
        <w:t xml:space="preserve">-  základné  sociálne poradenstvo, </w:t>
      </w:r>
    </w:p>
    <w:p w14:paraId="1948F612" w14:textId="77777777" w:rsidR="00AA2EF4" w:rsidRPr="00414425" w:rsidRDefault="00AA2EF4" w:rsidP="00445EB8">
      <w:pPr>
        <w:pStyle w:val="Standard"/>
        <w:tabs>
          <w:tab w:val="center" w:pos="180"/>
        </w:tabs>
        <w:jc w:val="both"/>
        <w:rPr>
          <w:rFonts w:ascii="Times New Roman" w:hAnsi="Times New Roman" w:cs="Times New Roman"/>
          <w:lang w:val="sk-SK"/>
        </w:rPr>
      </w:pPr>
      <w:r w:rsidRPr="00414425">
        <w:rPr>
          <w:rFonts w:ascii="Times New Roman" w:hAnsi="Times New Roman" w:cs="Times New Roman"/>
          <w:lang w:val="sk-SK"/>
        </w:rPr>
        <w:t xml:space="preserve">-  sociálna rehabilitácia, </w:t>
      </w:r>
    </w:p>
    <w:p w14:paraId="1F14CA50" w14:textId="77777777" w:rsidR="00AA2EF4" w:rsidRPr="00414425" w:rsidRDefault="00AA2EF4" w:rsidP="00445EB8">
      <w:pPr>
        <w:pStyle w:val="Standard"/>
        <w:tabs>
          <w:tab w:val="center" w:pos="180"/>
        </w:tabs>
        <w:jc w:val="both"/>
        <w:rPr>
          <w:rFonts w:ascii="Times New Roman" w:hAnsi="Times New Roman" w:cs="Times New Roman"/>
          <w:lang w:val="sk-SK"/>
        </w:rPr>
      </w:pPr>
      <w:r w:rsidRPr="00414425">
        <w:rPr>
          <w:rFonts w:ascii="Times New Roman" w:hAnsi="Times New Roman" w:cs="Times New Roman"/>
          <w:lang w:val="sk-SK"/>
        </w:rPr>
        <w:t>-</w:t>
      </w:r>
      <w:r w:rsidR="000507DD" w:rsidRPr="00414425">
        <w:rPr>
          <w:rFonts w:ascii="Times New Roman" w:hAnsi="Times New Roman" w:cs="Times New Roman"/>
          <w:lang w:val="sk-SK"/>
        </w:rPr>
        <w:t xml:space="preserve">  ošetrovateľská starostlivosť v</w:t>
      </w:r>
      <w:r w:rsidR="004F51FD">
        <w:rPr>
          <w:rFonts w:ascii="Times New Roman" w:hAnsi="Times New Roman" w:cs="Times New Roman"/>
          <w:lang w:val="sk-SK"/>
        </w:rPr>
        <w:t> </w:t>
      </w:r>
      <w:r w:rsidR="000507DD" w:rsidRPr="00414425">
        <w:rPr>
          <w:rFonts w:ascii="Times New Roman" w:hAnsi="Times New Roman" w:cs="Times New Roman"/>
          <w:lang w:val="sk-SK"/>
        </w:rPr>
        <w:t>zariadení</w:t>
      </w:r>
      <w:r w:rsidR="004F51FD">
        <w:rPr>
          <w:rFonts w:ascii="Times New Roman" w:hAnsi="Times New Roman" w:cs="Times New Roman"/>
          <w:lang w:val="sk-SK"/>
        </w:rPr>
        <w:t>,</w:t>
      </w:r>
    </w:p>
    <w:p w14:paraId="7BA21442" w14:textId="77777777" w:rsidR="000507DD" w:rsidRPr="00414425" w:rsidRDefault="000507DD" w:rsidP="00445EB8">
      <w:pPr>
        <w:pStyle w:val="Standard"/>
        <w:tabs>
          <w:tab w:val="center" w:pos="180"/>
        </w:tabs>
        <w:jc w:val="both"/>
        <w:rPr>
          <w:rFonts w:ascii="Times New Roman" w:hAnsi="Times New Roman" w:cs="Times New Roman"/>
          <w:lang w:val="sk-SK"/>
        </w:rPr>
      </w:pPr>
      <w:r w:rsidRPr="00414425">
        <w:rPr>
          <w:rFonts w:ascii="Times New Roman" w:hAnsi="Times New Roman" w:cs="Times New Roman"/>
          <w:lang w:val="sk-SK"/>
        </w:rPr>
        <w:t>-  rozvoj pracovných zručností</w:t>
      </w:r>
      <w:r w:rsidR="004F51FD">
        <w:rPr>
          <w:rFonts w:ascii="Times New Roman" w:hAnsi="Times New Roman" w:cs="Times New Roman"/>
          <w:lang w:val="sk-SK"/>
        </w:rPr>
        <w:t>.</w:t>
      </w:r>
    </w:p>
    <w:p w14:paraId="13F026D5" w14:textId="77777777" w:rsidR="009E4ADB" w:rsidRPr="00414425" w:rsidRDefault="009E4ADB" w:rsidP="00445EB8">
      <w:pPr>
        <w:pStyle w:val="Standard"/>
        <w:tabs>
          <w:tab w:val="center" w:pos="180"/>
        </w:tabs>
        <w:jc w:val="both"/>
        <w:rPr>
          <w:rFonts w:ascii="Times New Roman" w:hAnsi="Times New Roman" w:cs="Times New Roman"/>
          <w:lang w:val="sk-SK"/>
        </w:rPr>
      </w:pPr>
    </w:p>
    <w:p w14:paraId="7F0E80C8" w14:textId="77777777" w:rsidR="00AA2EF4" w:rsidRPr="00414425" w:rsidRDefault="00AA2EF4" w:rsidP="00445EB8">
      <w:pPr>
        <w:pStyle w:val="Standard"/>
        <w:tabs>
          <w:tab w:val="center" w:pos="180"/>
        </w:tabs>
        <w:rPr>
          <w:rFonts w:ascii="Times New Roman" w:hAnsi="Times New Roman" w:cs="Times New Roman"/>
          <w:lang w:val="sk-SK"/>
        </w:rPr>
      </w:pPr>
      <w:r w:rsidRPr="00414425">
        <w:rPr>
          <w:rFonts w:ascii="Times New Roman" w:hAnsi="Times New Roman" w:cs="Times New Roman"/>
          <w:b/>
          <w:lang w:val="sk-SK"/>
        </w:rPr>
        <w:t>Obslužné činnosti</w:t>
      </w:r>
      <w:r w:rsidRPr="00414425">
        <w:rPr>
          <w:rFonts w:ascii="Times New Roman" w:hAnsi="Times New Roman" w:cs="Times New Roman"/>
          <w:lang w:val="sk-SK"/>
        </w:rPr>
        <w:t>: ubytovanie, stravovanie, upratovanie, pranie, žehlenie a údržba bielizne a</w:t>
      </w:r>
      <w:r w:rsidR="004F51FD">
        <w:rPr>
          <w:rFonts w:ascii="Times New Roman" w:hAnsi="Times New Roman" w:cs="Times New Roman"/>
          <w:lang w:val="sk-SK"/>
        </w:rPr>
        <w:t> </w:t>
      </w:r>
      <w:r w:rsidRPr="00414425">
        <w:rPr>
          <w:rFonts w:ascii="Times New Roman" w:hAnsi="Times New Roman" w:cs="Times New Roman"/>
          <w:lang w:val="sk-SK"/>
        </w:rPr>
        <w:t>šatstva</w:t>
      </w:r>
      <w:r w:rsidR="004F51FD">
        <w:rPr>
          <w:rFonts w:ascii="Times New Roman" w:hAnsi="Times New Roman" w:cs="Times New Roman"/>
          <w:lang w:val="sk-SK"/>
        </w:rPr>
        <w:t>.</w:t>
      </w:r>
    </w:p>
    <w:p w14:paraId="6A6F7CD4" w14:textId="77777777" w:rsidR="00AA2EF4" w:rsidRPr="00414425" w:rsidRDefault="00AA2EF4" w:rsidP="00445EB8">
      <w:pPr>
        <w:pStyle w:val="Standard"/>
        <w:tabs>
          <w:tab w:val="center" w:pos="180"/>
        </w:tabs>
        <w:rPr>
          <w:rFonts w:ascii="Times New Roman" w:hAnsi="Times New Roman" w:cs="Times New Roman"/>
          <w:lang w:val="sk-SK"/>
        </w:rPr>
      </w:pPr>
      <w:r w:rsidRPr="00414425">
        <w:rPr>
          <w:rFonts w:ascii="Times New Roman" w:hAnsi="Times New Roman" w:cs="Times New Roman"/>
          <w:b/>
          <w:lang w:val="sk-SK"/>
        </w:rPr>
        <w:t xml:space="preserve">Ďalšie činnosti </w:t>
      </w:r>
      <w:r w:rsidRPr="00414425">
        <w:rPr>
          <w:rFonts w:ascii="Times New Roman" w:hAnsi="Times New Roman" w:cs="Times New Roman"/>
          <w:lang w:val="sk-SK"/>
        </w:rPr>
        <w:t>:</w:t>
      </w:r>
    </w:p>
    <w:p w14:paraId="5214BABD" w14:textId="77777777" w:rsidR="00AA2EF4" w:rsidRPr="00414425" w:rsidRDefault="00AA2EF4" w:rsidP="00445EB8">
      <w:pPr>
        <w:pStyle w:val="Standard"/>
        <w:tabs>
          <w:tab w:val="center" w:pos="180"/>
        </w:tabs>
        <w:rPr>
          <w:rFonts w:ascii="Times New Roman" w:hAnsi="Times New Roman" w:cs="Times New Roman"/>
          <w:lang w:val="sk-SK"/>
        </w:rPr>
      </w:pPr>
      <w:r w:rsidRPr="00414425">
        <w:rPr>
          <w:rFonts w:ascii="Times New Roman" w:hAnsi="Times New Roman" w:cs="Times New Roman"/>
          <w:lang w:val="sk-SK"/>
        </w:rPr>
        <w:t xml:space="preserve"> </w:t>
      </w:r>
      <w:r w:rsidRPr="00414425">
        <w:rPr>
          <w:rFonts w:ascii="Times New Roman" w:hAnsi="Times New Roman" w:cs="Times New Roman"/>
          <w:u w:val="single"/>
          <w:lang w:val="sk-SK"/>
        </w:rPr>
        <w:t>1) utváranie podmienok na :</w:t>
      </w:r>
      <w:r w:rsidRPr="00414425">
        <w:rPr>
          <w:rFonts w:ascii="Times New Roman" w:hAnsi="Times New Roman" w:cs="Times New Roman"/>
          <w:lang w:val="sk-SK"/>
        </w:rPr>
        <w:t xml:space="preserve"> </w:t>
      </w:r>
    </w:p>
    <w:p w14:paraId="004CC9D1" w14:textId="77777777" w:rsidR="00AA2EF4" w:rsidRPr="00414425" w:rsidRDefault="00AA2EF4" w:rsidP="00445EB8">
      <w:pPr>
        <w:pStyle w:val="Standard"/>
        <w:tabs>
          <w:tab w:val="center" w:pos="180"/>
        </w:tabs>
        <w:rPr>
          <w:rFonts w:ascii="Times New Roman" w:hAnsi="Times New Roman" w:cs="Times New Roman"/>
          <w:lang w:val="sk-SK"/>
        </w:rPr>
      </w:pPr>
      <w:r w:rsidRPr="00414425">
        <w:rPr>
          <w:rFonts w:ascii="Times New Roman" w:hAnsi="Times New Roman" w:cs="Times New Roman"/>
          <w:lang w:val="sk-SK"/>
        </w:rPr>
        <w:t xml:space="preserve">- prípravu stravy ( izby s vlastnou kuchynkou), </w:t>
      </w:r>
    </w:p>
    <w:p w14:paraId="1CE712A5" w14:textId="77777777" w:rsidR="00AA2EF4" w:rsidRPr="00414425" w:rsidRDefault="00AA2EF4" w:rsidP="00445EB8">
      <w:pPr>
        <w:pStyle w:val="Standard"/>
        <w:tabs>
          <w:tab w:val="center" w:pos="180"/>
        </w:tabs>
        <w:rPr>
          <w:rFonts w:ascii="Times New Roman" w:hAnsi="Times New Roman" w:cs="Times New Roman"/>
          <w:lang w:val="sk-SK"/>
        </w:rPr>
      </w:pPr>
      <w:r w:rsidRPr="00414425">
        <w:rPr>
          <w:rFonts w:ascii="Times New Roman" w:hAnsi="Times New Roman" w:cs="Times New Roman"/>
          <w:lang w:val="sk-SK"/>
        </w:rPr>
        <w:t xml:space="preserve">- úschovu cenných vecí, </w:t>
      </w:r>
    </w:p>
    <w:p w14:paraId="67C314DD" w14:textId="77777777" w:rsidR="00AA2EF4" w:rsidRPr="00414425" w:rsidRDefault="00AA2EF4" w:rsidP="00445EB8">
      <w:pPr>
        <w:pStyle w:val="Standard"/>
        <w:tabs>
          <w:tab w:val="center" w:pos="180"/>
        </w:tabs>
        <w:rPr>
          <w:rFonts w:ascii="Times New Roman" w:hAnsi="Times New Roman" w:cs="Times New Roman"/>
          <w:u w:val="single"/>
          <w:lang w:val="sk-SK"/>
        </w:rPr>
      </w:pPr>
      <w:r w:rsidRPr="00414425">
        <w:rPr>
          <w:rFonts w:ascii="Times New Roman" w:hAnsi="Times New Roman" w:cs="Times New Roman"/>
          <w:u w:val="single"/>
          <w:lang w:val="sk-SK"/>
        </w:rPr>
        <w:t>2) poskytovanie:</w:t>
      </w:r>
    </w:p>
    <w:p w14:paraId="4204511B" w14:textId="77777777" w:rsidR="00AA2EF4" w:rsidRPr="00414425" w:rsidRDefault="00AA2EF4" w:rsidP="00445EB8">
      <w:pPr>
        <w:pStyle w:val="Standard"/>
        <w:tabs>
          <w:tab w:val="center" w:pos="180"/>
        </w:tabs>
        <w:rPr>
          <w:rFonts w:ascii="Times New Roman" w:hAnsi="Times New Roman" w:cs="Times New Roman"/>
          <w:lang w:val="sk-SK"/>
        </w:rPr>
      </w:pPr>
      <w:r w:rsidRPr="00414425">
        <w:rPr>
          <w:rFonts w:ascii="Times New Roman" w:hAnsi="Times New Roman" w:cs="Times New Roman"/>
          <w:lang w:val="sk-SK"/>
        </w:rPr>
        <w:t>- osobného vybavenia,</w:t>
      </w:r>
    </w:p>
    <w:p w14:paraId="3AA84516" w14:textId="77777777" w:rsidR="00AA2EF4" w:rsidRPr="00414425" w:rsidRDefault="00AA2EF4" w:rsidP="00445EB8">
      <w:pPr>
        <w:pStyle w:val="Standard"/>
        <w:tabs>
          <w:tab w:val="center" w:pos="180"/>
        </w:tabs>
        <w:rPr>
          <w:rFonts w:ascii="Times New Roman" w:hAnsi="Times New Roman" w:cs="Times New Roman"/>
          <w:lang w:val="sk-SK"/>
        </w:rPr>
      </w:pPr>
      <w:r w:rsidRPr="00414425">
        <w:rPr>
          <w:rFonts w:ascii="Times New Roman" w:hAnsi="Times New Roman" w:cs="Times New Roman"/>
          <w:lang w:val="sk-SK"/>
        </w:rPr>
        <w:t>- nevyhnutného ošatenia a obuvi,</w:t>
      </w:r>
    </w:p>
    <w:p w14:paraId="646F3362" w14:textId="77777777" w:rsidR="00AA2EF4" w:rsidRPr="00414425" w:rsidRDefault="00AA2EF4" w:rsidP="00445EB8">
      <w:pPr>
        <w:pStyle w:val="Standard"/>
        <w:tabs>
          <w:tab w:val="center" w:pos="180"/>
        </w:tabs>
        <w:rPr>
          <w:rFonts w:ascii="Times New Roman" w:hAnsi="Times New Roman" w:cs="Times New Roman"/>
          <w:u w:val="single"/>
          <w:lang w:val="sk-SK"/>
        </w:rPr>
      </w:pPr>
      <w:r w:rsidRPr="00414425">
        <w:rPr>
          <w:rFonts w:ascii="Times New Roman" w:hAnsi="Times New Roman" w:cs="Times New Roman"/>
          <w:u w:val="single"/>
          <w:lang w:val="sk-SK"/>
        </w:rPr>
        <w:t>3) donáška stravy na izbu klienta zariadenia</w:t>
      </w:r>
    </w:p>
    <w:p w14:paraId="19132101" w14:textId="77777777" w:rsidR="00AA2EF4" w:rsidRPr="00414425" w:rsidRDefault="00AA2EF4" w:rsidP="00445EB8">
      <w:pPr>
        <w:pStyle w:val="Standard"/>
        <w:tabs>
          <w:tab w:val="center" w:pos="180"/>
        </w:tabs>
        <w:rPr>
          <w:rFonts w:ascii="Times New Roman" w:hAnsi="Times New Roman" w:cs="Times New Roman"/>
          <w:u w:val="single"/>
          <w:lang w:val="sk-SK"/>
        </w:rPr>
      </w:pPr>
      <w:r w:rsidRPr="00414425">
        <w:rPr>
          <w:rFonts w:ascii="Times New Roman" w:hAnsi="Times New Roman" w:cs="Times New Roman"/>
          <w:u w:val="single"/>
          <w:lang w:val="sk-SK"/>
        </w:rPr>
        <w:t>4) zabezpečenie záujmovej činnosti</w:t>
      </w:r>
    </w:p>
    <w:p w14:paraId="0DE5D425" w14:textId="77777777" w:rsidR="00AA2EF4" w:rsidRDefault="00AA2EF4" w:rsidP="00445EB8">
      <w:pPr>
        <w:pStyle w:val="Standard"/>
        <w:tabs>
          <w:tab w:val="center" w:pos="180"/>
        </w:tabs>
        <w:rPr>
          <w:rFonts w:ascii="Times New Roman" w:hAnsi="Times New Roman" w:cs="Times New Roman"/>
          <w:b/>
          <w:bCs/>
          <w:lang w:val="sk-SK"/>
        </w:rPr>
      </w:pPr>
      <w:r w:rsidRPr="00414425">
        <w:rPr>
          <w:rFonts w:ascii="Times New Roman" w:hAnsi="Times New Roman" w:cs="Times New Roman"/>
          <w:b/>
          <w:bCs/>
          <w:lang w:val="sk-SK"/>
        </w:rPr>
        <w:t>Iné činnosti:</w:t>
      </w:r>
    </w:p>
    <w:p w14:paraId="45084C6F" w14:textId="77777777" w:rsidR="004F51FD" w:rsidRPr="004F51FD" w:rsidRDefault="004F51FD" w:rsidP="004F51FD">
      <w:pPr>
        <w:pStyle w:val="Standard"/>
        <w:numPr>
          <w:ilvl w:val="0"/>
          <w:numId w:val="39"/>
        </w:numPr>
        <w:tabs>
          <w:tab w:val="center" w:pos="284"/>
        </w:tabs>
        <w:spacing w:line="276" w:lineRule="auto"/>
        <w:ind w:left="284" w:hanging="284"/>
        <w:jc w:val="both"/>
        <w:rPr>
          <w:rFonts w:ascii="Times New Roman" w:hAnsi="Times New Roman" w:cs="Times New Roman"/>
          <w:lang w:val="sk-SK"/>
        </w:rPr>
      </w:pPr>
      <w:r w:rsidRPr="004F51FD">
        <w:rPr>
          <w:rFonts w:ascii="Times New Roman" w:hAnsi="Times New Roman" w:cs="Times New Roman"/>
          <w:lang w:val="sk-SK"/>
        </w:rPr>
        <w:t>sprievod na vybavovanie osobných záležitosti (akútne odborné lekárske vyšetrenia, ak je klient odkázaný na poskytnutie v posudku o odkázanosti na sociálnu službu),</w:t>
      </w:r>
    </w:p>
    <w:p w14:paraId="6A69129E" w14:textId="77777777" w:rsidR="004F51FD" w:rsidRPr="004F51FD" w:rsidRDefault="004F51FD" w:rsidP="004F51FD">
      <w:pPr>
        <w:pStyle w:val="Standard"/>
        <w:numPr>
          <w:ilvl w:val="0"/>
          <w:numId w:val="39"/>
        </w:numPr>
        <w:tabs>
          <w:tab w:val="center" w:pos="284"/>
        </w:tabs>
        <w:spacing w:line="276" w:lineRule="auto"/>
        <w:ind w:left="284" w:hanging="284"/>
        <w:jc w:val="both"/>
        <w:rPr>
          <w:rFonts w:ascii="Times New Roman" w:hAnsi="Times New Roman" w:cs="Times New Roman"/>
          <w:lang w:val="sk-SK"/>
        </w:rPr>
      </w:pPr>
      <w:r w:rsidRPr="004F51FD">
        <w:rPr>
          <w:rFonts w:ascii="Times New Roman" w:hAnsi="Times New Roman" w:cs="Times New Roman"/>
          <w:lang w:val="sk-SK"/>
        </w:rPr>
        <w:t xml:space="preserve">terapie: v zmysle individuálneho plánovania, ktorého súčasťou je sociálna rehabilitácia   </w:t>
      </w:r>
    </w:p>
    <w:p w14:paraId="5BFC1E80" w14:textId="77777777" w:rsidR="004F51FD" w:rsidRPr="004F51FD" w:rsidRDefault="004F51FD" w:rsidP="004F51FD">
      <w:pPr>
        <w:pStyle w:val="Standard"/>
        <w:numPr>
          <w:ilvl w:val="0"/>
          <w:numId w:val="39"/>
        </w:numPr>
        <w:tabs>
          <w:tab w:val="center" w:pos="284"/>
        </w:tabs>
        <w:spacing w:line="276" w:lineRule="auto"/>
        <w:ind w:left="284" w:hanging="284"/>
        <w:jc w:val="both"/>
        <w:rPr>
          <w:rFonts w:ascii="Times New Roman" w:hAnsi="Times New Roman" w:cs="Times New Roman"/>
          <w:lang w:val="sk-SK"/>
        </w:rPr>
      </w:pPr>
      <w:r w:rsidRPr="004F51FD">
        <w:rPr>
          <w:rFonts w:ascii="Times New Roman" w:hAnsi="Times New Roman" w:cs="Times New Roman"/>
          <w:lang w:val="sk-SK"/>
        </w:rPr>
        <w:t>nákupy a vedenie výdavkov za lieky,  </w:t>
      </w:r>
      <w:proofErr w:type="spellStart"/>
      <w:r w:rsidRPr="004F51FD">
        <w:rPr>
          <w:rFonts w:ascii="Times New Roman" w:hAnsi="Times New Roman" w:cs="Times New Roman"/>
          <w:lang w:val="sk-SK"/>
        </w:rPr>
        <w:t>inkontinenčné</w:t>
      </w:r>
      <w:proofErr w:type="spellEnd"/>
      <w:r w:rsidRPr="004F51FD">
        <w:rPr>
          <w:rFonts w:ascii="Times New Roman" w:hAnsi="Times New Roman" w:cs="Times New Roman"/>
          <w:lang w:val="sk-SK"/>
        </w:rPr>
        <w:t xml:space="preserve">  pomôcky a iný ošetrovateľský materiál, zdravotnej kozmetiky, </w:t>
      </w:r>
    </w:p>
    <w:p w14:paraId="722AEBF0" w14:textId="77777777" w:rsidR="004F51FD" w:rsidRPr="004F51FD" w:rsidRDefault="004F51FD" w:rsidP="004F51FD">
      <w:pPr>
        <w:pStyle w:val="Standard"/>
        <w:numPr>
          <w:ilvl w:val="0"/>
          <w:numId w:val="39"/>
        </w:numPr>
        <w:tabs>
          <w:tab w:val="center" w:pos="284"/>
        </w:tabs>
        <w:spacing w:line="276" w:lineRule="auto"/>
        <w:ind w:left="284" w:hanging="284"/>
        <w:jc w:val="both"/>
        <w:rPr>
          <w:rFonts w:ascii="Times New Roman" w:hAnsi="Times New Roman" w:cs="Times New Roman"/>
          <w:lang w:val="sk-SK"/>
        </w:rPr>
      </w:pPr>
      <w:r w:rsidRPr="004F51FD">
        <w:rPr>
          <w:rFonts w:ascii="Times New Roman" w:hAnsi="Times New Roman" w:cs="Times New Roman"/>
          <w:lang w:val="sk-SK"/>
        </w:rPr>
        <w:t xml:space="preserve">nákup a vedenie výdavkov základných  potravín a iného základného spotrebného tovaru, ak nezabezpečujú rodinní príslušníci, </w:t>
      </w:r>
    </w:p>
    <w:p w14:paraId="73AA556A" w14:textId="77777777" w:rsidR="004F51FD" w:rsidRPr="004F51FD" w:rsidRDefault="004F51FD" w:rsidP="004F51FD">
      <w:pPr>
        <w:pStyle w:val="Standard"/>
        <w:numPr>
          <w:ilvl w:val="0"/>
          <w:numId w:val="39"/>
        </w:numPr>
        <w:tabs>
          <w:tab w:val="center" w:pos="284"/>
        </w:tabs>
        <w:spacing w:line="276" w:lineRule="auto"/>
        <w:ind w:left="284" w:hanging="284"/>
        <w:jc w:val="both"/>
        <w:rPr>
          <w:rFonts w:ascii="Times New Roman" w:hAnsi="Times New Roman" w:cs="Times New Roman"/>
          <w:lang w:val="sk-SK"/>
        </w:rPr>
      </w:pPr>
      <w:r w:rsidRPr="004F51FD">
        <w:rPr>
          <w:rFonts w:ascii="Times New Roman" w:hAnsi="Times New Roman" w:cs="Times New Roman"/>
          <w:lang w:val="sk-SK"/>
        </w:rPr>
        <w:t xml:space="preserve">zabezpečovanie zdravotníckych a kompenzačných pomôcok, </w:t>
      </w:r>
    </w:p>
    <w:p w14:paraId="689BADD4" w14:textId="77777777" w:rsidR="004F51FD" w:rsidRPr="004F51FD" w:rsidRDefault="004F51FD" w:rsidP="004F51FD">
      <w:pPr>
        <w:pStyle w:val="Standard"/>
        <w:numPr>
          <w:ilvl w:val="0"/>
          <w:numId w:val="39"/>
        </w:numPr>
        <w:tabs>
          <w:tab w:val="center" w:pos="284"/>
        </w:tabs>
        <w:spacing w:line="276" w:lineRule="auto"/>
        <w:ind w:left="284" w:hanging="284"/>
        <w:jc w:val="both"/>
        <w:rPr>
          <w:rFonts w:ascii="Times New Roman" w:hAnsi="Times New Roman" w:cs="Times New Roman"/>
          <w:lang w:val="sk-SK"/>
        </w:rPr>
      </w:pPr>
      <w:r w:rsidRPr="004F51FD">
        <w:rPr>
          <w:rFonts w:ascii="Times New Roman" w:hAnsi="Times New Roman" w:cs="Times New Roman"/>
          <w:lang w:val="sk-SK"/>
        </w:rPr>
        <w:t xml:space="preserve">označovanie osobnej bielizne menovkou  pre účel prania, žehlenia a údržby, </w:t>
      </w:r>
    </w:p>
    <w:p w14:paraId="376894A1" w14:textId="77777777" w:rsidR="004F51FD" w:rsidRPr="004F51FD" w:rsidRDefault="004F51FD" w:rsidP="00445EB8">
      <w:pPr>
        <w:pStyle w:val="Standard"/>
        <w:numPr>
          <w:ilvl w:val="0"/>
          <w:numId w:val="39"/>
        </w:numPr>
        <w:tabs>
          <w:tab w:val="center" w:pos="284"/>
        </w:tabs>
        <w:spacing w:line="276" w:lineRule="auto"/>
        <w:ind w:left="284" w:hanging="284"/>
        <w:jc w:val="both"/>
        <w:rPr>
          <w:lang w:val="sk-SK"/>
        </w:rPr>
      </w:pPr>
      <w:r w:rsidRPr="004F51FD">
        <w:rPr>
          <w:rFonts w:ascii="Times New Roman" w:hAnsi="Times New Roman" w:cs="Times New Roman"/>
          <w:lang w:val="sk-SK"/>
        </w:rPr>
        <w:t>nadštandardné služby: kadernícke, pedikúra, odborné masážne služby, taxi služby.</w:t>
      </w:r>
    </w:p>
    <w:p w14:paraId="421AAC92" w14:textId="77777777" w:rsidR="000438DE" w:rsidRPr="00414425" w:rsidRDefault="00D20C49" w:rsidP="00445EB8">
      <w:pPr>
        <w:pStyle w:val="Podnadpis"/>
        <w:numPr>
          <w:ilvl w:val="0"/>
          <w:numId w:val="1"/>
        </w:numPr>
        <w:jc w:val="both"/>
        <w:rPr>
          <w:rFonts w:ascii="Times New Roman" w:hAnsi="Times New Roman" w:cs="Times New Roman"/>
        </w:rPr>
      </w:pPr>
      <w:r w:rsidRPr="00414425">
        <w:rPr>
          <w:rFonts w:ascii="Times New Roman" w:hAnsi="Times New Roman" w:cs="Times New Roman"/>
        </w:rPr>
        <w:t>Suma úhrady v zariadení pre seniorov, domove sociálnych služieb a špecializovanom zariadení</w:t>
      </w:r>
    </w:p>
    <w:p w14:paraId="145B2CD7" w14:textId="77777777" w:rsidR="003A36D6" w:rsidRPr="00414425" w:rsidRDefault="00D20C49" w:rsidP="00445EB8">
      <w:pPr>
        <w:pStyle w:val="Podnadpis"/>
        <w:rPr>
          <w:rFonts w:ascii="Times New Roman" w:hAnsi="Times New Roman" w:cs="Times New Roman"/>
        </w:rPr>
      </w:pPr>
      <w:r w:rsidRPr="00414425">
        <w:rPr>
          <w:rFonts w:ascii="Times New Roman" w:hAnsi="Times New Roman" w:cs="Times New Roman"/>
        </w:rPr>
        <w:t xml:space="preserve">7.1 Odborné činnosti </w:t>
      </w:r>
    </w:p>
    <w:p w14:paraId="08D3F8BE" w14:textId="77777777" w:rsidR="003A36D6" w:rsidRPr="00414425" w:rsidRDefault="00D20C49" w:rsidP="00445EB8">
      <w:pPr>
        <w:shd w:val="clear" w:color="auto" w:fill="FFFFFF" w:themeFill="background1"/>
        <w:ind w:firstLine="0"/>
        <w:rPr>
          <w:rFonts w:ascii="Times New Roman" w:hAnsi="Times New Roman" w:cs="Times New Roman"/>
          <w:b/>
          <w:bCs/>
          <w:sz w:val="24"/>
          <w:szCs w:val="24"/>
        </w:rPr>
      </w:pPr>
      <w:r w:rsidRPr="00414425">
        <w:rPr>
          <w:rFonts w:ascii="Times New Roman" w:hAnsi="Times New Roman" w:cs="Times New Roman"/>
          <w:b/>
          <w:bCs/>
          <w:sz w:val="24"/>
          <w:szCs w:val="24"/>
        </w:rPr>
        <w:t xml:space="preserve">7.1.1 </w:t>
      </w:r>
      <w:r w:rsidR="003A36D6" w:rsidRPr="00414425">
        <w:rPr>
          <w:rFonts w:ascii="Times New Roman" w:hAnsi="Times New Roman" w:cs="Times New Roman"/>
          <w:b/>
          <w:bCs/>
          <w:sz w:val="24"/>
          <w:szCs w:val="24"/>
        </w:rPr>
        <w:t>Suma úhrady za pomoc pri odkázanosti na deň na prijímateľa sociálnej služby :</w:t>
      </w:r>
    </w:p>
    <w:p w14:paraId="46FA532F" w14:textId="77777777" w:rsidR="00F17952" w:rsidRPr="00414425" w:rsidRDefault="00F17952" w:rsidP="00445EB8">
      <w:pPr>
        <w:ind w:firstLine="0"/>
        <w:rPr>
          <w:rFonts w:ascii="Times New Roman" w:hAnsi="Times New Roman" w:cs="Times New Roman"/>
          <w:b/>
          <w:bCs/>
          <w:sz w:val="24"/>
          <w:szCs w:val="24"/>
        </w:rPr>
      </w:pPr>
    </w:p>
    <w:p w14:paraId="0C561AD4" w14:textId="77777777" w:rsidR="003A36D6" w:rsidRPr="00414425" w:rsidRDefault="003A36D6" w:rsidP="00445EB8">
      <w:pPr>
        <w:ind w:firstLine="0"/>
        <w:rPr>
          <w:rFonts w:ascii="Times New Roman" w:hAnsi="Times New Roman" w:cs="Times New Roman"/>
          <w:b/>
          <w:bCs/>
          <w:sz w:val="24"/>
          <w:szCs w:val="24"/>
        </w:rPr>
      </w:pPr>
      <w:r w:rsidRPr="00414425">
        <w:rPr>
          <w:rFonts w:ascii="Times New Roman" w:hAnsi="Times New Roman" w:cs="Times New Roman"/>
          <w:b/>
          <w:bCs/>
          <w:sz w:val="24"/>
          <w:szCs w:val="24"/>
        </w:rPr>
        <w:lastRenderedPageBreak/>
        <w:t>Celoročná pobytová forma :</w:t>
      </w:r>
    </w:p>
    <w:p w14:paraId="5E4FE7F1" w14:textId="77777777" w:rsidR="00F17952" w:rsidRPr="00414425" w:rsidRDefault="00F17952" w:rsidP="00445EB8">
      <w:pPr>
        <w:ind w:left="644" w:firstLine="0"/>
        <w:rPr>
          <w:rFonts w:ascii="Times New Roman" w:hAnsi="Times New Roman" w:cs="Times New Roman"/>
          <w:b/>
          <w:bCs/>
          <w:sz w:val="24"/>
          <w:szCs w:val="24"/>
        </w:rPr>
      </w:pPr>
    </w:p>
    <w:p w14:paraId="3A81F9D8" w14:textId="77777777" w:rsidR="003A36D6" w:rsidRPr="002F2F90" w:rsidRDefault="003A36D6" w:rsidP="002F2F90">
      <w:pPr>
        <w:ind w:firstLine="0"/>
        <w:rPr>
          <w:rFonts w:ascii="Times New Roman" w:hAnsi="Times New Roman" w:cs="Times New Roman"/>
          <w:sz w:val="20"/>
          <w:szCs w:val="20"/>
        </w:rPr>
      </w:pPr>
      <w:r w:rsidRPr="002F2F90">
        <w:rPr>
          <w:rFonts w:ascii="Times New Roman" w:hAnsi="Times New Roman" w:cs="Times New Roman"/>
          <w:sz w:val="20"/>
          <w:szCs w:val="20"/>
        </w:rPr>
        <w:t xml:space="preserve">Tabuľka č.1: </w:t>
      </w:r>
      <w:r w:rsidRPr="002F2F90">
        <w:rPr>
          <w:rFonts w:ascii="Times New Roman" w:hAnsi="Times New Roman" w:cs="Times New Roman"/>
          <w:i/>
          <w:iCs/>
          <w:sz w:val="20"/>
          <w:szCs w:val="20"/>
        </w:rPr>
        <w:t>suma úhrady za pomoc pri odkázanosti na deň na prijímateľa sociálnej služby:</w:t>
      </w:r>
    </w:p>
    <w:p w14:paraId="275A9F86" w14:textId="77777777" w:rsidR="003A36D6" w:rsidRPr="00414425" w:rsidRDefault="003A36D6" w:rsidP="00445EB8">
      <w:pPr>
        <w:ind w:left="644" w:firstLine="0"/>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4581"/>
      </w:tblGrid>
      <w:tr w:rsidR="003A36D6" w:rsidRPr="00414425" w14:paraId="1F9BB0D6" w14:textId="77777777" w:rsidTr="002F2F90">
        <w:tc>
          <w:tcPr>
            <w:tcW w:w="4249" w:type="dxa"/>
          </w:tcPr>
          <w:p w14:paraId="5AA6992A" w14:textId="77777777" w:rsidR="003A36D6" w:rsidRPr="00414425" w:rsidRDefault="003A36D6" w:rsidP="00445EB8">
            <w:pPr>
              <w:ind w:firstLine="0"/>
              <w:rPr>
                <w:rFonts w:ascii="Times New Roman" w:hAnsi="Times New Roman" w:cs="Times New Roman"/>
                <w:sz w:val="24"/>
                <w:szCs w:val="24"/>
              </w:rPr>
            </w:pPr>
            <w:r w:rsidRPr="00414425">
              <w:rPr>
                <w:rFonts w:ascii="Times New Roman" w:hAnsi="Times New Roman" w:cs="Times New Roman"/>
                <w:sz w:val="24"/>
                <w:szCs w:val="24"/>
              </w:rPr>
              <w:t>VI. stupeň</w:t>
            </w:r>
          </w:p>
        </w:tc>
        <w:tc>
          <w:tcPr>
            <w:tcW w:w="4605" w:type="dxa"/>
          </w:tcPr>
          <w:p w14:paraId="444ED705" w14:textId="77777777" w:rsidR="003A36D6" w:rsidRPr="00414425" w:rsidRDefault="003A36D6" w:rsidP="00445EB8">
            <w:pPr>
              <w:ind w:firstLine="0"/>
              <w:rPr>
                <w:rFonts w:ascii="Times New Roman" w:hAnsi="Times New Roman" w:cs="Times New Roman"/>
                <w:sz w:val="24"/>
                <w:szCs w:val="24"/>
              </w:rPr>
            </w:pPr>
            <w:r w:rsidRPr="00414425">
              <w:rPr>
                <w:rFonts w:ascii="Times New Roman" w:hAnsi="Times New Roman" w:cs="Times New Roman"/>
                <w:sz w:val="24"/>
                <w:szCs w:val="24"/>
              </w:rPr>
              <w:t>2,36 €</w:t>
            </w:r>
          </w:p>
        </w:tc>
      </w:tr>
      <w:tr w:rsidR="003A36D6" w:rsidRPr="00414425" w14:paraId="379F088B" w14:textId="77777777" w:rsidTr="002F2F90">
        <w:tc>
          <w:tcPr>
            <w:tcW w:w="4249" w:type="dxa"/>
          </w:tcPr>
          <w:p w14:paraId="32DBC94D" w14:textId="77777777" w:rsidR="003A36D6" w:rsidRPr="00414425" w:rsidRDefault="003A36D6" w:rsidP="00445EB8">
            <w:pPr>
              <w:ind w:firstLine="0"/>
              <w:rPr>
                <w:rFonts w:ascii="Times New Roman" w:hAnsi="Times New Roman" w:cs="Times New Roman"/>
                <w:sz w:val="24"/>
                <w:szCs w:val="24"/>
              </w:rPr>
            </w:pPr>
            <w:r w:rsidRPr="00414425">
              <w:rPr>
                <w:rFonts w:ascii="Times New Roman" w:hAnsi="Times New Roman" w:cs="Times New Roman"/>
                <w:sz w:val="24"/>
                <w:szCs w:val="24"/>
              </w:rPr>
              <w:t xml:space="preserve"> V. stupeň</w:t>
            </w:r>
          </w:p>
        </w:tc>
        <w:tc>
          <w:tcPr>
            <w:tcW w:w="4605" w:type="dxa"/>
          </w:tcPr>
          <w:p w14:paraId="34C6545B" w14:textId="77777777" w:rsidR="003A36D6" w:rsidRPr="00414425" w:rsidRDefault="003A36D6" w:rsidP="00445EB8">
            <w:pPr>
              <w:ind w:firstLine="0"/>
              <w:rPr>
                <w:rFonts w:ascii="Times New Roman" w:hAnsi="Times New Roman" w:cs="Times New Roman"/>
                <w:sz w:val="24"/>
                <w:szCs w:val="24"/>
              </w:rPr>
            </w:pPr>
            <w:r w:rsidRPr="00414425">
              <w:rPr>
                <w:rFonts w:ascii="Times New Roman" w:hAnsi="Times New Roman" w:cs="Times New Roman"/>
                <w:sz w:val="24"/>
                <w:szCs w:val="24"/>
              </w:rPr>
              <w:t>1,97 €</w:t>
            </w:r>
          </w:p>
        </w:tc>
      </w:tr>
      <w:tr w:rsidR="003A36D6" w:rsidRPr="00414425" w14:paraId="7AF5E4D9" w14:textId="77777777" w:rsidTr="002F2F90">
        <w:tc>
          <w:tcPr>
            <w:tcW w:w="4249" w:type="dxa"/>
          </w:tcPr>
          <w:p w14:paraId="6B177C08" w14:textId="77777777" w:rsidR="003A36D6" w:rsidRPr="00414425" w:rsidRDefault="003A36D6" w:rsidP="00445EB8">
            <w:pPr>
              <w:ind w:firstLine="0"/>
              <w:rPr>
                <w:rFonts w:ascii="Times New Roman" w:hAnsi="Times New Roman" w:cs="Times New Roman"/>
                <w:sz w:val="24"/>
                <w:szCs w:val="24"/>
              </w:rPr>
            </w:pPr>
            <w:r w:rsidRPr="00414425">
              <w:rPr>
                <w:rFonts w:ascii="Times New Roman" w:hAnsi="Times New Roman" w:cs="Times New Roman"/>
                <w:sz w:val="24"/>
                <w:szCs w:val="24"/>
              </w:rPr>
              <w:t>IV. stupeň</w:t>
            </w:r>
          </w:p>
        </w:tc>
        <w:tc>
          <w:tcPr>
            <w:tcW w:w="4605" w:type="dxa"/>
          </w:tcPr>
          <w:p w14:paraId="7EFE404E" w14:textId="77777777" w:rsidR="003A36D6" w:rsidRPr="00414425" w:rsidRDefault="003A36D6" w:rsidP="00445EB8">
            <w:pPr>
              <w:ind w:firstLine="0"/>
              <w:rPr>
                <w:rFonts w:ascii="Times New Roman" w:hAnsi="Times New Roman" w:cs="Times New Roman"/>
                <w:sz w:val="24"/>
                <w:szCs w:val="24"/>
              </w:rPr>
            </w:pPr>
            <w:r w:rsidRPr="00414425">
              <w:rPr>
                <w:rFonts w:ascii="Times New Roman" w:hAnsi="Times New Roman" w:cs="Times New Roman"/>
                <w:sz w:val="24"/>
                <w:szCs w:val="24"/>
              </w:rPr>
              <w:t>1,25 €</w:t>
            </w:r>
          </w:p>
        </w:tc>
      </w:tr>
      <w:tr w:rsidR="003A36D6" w:rsidRPr="00414425" w14:paraId="066D286E" w14:textId="77777777" w:rsidTr="002F2F90">
        <w:tc>
          <w:tcPr>
            <w:tcW w:w="4249" w:type="dxa"/>
          </w:tcPr>
          <w:p w14:paraId="4659440E" w14:textId="77777777" w:rsidR="003A36D6" w:rsidRPr="00414425" w:rsidRDefault="003A36D6" w:rsidP="00445EB8">
            <w:pPr>
              <w:ind w:firstLine="0"/>
              <w:rPr>
                <w:rFonts w:ascii="Times New Roman" w:hAnsi="Times New Roman" w:cs="Times New Roman"/>
                <w:sz w:val="24"/>
                <w:szCs w:val="24"/>
              </w:rPr>
            </w:pPr>
            <w:r w:rsidRPr="00414425">
              <w:rPr>
                <w:rFonts w:ascii="Times New Roman" w:hAnsi="Times New Roman" w:cs="Times New Roman"/>
                <w:sz w:val="24"/>
                <w:szCs w:val="24"/>
              </w:rPr>
              <w:t>III. stupeň</w:t>
            </w:r>
          </w:p>
        </w:tc>
        <w:tc>
          <w:tcPr>
            <w:tcW w:w="4605" w:type="dxa"/>
          </w:tcPr>
          <w:p w14:paraId="6994A43A" w14:textId="77777777" w:rsidR="003A36D6" w:rsidRPr="00414425" w:rsidRDefault="00930C67" w:rsidP="00445EB8">
            <w:pPr>
              <w:ind w:firstLine="0"/>
              <w:rPr>
                <w:rFonts w:ascii="Times New Roman" w:hAnsi="Times New Roman" w:cs="Times New Roman"/>
                <w:sz w:val="24"/>
                <w:szCs w:val="24"/>
              </w:rPr>
            </w:pPr>
            <w:r w:rsidRPr="00414425">
              <w:rPr>
                <w:rFonts w:ascii="Times New Roman" w:hAnsi="Times New Roman" w:cs="Times New Roman"/>
                <w:sz w:val="24"/>
                <w:szCs w:val="24"/>
              </w:rPr>
              <w:t>0,99</w:t>
            </w:r>
            <w:r w:rsidR="003A36D6" w:rsidRPr="00414425">
              <w:rPr>
                <w:rFonts w:ascii="Times New Roman" w:hAnsi="Times New Roman" w:cs="Times New Roman"/>
                <w:sz w:val="24"/>
                <w:szCs w:val="24"/>
              </w:rPr>
              <w:t xml:space="preserve"> €</w:t>
            </w:r>
          </w:p>
        </w:tc>
      </w:tr>
      <w:tr w:rsidR="003A36D6" w:rsidRPr="00414425" w14:paraId="3F5BA7E7" w14:textId="77777777" w:rsidTr="002F2F90">
        <w:tc>
          <w:tcPr>
            <w:tcW w:w="4249" w:type="dxa"/>
          </w:tcPr>
          <w:p w14:paraId="24B4B1E5" w14:textId="77777777" w:rsidR="003A36D6" w:rsidRPr="00414425" w:rsidRDefault="003A36D6" w:rsidP="00445EB8">
            <w:pPr>
              <w:ind w:firstLine="0"/>
              <w:rPr>
                <w:rFonts w:ascii="Times New Roman" w:hAnsi="Times New Roman" w:cs="Times New Roman"/>
                <w:sz w:val="24"/>
                <w:szCs w:val="24"/>
              </w:rPr>
            </w:pPr>
            <w:r w:rsidRPr="00414425">
              <w:rPr>
                <w:rFonts w:ascii="Times New Roman" w:hAnsi="Times New Roman" w:cs="Times New Roman"/>
                <w:sz w:val="24"/>
                <w:szCs w:val="24"/>
              </w:rPr>
              <w:t>II.  stupeň</w:t>
            </w:r>
          </w:p>
        </w:tc>
        <w:tc>
          <w:tcPr>
            <w:tcW w:w="4605" w:type="dxa"/>
          </w:tcPr>
          <w:p w14:paraId="43195EEE" w14:textId="77777777" w:rsidR="003A36D6" w:rsidRPr="00414425" w:rsidRDefault="00930C67" w:rsidP="00445EB8">
            <w:pPr>
              <w:ind w:firstLine="0"/>
              <w:rPr>
                <w:rFonts w:ascii="Times New Roman" w:hAnsi="Times New Roman" w:cs="Times New Roman"/>
                <w:sz w:val="24"/>
                <w:szCs w:val="24"/>
              </w:rPr>
            </w:pPr>
            <w:r w:rsidRPr="00414425">
              <w:rPr>
                <w:rFonts w:ascii="Times New Roman" w:hAnsi="Times New Roman" w:cs="Times New Roman"/>
                <w:sz w:val="24"/>
                <w:szCs w:val="24"/>
              </w:rPr>
              <w:t>0,83</w:t>
            </w:r>
            <w:r w:rsidR="003A36D6" w:rsidRPr="00414425">
              <w:rPr>
                <w:rFonts w:ascii="Times New Roman" w:hAnsi="Times New Roman" w:cs="Times New Roman"/>
                <w:sz w:val="24"/>
                <w:szCs w:val="24"/>
              </w:rPr>
              <w:t xml:space="preserve"> €</w:t>
            </w:r>
          </w:p>
        </w:tc>
      </w:tr>
    </w:tbl>
    <w:p w14:paraId="3A4521C9" w14:textId="77777777" w:rsidR="003A36D6" w:rsidRPr="00414425" w:rsidRDefault="003A36D6" w:rsidP="00445EB8">
      <w:pPr>
        <w:rPr>
          <w:rFonts w:ascii="Times New Roman" w:hAnsi="Times New Roman" w:cs="Times New Roman"/>
          <w:sz w:val="24"/>
          <w:szCs w:val="24"/>
        </w:rPr>
      </w:pPr>
    </w:p>
    <w:p w14:paraId="092DDFD5" w14:textId="77777777" w:rsidR="000507DD" w:rsidRPr="00414425" w:rsidRDefault="000507DD" w:rsidP="002F2F90">
      <w:pPr>
        <w:ind w:firstLine="0"/>
        <w:rPr>
          <w:rFonts w:ascii="Times New Roman" w:hAnsi="Times New Roman" w:cs="Times New Roman"/>
          <w:b/>
          <w:sz w:val="24"/>
          <w:szCs w:val="24"/>
        </w:rPr>
      </w:pPr>
      <w:r w:rsidRPr="00414425">
        <w:rPr>
          <w:rFonts w:ascii="Times New Roman" w:hAnsi="Times New Roman" w:cs="Times New Roman"/>
          <w:b/>
          <w:sz w:val="24"/>
          <w:szCs w:val="24"/>
        </w:rPr>
        <w:t>7.1.2  Suma úhrady za poradenstvo 0 €</w:t>
      </w:r>
    </w:p>
    <w:p w14:paraId="3FF0B09E" w14:textId="77777777" w:rsidR="000507DD" w:rsidRPr="00414425" w:rsidRDefault="000507DD" w:rsidP="00445EB8">
      <w:pPr>
        <w:rPr>
          <w:rFonts w:ascii="Times New Roman" w:hAnsi="Times New Roman" w:cs="Times New Roman"/>
          <w:b/>
          <w:sz w:val="24"/>
          <w:szCs w:val="24"/>
        </w:rPr>
      </w:pPr>
    </w:p>
    <w:p w14:paraId="0FB466C2" w14:textId="77777777" w:rsidR="000507DD" w:rsidRPr="00414425" w:rsidRDefault="000507DD" w:rsidP="002F2F90">
      <w:pPr>
        <w:ind w:firstLine="0"/>
        <w:rPr>
          <w:rFonts w:ascii="Times New Roman" w:hAnsi="Times New Roman" w:cs="Times New Roman"/>
          <w:b/>
          <w:sz w:val="24"/>
          <w:szCs w:val="24"/>
        </w:rPr>
      </w:pPr>
      <w:r w:rsidRPr="00414425">
        <w:rPr>
          <w:rFonts w:ascii="Times New Roman" w:hAnsi="Times New Roman" w:cs="Times New Roman"/>
          <w:b/>
          <w:sz w:val="24"/>
          <w:szCs w:val="24"/>
        </w:rPr>
        <w:t>7.1.3 Suma úhrady za sociálnu rehabilitáciu 0 €</w:t>
      </w:r>
    </w:p>
    <w:p w14:paraId="16D6CD49" w14:textId="77777777" w:rsidR="000507DD" w:rsidRPr="00414425" w:rsidRDefault="000507DD" w:rsidP="00445EB8">
      <w:pPr>
        <w:rPr>
          <w:rFonts w:ascii="Times New Roman" w:hAnsi="Times New Roman" w:cs="Times New Roman"/>
          <w:b/>
          <w:sz w:val="24"/>
          <w:szCs w:val="24"/>
        </w:rPr>
      </w:pPr>
    </w:p>
    <w:p w14:paraId="498E34D2" w14:textId="77777777" w:rsidR="000507DD" w:rsidRPr="00414425" w:rsidRDefault="000507DD" w:rsidP="002F2F90">
      <w:pPr>
        <w:ind w:firstLine="0"/>
        <w:rPr>
          <w:rFonts w:ascii="Times New Roman" w:hAnsi="Times New Roman" w:cs="Times New Roman"/>
          <w:b/>
          <w:sz w:val="24"/>
          <w:szCs w:val="24"/>
        </w:rPr>
      </w:pPr>
      <w:r w:rsidRPr="00414425">
        <w:rPr>
          <w:rFonts w:ascii="Times New Roman" w:hAnsi="Times New Roman" w:cs="Times New Roman"/>
          <w:b/>
          <w:sz w:val="24"/>
          <w:szCs w:val="24"/>
        </w:rPr>
        <w:t>7.1.4 Suma úhrady za ošetrovateľskú starostlivosť 0 €</w:t>
      </w:r>
    </w:p>
    <w:p w14:paraId="6F8D4B2E" w14:textId="77777777" w:rsidR="000507DD" w:rsidRPr="00414425" w:rsidRDefault="000507DD" w:rsidP="00445EB8">
      <w:pPr>
        <w:rPr>
          <w:rFonts w:ascii="Times New Roman" w:hAnsi="Times New Roman" w:cs="Times New Roman"/>
          <w:b/>
          <w:sz w:val="24"/>
          <w:szCs w:val="24"/>
        </w:rPr>
      </w:pPr>
    </w:p>
    <w:p w14:paraId="1A8A1D52" w14:textId="77777777" w:rsidR="00AD5BC6" w:rsidRPr="00414425" w:rsidRDefault="000507DD" w:rsidP="002F2F90">
      <w:pPr>
        <w:ind w:firstLine="0"/>
        <w:rPr>
          <w:rFonts w:ascii="Times New Roman" w:hAnsi="Times New Roman" w:cs="Times New Roman"/>
          <w:b/>
          <w:sz w:val="24"/>
          <w:szCs w:val="24"/>
        </w:rPr>
      </w:pPr>
      <w:r w:rsidRPr="00414425">
        <w:rPr>
          <w:rFonts w:ascii="Times New Roman" w:hAnsi="Times New Roman" w:cs="Times New Roman"/>
          <w:b/>
          <w:sz w:val="24"/>
          <w:szCs w:val="24"/>
        </w:rPr>
        <w:t xml:space="preserve">7.1.5 </w:t>
      </w:r>
      <w:r w:rsidR="00AD5BC6" w:rsidRPr="00414425">
        <w:rPr>
          <w:rFonts w:ascii="Times New Roman" w:hAnsi="Times New Roman" w:cs="Times New Roman"/>
          <w:b/>
          <w:sz w:val="24"/>
          <w:szCs w:val="24"/>
        </w:rPr>
        <w:t>Suma úhrady za rozvoj pracovných zručností 0 €</w:t>
      </w:r>
    </w:p>
    <w:p w14:paraId="3F93A523" w14:textId="77777777" w:rsidR="003A36D6" w:rsidRPr="00414425" w:rsidRDefault="00D20C49" w:rsidP="00445EB8">
      <w:pPr>
        <w:pStyle w:val="Podnadpis"/>
        <w:rPr>
          <w:rFonts w:ascii="Times New Roman" w:hAnsi="Times New Roman" w:cs="Times New Roman"/>
        </w:rPr>
      </w:pPr>
      <w:r w:rsidRPr="00414425">
        <w:rPr>
          <w:rFonts w:ascii="Times New Roman" w:hAnsi="Times New Roman" w:cs="Times New Roman"/>
        </w:rPr>
        <w:t xml:space="preserve">7.2 </w:t>
      </w:r>
      <w:r w:rsidR="003A36D6" w:rsidRPr="00414425">
        <w:rPr>
          <w:rFonts w:ascii="Times New Roman" w:hAnsi="Times New Roman" w:cs="Times New Roman"/>
        </w:rPr>
        <w:t>Obs</w:t>
      </w:r>
      <w:r w:rsidRPr="00414425">
        <w:rPr>
          <w:rFonts w:ascii="Times New Roman" w:hAnsi="Times New Roman" w:cs="Times New Roman"/>
        </w:rPr>
        <w:t xml:space="preserve">lužné činnosti </w:t>
      </w:r>
    </w:p>
    <w:p w14:paraId="1E32FB18" w14:textId="77777777" w:rsidR="00780E40" w:rsidRPr="00414425" w:rsidRDefault="00D20C49" w:rsidP="00445EB8">
      <w:pPr>
        <w:pStyle w:val="Podnadpis"/>
        <w:jc w:val="both"/>
        <w:rPr>
          <w:rFonts w:ascii="Times New Roman" w:hAnsi="Times New Roman" w:cs="Times New Roman"/>
        </w:rPr>
      </w:pPr>
      <w:r w:rsidRPr="00414425">
        <w:rPr>
          <w:rFonts w:ascii="Times New Roman" w:hAnsi="Times New Roman" w:cs="Times New Roman"/>
          <w:bCs w:val="0"/>
        </w:rPr>
        <w:t>7.2.1</w:t>
      </w:r>
      <w:r w:rsidR="003A36D6" w:rsidRPr="00414425">
        <w:rPr>
          <w:rFonts w:ascii="Times New Roman" w:hAnsi="Times New Roman" w:cs="Times New Roman"/>
          <w:b w:val="0"/>
          <w:bCs w:val="0"/>
        </w:rPr>
        <w:t xml:space="preserve"> </w:t>
      </w:r>
      <w:r w:rsidR="00344576" w:rsidRPr="00414425">
        <w:rPr>
          <w:rFonts w:ascii="Times New Roman" w:hAnsi="Times New Roman" w:cs="Times New Roman"/>
          <w:bCs w:val="0"/>
        </w:rPr>
        <w:t>Suma úhrady za</w:t>
      </w:r>
      <w:r w:rsidR="00344576" w:rsidRPr="00414425">
        <w:rPr>
          <w:rFonts w:ascii="Times New Roman" w:hAnsi="Times New Roman" w:cs="Times New Roman"/>
          <w:b w:val="0"/>
          <w:bCs w:val="0"/>
        </w:rPr>
        <w:t xml:space="preserve"> </w:t>
      </w:r>
      <w:r w:rsidR="003A36D6" w:rsidRPr="00414425">
        <w:rPr>
          <w:rFonts w:ascii="Times New Roman" w:hAnsi="Times New Roman" w:cs="Times New Roman"/>
        </w:rPr>
        <w:t xml:space="preserve">ubytovanie </w:t>
      </w:r>
    </w:p>
    <w:p w14:paraId="24D79738" w14:textId="77777777" w:rsidR="003A36D6" w:rsidRPr="00414425" w:rsidRDefault="00344576" w:rsidP="00445EB8">
      <w:pPr>
        <w:pStyle w:val="Podnadpis"/>
        <w:jc w:val="both"/>
        <w:rPr>
          <w:rFonts w:ascii="Times New Roman" w:hAnsi="Times New Roman" w:cs="Times New Roman"/>
          <w:b w:val="0"/>
        </w:rPr>
      </w:pPr>
      <w:r w:rsidRPr="00414425">
        <w:rPr>
          <w:rFonts w:ascii="Times New Roman" w:hAnsi="Times New Roman" w:cs="Times New Roman"/>
          <w:b w:val="0"/>
        </w:rPr>
        <w:t>U</w:t>
      </w:r>
      <w:r w:rsidR="003A36D6" w:rsidRPr="00414425">
        <w:rPr>
          <w:rFonts w:ascii="Times New Roman" w:hAnsi="Times New Roman" w:cs="Times New Roman"/>
          <w:b w:val="0"/>
        </w:rPr>
        <w:t>bytovaním sa rozumie poskytovanie bývania v obytnej miestnosti alebo jej časti s príslušenstvom, užívanie spoločných priestorov a poskytovanie vecných plnení spojených s ubytovaním .</w:t>
      </w:r>
    </w:p>
    <w:p w14:paraId="7DD10E77"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Miestnosť, ktorú prijímateľ sociálnej služby užíva má svoje vybavenie – stále lôžko, spoločný stôl, stoličk</w:t>
      </w:r>
      <w:r w:rsidR="004F51FD">
        <w:rPr>
          <w:rFonts w:ascii="Times New Roman" w:hAnsi="Times New Roman" w:cs="Times New Roman"/>
          <w:b w:val="0"/>
          <w:bCs w:val="0"/>
        </w:rPr>
        <w:t>u</w:t>
      </w:r>
      <w:r w:rsidRPr="00414425">
        <w:rPr>
          <w:rFonts w:ascii="Times New Roman" w:hAnsi="Times New Roman" w:cs="Times New Roman"/>
          <w:b w:val="0"/>
          <w:bCs w:val="0"/>
        </w:rPr>
        <w:t xml:space="preserve">  pre každého ubytovaného, dvojdieln</w:t>
      </w:r>
      <w:r w:rsidR="004F51FD">
        <w:rPr>
          <w:rFonts w:ascii="Times New Roman" w:hAnsi="Times New Roman" w:cs="Times New Roman"/>
          <w:b w:val="0"/>
          <w:bCs w:val="0"/>
        </w:rPr>
        <w:t>u</w:t>
      </w:r>
      <w:r w:rsidRPr="00414425">
        <w:rPr>
          <w:rFonts w:ascii="Times New Roman" w:hAnsi="Times New Roman" w:cs="Times New Roman"/>
          <w:b w:val="0"/>
          <w:bCs w:val="0"/>
        </w:rPr>
        <w:t xml:space="preserve"> skriň</w:t>
      </w:r>
      <w:r w:rsidR="004F51FD">
        <w:rPr>
          <w:rFonts w:ascii="Times New Roman" w:hAnsi="Times New Roman" w:cs="Times New Roman"/>
          <w:b w:val="0"/>
          <w:bCs w:val="0"/>
        </w:rPr>
        <w:t>u</w:t>
      </w:r>
      <w:r w:rsidRPr="00414425">
        <w:rPr>
          <w:rFonts w:ascii="Times New Roman" w:hAnsi="Times New Roman" w:cs="Times New Roman"/>
          <w:b w:val="0"/>
          <w:bCs w:val="0"/>
        </w:rPr>
        <w:t>, odkladací priestor na lôžkoviny, nádob</w:t>
      </w:r>
      <w:r w:rsidR="004F51FD">
        <w:rPr>
          <w:rFonts w:ascii="Times New Roman" w:hAnsi="Times New Roman" w:cs="Times New Roman"/>
          <w:b w:val="0"/>
          <w:bCs w:val="0"/>
        </w:rPr>
        <w:t>u</w:t>
      </w:r>
      <w:r w:rsidRPr="00414425">
        <w:rPr>
          <w:rFonts w:ascii="Times New Roman" w:hAnsi="Times New Roman" w:cs="Times New Roman"/>
          <w:b w:val="0"/>
          <w:bCs w:val="0"/>
        </w:rPr>
        <w:t xml:space="preserve"> na odpadky, zrkadlo, na každé lôžko nočný stolík, nočn</w:t>
      </w:r>
      <w:r w:rsidR="004F51FD">
        <w:rPr>
          <w:rFonts w:ascii="Times New Roman" w:hAnsi="Times New Roman" w:cs="Times New Roman"/>
          <w:b w:val="0"/>
          <w:bCs w:val="0"/>
        </w:rPr>
        <w:t>ú</w:t>
      </w:r>
      <w:r w:rsidRPr="00414425">
        <w:rPr>
          <w:rFonts w:ascii="Times New Roman" w:hAnsi="Times New Roman" w:cs="Times New Roman"/>
          <w:b w:val="0"/>
          <w:bCs w:val="0"/>
        </w:rPr>
        <w:t xml:space="preserve"> lamp</w:t>
      </w:r>
      <w:r w:rsidR="004F51FD">
        <w:rPr>
          <w:rFonts w:ascii="Times New Roman" w:hAnsi="Times New Roman" w:cs="Times New Roman"/>
          <w:b w:val="0"/>
          <w:bCs w:val="0"/>
        </w:rPr>
        <w:t>u</w:t>
      </w:r>
      <w:r w:rsidRPr="00414425">
        <w:rPr>
          <w:rFonts w:ascii="Times New Roman" w:hAnsi="Times New Roman" w:cs="Times New Roman"/>
          <w:b w:val="0"/>
          <w:bCs w:val="0"/>
        </w:rPr>
        <w:t>, matrac alebo podložk</w:t>
      </w:r>
      <w:r w:rsidR="004F51FD">
        <w:rPr>
          <w:rFonts w:ascii="Times New Roman" w:hAnsi="Times New Roman" w:cs="Times New Roman"/>
          <w:b w:val="0"/>
          <w:bCs w:val="0"/>
        </w:rPr>
        <w:t>u</w:t>
      </w:r>
      <w:r w:rsidRPr="00414425">
        <w:rPr>
          <w:rFonts w:ascii="Times New Roman" w:hAnsi="Times New Roman" w:cs="Times New Roman"/>
          <w:b w:val="0"/>
          <w:bCs w:val="0"/>
        </w:rPr>
        <w:t xml:space="preserve"> z hygienicky neškodného materiálu, placht</w:t>
      </w:r>
      <w:r w:rsidR="004F51FD">
        <w:rPr>
          <w:rFonts w:ascii="Times New Roman" w:hAnsi="Times New Roman" w:cs="Times New Roman"/>
          <w:b w:val="0"/>
          <w:bCs w:val="0"/>
        </w:rPr>
        <w:t>u</w:t>
      </w:r>
      <w:r w:rsidRPr="00414425">
        <w:rPr>
          <w:rFonts w:ascii="Times New Roman" w:hAnsi="Times New Roman" w:cs="Times New Roman"/>
          <w:b w:val="0"/>
          <w:bCs w:val="0"/>
        </w:rPr>
        <w:t>, podušk</w:t>
      </w:r>
      <w:r w:rsidR="004F51FD">
        <w:rPr>
          <w:rFonts w:ascii="Times New Roman" w:hAnsi="Times New Roman" w:cs="Times New Roman"/>
          <w:b w:val="0"/>
          <w:bCs w:val="0"/>
        </w:rPr>
        <w:t>u</w:t>
      </w:r>
      <w:r w:rsidRPr="00414425">
        <w:rPr>
          <w:rFonts w:ascii="Times New Roman" w:hAnsi="Times New Roman" w:cs="Times New Roman"/>
          <w:b w:val="0"/>
          <w:bCs w:val="0"/>
        </w:rPr>
        <w:t xml:space="preserve"> a obliečk</w:t>
      </w:r>
      <w:r w:rsidR="004F51FD">
        <w:rPr>
          <w:rFonts w:ascii="Times New Roman" w:hAnsi="Times New Roman" w:cs="Times New Roman"/>
          <w:b w:val="0"/>
          <w:bCs w:val="0"/>
        </w:rPr>
        <w:t>u</w:t>
      </w:r>
      <w:r w:rsidRPr="00414425">
        <w:rPr>
          <w:rFonts w:ascii="Times New Roman" w:hAnsi="Times New Roman" w:cs="Times New Roman"/>
          <w:b w:val="0"/>
          <w:bCs w:val="0"/>
        </w:rPr>
        <w:t>, prikrývk</w:t>
      </w:r>
      <w:r w:rsidR="004F51FD">
        <w:rPr>
          <w:rFonts w:ascii="Times New Roman" w:hAnsi="Times New Roman" w:cs="Times New Roman"/>
          <w:b w:val="0"/>
          <w:bCs w:val="0"/>
        </w:rPr>
        <w:t>u</w:t>
      </w:r>
      <w:r w:rsidRPr="00414425">
        <w:rPr>
          <w:rFonts w:ascii="Times New Roman" w:hAnsi="Times New Roman" w:cs="Times New Roman"/>
          <w:b w:val="0"/>
          <w:bCs w:val="0"/>
        </w:rPr>
        <w:t xml:space="preserve"> a obliečk</w:t>
      </w:r>
      <w:r w:rsidR="004F51FD">
        <w:rPr>
          <w:rFonts w:ascii="Times New Roman" w:hAnsi="Times New Roman" w:cs="Times New Roman"/>
          <w:b w:val="0"/>
          <w:bCs w:val="0"/>
        </w:rPr>
        <w:t>u</w:t>
      </w:r>
      <w:r w:rsidRPr="00414425">
        <w:rPr>
          <w:rFonts w:ascii="Times New Roman" w:hAnsi="Times New Roman" w:cs="Times New Roman"/>
          <w:b w:val="0"/>
          <w:bCs w:val="0"/>
        </w:rPr>
        <w:t>.</w:t>
      </w:r>
    </w:p>
    <w:p w14:paraId="5824E43D"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Príslušenstvom obytnej miestnosti je predsieň, WC, kuchyňa alebo kuchynský kút, kúpeľňa, kúpeľňový kút alebo sprchovací kút, ak sú k obytnej miestnosti priamo priľahlé.</w:t>
      </w:r>
    </w:p>
    <w:p w14:paraId="1A54DF7D"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Spoločnými priestormi sú: spoločenská miestnosť, jedáleň, chodba, schodište.</w:t>
      </w:r>
    </w:p>
    <w:p w14:paraId="450E8465"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Vecné plnenia spojené s bývaním sú: vykurovanie, dodávka teplej vody, upratovanie spoločných priestorov, užívanie výťahu, dodávka elektrickej energie, dodávka plynu, dodávka vody, odvádzanie odpadových vôd, osvetlenie, kontrola a čistenie komína, odvoz odpadu, odvoz splaškov, čistenie žúmp, revízie strojných zariadení, údržba interiéru obytných miestností a spoločných priestorov, údržba a oprava prevádzkového zariadenia obytných miestností, údržba vybavenia príslušenstva obytných miestností a vybavenia spoločných priestorov, prevádzkových strojov a zariadení, revízie hasiacich prístrojov, elektroinštalácie, výťahov, poistenie budov</w:t>
      </w:r>
      <w:r w:rsidR="0025352E">
        <w:rPr>
          <w:rFonts w:ascii="Times New Roman" w:hAnsi="Times New Roman" w:cs="Times New Roman"/>
          <w:b w:val="0"/>
          <w:bCs w:val="0"/>
        </w:rPr>
        <w:t>.</w:t>
      </w:r>
    </w:p>
    <w:p w14:paraId="58F9E331"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 xml:space="preserve">Suma úhrady za ubytovanie na deň pre prijímateľa sociálnych služieb sa určí ako súčin dennej </w:t>
      </w:r>
      <w:r w:rsidRPr="00414425">
        <w:rPr>
          <w:rFonts w:ascii="Times New Roman" w:hAnsi="Times New Roman" w:cs="Times New Roman"/>
          <w:b w:val="0"/>
          <w:bCs w:val="0"/>
        </w:rPr>
        <w:lastRenderedPageBreak/>
        <w:t>sadzby za užívanie 1m² podlahovej plochy obytnej miestnosti a príslušenstva obytnej miestnosti a veľkosti podlahovej plochy obytnej miestnosti, ktoré prijímateľ sociálnej služby užíva. Veľkosť podlahovej plochy obytnej miestnosti a podlahovej plochy príslušenstva obytnej miestnosti</w:t>
      </w:r>
      <w:r w:rsidR="0025352E">
        <w:rPr>
          <w:rFonts w:ascii="Times New Roman" w:hAnsi="Times New Roman" w:cs="Times New Roman"/>
          <w:b w:val="0"/>
          <w:bCs w:val="0"/>
        </w:rPr>
        <w:t xml:space="preserve"> (spoločné priestory)</w:t>
      </w:r>
      <w:r w:rsidRPr="00414425">
        <w:rPr>
          <w:rFonts w:ascii="Times New Roman" w:hAnsi="Times New Roman" w:cs="Times New Roman"/>
          <w:b w:val="0"/>
          <w:bCs w:val="0"/>
        </w:rPr>
        <w:t xml:space="preserve"> sa určí tak, že veľkosť podlahovej plochy obytnej miestnosti sa vydelí počtom prijímateľov sociálnej služby, ktorí túto podlahovú plochu užívajú. Úhrada za ubytovanie sa znižuje, ak je obytná miestnosť vybavená meracím zariadením na meranie elektrickej energie alebo odberu vody.</w:t>
      </w:r>
    </w:p>
    <w:p w14:paraId="058DBA1A" w14:textId="77777777" w:rsidR="00BE58C7"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 xml:space="preserve">Úhradu za ubytovanie poskytovateľ Centrum sociálnych služieb Kamence, v ktorom sa poskytuje sociálna služba celoročnou pobytovou formou </w:t>
      </w:r>
      <w:r w:rsidRPr="00414425">
        <w:rPr>
          <w:rFonts w:ascii="Times New Roman" w:hAnsi="Times New Roman" w:cs="Times New Roman"/>
        </w:rPr>
        <w:t>zníži</w:t>
      </w:r>
      <w:r w:rsidRPr="00414425">
        <w:rPr>
          <w:rFonts w:ascii="Times New Roman" w:hAnsi="Times New Roman" w:cs="Times New Roman"/>
          <w:b w:val="0"/>
          <w:bCs w:val="0"/>
        </w:rPr>
        <w:t xml:space="preserve">, ak je obytná miestnosť vybavená meracím zariadením na meranie odberu elektrickej energie o sumu </w:t>
      </w:r>
      <w:r w:rsidRPr="00414425">
        <w:rPr>
          <w:rFonts w:ascii="Times New Roman" w:hAnsi="Times New Roman" w:cs="Times New Roman"/>
        </w:rPr>
        <w:t>0,2323 €</w:t>
      </w:r>
      <w:r w:rsidRPr="00414425">
        <w:rPr>
          <w:rFonts w:ascii="Times New Roman" w:hAnsi="Times New Roman" w:cs="Times New Roman"/>
          <w:b w:val="0"/>
          <w:bCs w:val="0"/>
        </w:rPr>
        <w:t xml:space="preserve">  na deň </w:t>
      </w:r>
      <w:r w:rsidR="00904B18">
        <w:rPr>
          <w:rFonts w:ascii="Times New Roman" w:hAnsi="Times New Roman" w:cs="Times New Roman"/>
          <w:b w:val="0"/>
          <w:bCs w:val="0"/>
        </w:rPr>
        <w:t xml:space="preserve">a </w:t>
      </w:r>
      <w:r w:rsidRPr="00414425">
        <w:rPr>
          <w:rFonts w:ascii="Times New Roman" w:hAnsi="Times New Roman" w:cs="Times New Roman"/>
          <w:b w:val="0"/>
          <w:bCs w:val="0"/>
        </w:rPr>
        <w:t>jedného prijímateľa.</w:t>
      </w:r>
    </w:p>
    <w:p w14:paraId="29292F1E" w14:textId="77777777" w:rsidR="00E6371B" w:rsidRPr="002F2F90" w:rsidRDefault="00AD5BC6" w:rsidP="00445EB8">
      <w:pPr>
        <w:pStyle w:val="Podnadpis"/>
        <w:jc w:val="both"/>
        <w:rPr>
          <w:rFonts w:ascii="Times New Roman" w:hAnsi="Times New Roman" w:cs="Times New Roman"/>
          <w:b w:val="0"/>
          <w:bCs w:val="0"/>
          <w:sz w:val="20"/>
          <w:szCs w:val="20"/>
        </w:rPr>
      </w:pPr>
      <w:r w:rsidRPr="002F2F90">
        <w:rPr>
          <w:rFonts w:ascii="Times New Roman" w:hAnsi="Times New Roman" w:cs="Times New Roman"/>
          <w:b w:val="0"/>
          <w:bCs w:val="0"/>
          <w:sz w:val="20"/>
          <w:szCs w:val="20"/>
        </w:rPr>
        <w:t>Tabuľka č.2</w:t>
      </w:r>
      <w:r w:rsidR="003A36D6" w:rsidRPr="002F2F90">
        <w:rPr>
          <w:rFonts w:ascii="Times New Roman" w:hAnsi="Times New Roman" w:cs="Times New Roman"/>
          <w:b w:val="0"/>
          <w:bCs w:val="0"/>
          <w:sz w:val="20"/>
          <w:szCs w:val="20"/>
        </w:rPr>
        <w:t xml:space="preserve">: </w:t>
      </w:r>
      <w:r w:rsidR="003A36D6" w:rsidRPr="002F2F90">
        <w:rPr>
          <w:rFonts w:ascii="Times New Roman" w:hAnsi="Times New Roman" w:cs="Times New Roman"/>
          <w:b w:val="0"/>
          <w:bCs w:val="0"/>
          <w:i/>
          <w:iCs/>
          <w:sz w:val="20"/>
          <w:szCs w:val="20"/>
        </w:rPr>
        <w:t xml:space="preserve"> </w:t>
      </w:r>
      <w:r w:rsidR="0008738C" w:rsidRPr="002F2F90">
        <w:rPr>
          <w:rFonts w:ascii="Times New Roman" w:hAnsi="Times New Roman" w:cs="Times New Roman"/>
          <w:b w:val="0"/>
          <w:bCs w:val="0"/>
          <w:i/>
          <w:iCs/>
          <w:sz w:val="20"/>
          <w:szCs w:val="20"/>
        </w:rPr>
        <w:t xml:space="preserve">suma úhrady </w:t>
      </w:r>
      <w:r w:rsidR="003A36D6" w:rsidRPr="002F2F90">
        <w:rPr>
          <w:rFonts w:ascii="Times New Roman" w:hAnsi="Times New Roman" w:cs="Times New Roman"/>
          <w:b w:val="0"/>
          <w:bCs w:val="0"/>
          <w:i/>
          <w:iCs/>
          <w:sz w:val="20"/>
          <w:szCs w:val="20"/>
        </w:rPr>
        <w:t>dennej sadzby za užívanie 1 m² podlahovej plochy na prijímateľa sociálnej služby:</w:t>
      </w:r>
      <w:r w:rsidR="003A36D6" w:rsidRPr="002F2F90">
        <w:rPr>
          <w:rFonts w:ascii="Times New Roman" w:hAnsi="Times New Roman" w:cs="Times New Roman"/>
          <w:b w:val="0"/>
          <w:bCs w:val="0"/>
          <w:sz w:val="20"/>
          <w:szCs w:val="20"/>
        </w:rPr>
        <w:t xml:space="preserve">      </w:t>
      </w:r>
    </w:p>
    <w:tbl>
      <w:tblPr>
        <w:tblpPr w:leftFromText="141" w:rightFromText="141" w:vertAnchor="text" w:horzAnchor="margin" w:tblpX="-147" w:tblpY="7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C22C7" w:rsidRPr="00414425" w14:paraId="4D52A60C" w14:textId="77777777" w:rsidTr="004C6C86">
        <w:trPr>
          <w:trHeight w:val="405"/>
        </w:trPr>
        <w:tc>
          <w:tcPr>
            <w:tcW w:w="9214" w:type="dxa"/>
          </w:tcPr>
          <w:p w14:paraId="2C016A2A" w14:textId="77777777" w:rsidR="00BC22C7" w:rsidRPr="00414425" w:rsidRDefault="00BC22C7" w:rsidP="004C6C86">
            <w:pPr>
              <w:pStyle w:val="Podnadpis"/>
              <w:spacing w:before="0"/>
              <w:ind w:firstLine="284"/>
              <w:jc w:val="both"/>
              <w:rPr>
                <w:rFonts w:ascii="Times New Roman" w:hAnsi="Times New Roman" w:cs="Times New Roman"/>
              </w:rPr>
            </w:pPr>
            <w:r w:rsidRPr="00414425">
              <w:rPr>
                <w:rFonts w:ascii="Times New Roman" w:hAnsi="Times New Roman" w:cs="Times New Roman"/>
              </w:rPr>
              <w:t xml:space="preserve">                                    0,</w:t>
            </w:r>
            <w:r w:rsidR="00DA1D57">
              <w:rPr>
                <w:rFonts w:ascii="Times New Roman" w:hAnsi="Times New Roman" w:cs="Times New Roman"/>
              </w:rPr>
              <w:t>22</w:t>
            </w:r>
            <w:r w:rsidRPr="00414425">
              <w:rPr>
                <w:rFonts w:ascii="Times New Roman" w:hAnsi="Times New Roman" w:cs="Times New Roman"/>
              </w:rPr>
              <w:t xml:space="preserve"> € za 1 m² podlahovej plochy</w:t>
            </w:r>
          </w:p>
        </w:tc>
      </w:tr>
      <w:tr w:rsidR="004C6C86" w:rsidRPr="00414425" w14:paraId="31E46A09" w14:textId="77777777" w:rsidTr="004C6C86">
        <w:trPr>
          <w:trHeight w:val="345"/>
        </w:trPr>
        <w:tc>
          <w:tcPr>
            <w:tcW w:w="9214" w:type="dxa"/>
          </w:tcPr>
          <w:p w14:paraId="76B8FD90" w14:textId="77777777" w:rsidR="004C6C86" w:rsidRPr="00414425" w:rsidRDefault="004C6C86" w:rsidP="004C6C86">
            <w:pPr>
              <w:pStyle w:val="Podnadpis"/>
              <w:spacing w:before="0"/>
              <w:ind w:firstLine="284"/>
              <w:jc w:val="center"/>
              <w:rPr>
                <w:rFonts w:ascii="Times New Roman" w:hAnsi="Times New Roman" w:cs="Times New Roman"/>
              </w:rPr>
            </w:pPr>
            <w:r>
              <w:rPr>
                <w:rFonts w:ascii="Times New Roman" w:hAnsi="Times New Roman" w:cs="Times New Roman"/>
              </w:rPr>
              <w:t>0,2</w:t>
            </w:r>
            <w:r w:rsidR="00DA1D57">
              <w:rPr>
                <w:rFonts w:ascii="Times New Roman" w:hAnsi="Times New Roman" w:cs="Times New Roman"/>
              </w:rPr>
              <w:t>5</w:t>
            </w:r>
            <w:r>
              <w:rPr>
                <w:rFonts w:ascii="Times New Roman" w:hAnsi="Times New Roman" w:cs="Times New Roman"/>
              </w:rPr>
              <w:t xml:space="preserve"> € za </w:t>
            </w:r>
            <w:r w:rsidRPr="00414425">
              <w:rPr>
                <w:rFonts w:ascii="Times New Roman" w:hAnsi="Times New Roman" w:cs="Times New Roman"/>
              </w:rPr>
              <w:t>1 m² podlahovej plochy</w:t>
            </w:r>
            <w:r>
              <w:rPr>
                <w:rFonts w:ascii="Times New Roman" w:hAnsi="Times New Roman" w:cs="Times New Roman"/>
              </w:rPr>
              <w:t xml:space="preserve"> </w:t>
            </w:r>
            <w:r w:rsidR="00BA7A46">
              <w:rPr>
                <w:rFonts w:ascii="Times New Roman" w:hAnsi="Times New Roman" w:cs="Times New Roman"/>
              </w:rPr>
              <w:t>v miestnostiach s rehabilitačnými lôžkami</w:t>
            </w:r>
          </w:p>
        </w:tc>
      </w:tr>
    </w:tbl>
    <w:p w14:paraId="22C4A454" w14:textId="77777777" w:rsidR="003A36D6" w:rsidRPr="002F2F90" w:rsidRDefault="00AD5BC6" w:rsidP="00445EB8">
      <w:pPr>
        <w:pStyle w:val="Podnadpis"/>
        <w:rPr>
          <w:rFonts w:ascii="Times New Roman" w:hAnsi="Times New Roman" w:cs="Times New Roman"/>
          <w:b w:val="0"/>
          <w:bCs w:val="0"/>
          <w:i/>
          <w:iCs/>
          <w:sz w:val="20"/>
          <w:szCs w:val="20"/>
        </w:rPr>
      </w:pPr>
      <w:r w:rsidRPr="002F2F90">
        <w:rPr>
          <w:rFonts w:ascii="Times New Roman" w:hAnsi="Times New Roman" w:cs="Times New Roman"/>
          <w:b w:val="0"/>
          <w:bCs w:val="0"/>
          <w:sz w:val="20"/>
          <w:szCs w:val="20"/>
        </w:rPr>
        <w:t>Tabuľka č.3</w:t>
      </w:r>
      <w:r w:rsidR="003A36D6" w:rsidRPr="002F2F90">
        <w:rPr>
          <w:rFonts w:ascii="Times New Roman" w:hAnsi="Times New Roman" w:cs="Times New Roman"/>
          <w:b w:val="0"/>
          <w:bCs w:val="0"/>
          <w:sz w:val="20"/>
          <w:szCs w:val="20"/>
        </w:rPr>
        <w:t>: z</w:t>
      </w:r>
      <w:r w:rsidR="003A36D6" w:rsidRPr="002F2F90">
        <w:rPr>
          <w:rFonts w:ascii="Times New Roman" w:hAnsi="Times New Roman" w:cs="Times New Roman"/>
          <w:b w:val="0"/>
          <w:bCs w:val="0"/>
          <w:i/>
          <w:iCs/>
          <w:sz w:val="20"/>
          <w:szCs w:val="20"/>
        </w:rPr>
        <w:t xml:space="preserve">výšenie úhrady za ubytovanie na deň na prijímateľa sociálnej služby: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3A36D6" w:rsidRPr="00414425" w14:paraId="0A43C45A" w14:textId="77777777" w:rsidTr="005D4B73">
        <w:trPr>
          <w:trHeight w:val="375"/>
        </w:trPr>
        <w:tc>
          <w:tcPr>
            <w:tcW w:w="9166" w:type="dxa"/>
          </w:tcPr>
          <w:p w14:paraId="6CE0E1CF" w14:textId="77777777" w:rsidR="003A36D6" w:rsidRPr="00414425" w:rsidRDefault="00930C67" w:rsidP="00445EB8">
            <w:pPr>
              <w:pStyle w:val="Podnadpis"/>
              <w:ind w:firstLine="284"/>
              <w:jc w:val="both"/>
              <w:rPr>
                <w:rFonts w:ascii="Times New Roman" w:hAnsi="Times New Roman" w:cs="Times New Roman"/>
                <w:b w:val="0"/>
                <w:bCs w:val="0"/>
              </w:rPr>
            </w:pPr>
            <w:r w:rsidRPr="00414425">
              <w:rPr>
                <w:rFonts w:ascii="Times New Roman" w:hAnsi="Times New Roman" w:cs="Times New Roman"/>
              </w:rPr>
              <w:t>a/ 0,4</w:t>
            </w:r>
            <w:r w:rsidR="003A36D6" w:rsidRPr="00414425">
              <w:rPr>
                <w:rFonts w:ascii="Times New Roman" w:hAnsi="Times New Roman" w:cs="Times New Roman"/>
              </w:rPr>
              <w:t xml:space="preserve">9 €, </w:t>
            </w:r>
            <w:r w:rsidR="003A36D6" w:rsidRPr="00414425">
              <w:rPr>
                <w:rFonts w:ascii="Times New Roman" w:hAnsi="Times New Roman" w:cs="Times New Roman"/>
                <w:b w:val="0"/>
                <w:bCs w:val="0"/>
              </w:rPr>
              <w:t>ak podlahovú plochu obytnej miestnosti užíva jeden prijímateľ sociálnej služby          a na jedného  prijímateľa sociálnej služby pripadá viac ako 8 m² podlahovej plochy</w:t>
            </w:r>
          </w:p>
        </w:tc>
      </w:tr>
      <w:tr w:rsidR="003A36D6" w:rsidRPr="00414425" w14:paraId="2C90DBC6" w14:textId="77777777" w:rsidTr="005D4B73">
        <w:trPr>
          <w:trHeight w:val="375"/>
        </w:trPr>
        <w:tc>
          <w:tcPr>
            <w:tcW w:w="9166" w:type="dxa"/>
          </w:tcPr>
          <w:p w14:paraId="64D077CD" w14:textId="77777777" w:rsidR="003A36D6" w:rsidRPr="00414425" w:rsidRDefault="003A36D6" w:rsidP="00445EB8">
            <w:pPr>
              <w:pStyle w:val="Podnadpis"/>
              <w:ind w:firstLine="284"/>
              <w:jc w:val="both"/>
              <w:rPr>
                <w:rFonts w:ascii="Times New Roman" w:hAnsi="Times New Roman" w:cs="Times New Roman"/>
                <w:b w:val="0"/>
                <w:bCs w:val="0"/>
              </w:rPr>
            </w:pPr>
            <w:r w:rsidRPr="00414425">
              <w:rPr>
                <w:rFonts w:ascii="Times New Roman" w:hAnsi="Times New Roman" w:cs="Times New Roman"/>
              </w:rPr>
              <w:t>b/</w:t>
            </w:r>
            <w:r w:rsidR="00930C67" w:rsidRPr="00414425">
              <w:rPr>
                <w:rFonts w:ascii="Times New Roman" w:hAnsi="Times New Roman" w:cs="Times New Roman"/>
              </w:rPr>
              <w:t xml:space="preserve"> 0,30</w:t>
            </w:r>
            <w:r w:rsidRPr="00414425">
              <w:rPr>
                <w:rFonts w:ascii="Times New Roman" w:hAnsi="Times New Roman" w:cs="Times New Roman"/>
              </w:rPr>
              <w:t xml:space="preserve"> €</w:t>
            </w:r>
            <w:r w:rsidRPr="00414425">
              <w:rPr>
                <w:rFonts w:ascii="Times New Roman" w:hAnsi="Times New Roman" w:cs="Times New Roman"/>
                <w:b w:val="0"/>
                <w:bCs w:val="0"/>
              </w:rPr>
              <w:t>, ak podlahovú plochu obytnej miestnosti užívajú dvaja a viac prijímateľov sociálnej služby a na jedného prijímateľa sociálnej služby pripadá viac ako 8 m² podlahovej plochy</w:t>
            </w:r>
          </w:p>
        </w:tc>
      </w:tr>
    </w:tbl>
    <w:p w14:paraId="4C4C0EC6" w14:textId="77777777" w:rsidR="00344576" w:rsidRPr="00414425" w:rsidRDefault="00344576" w:rsidP="00445EB8">
      <w:pPr>
        <w:pStyle w:val="Podnadpis"/>
        <w:jc w:val="both"/>
        <w:rPr>
          <w:rFonts w:ascii="Times New Roman" w:hAnsi="Times New Roman" w:cs="Times New Roman"/>
        </w:rPr>
      </w:pPr>
      <w:r w:rsidRPr="00414425">
        <w:rPr>
          <w:rFonts w:ascii="Times New Roman" w:hAnsi="Times New Roman" w:cs="Times New Roman"/>
          <w:bCs w:val="0"/>
        </w:rPr>
        <w:t>7.2.2</w:t>
      </w:r>
      <w:r w:rsidRPr="00414425">
        <w:rPr>
          <w:rFonts w:ascii="Times New Roman" w:hAnsi="Times New Roman" w:cs="Times New Roman"/>
          <w:b w:val="0"/>
          <w:bCs w:val="0"/>
        </w:rPr>
        <w:t xml:space="preserve"> </w:t>
      </w:r>
      <w:r w:rsidRPr="00414425">
        <w:rPr>
          <w:rFonts w:ascii="Times New Roman" w:hAnsi="Times New Roman" w:cs="Times New Roman"/>
          <w:bCs w:val="0"/>
        </w:rPr>
        <w:t>Suma úhrady za</w:t>
      </w:r>
      <w:r w:rsidR="003A36D6" w:rsidRPr="00414425">
        <w:rPr>
          <w:rFonts w:ascii="Times New Roman" w:hAnsi="Times New Roman" w:cs="Times New Roman"/>
          <w:b w:val="0"/>
          <w:bCs w:val="0"/>
        </w:rPr>
        <w:t xml:space="preserve"> </w:t>
      </w:r>
      <w:r w:rsidR="00E6371B" w:rsidRPr="00414425">
        <w:rPr>
          <w:rFonts w:ascii="Times New Roman" w:hAnsi="Times New Roman" w:cs="Times New Roman"/>
        </w:rPr>
        <w:t xml:space="preserve">stravovanie </w:t>
      </w:r>
    </w:p>
    <w:p w14:paraId="1CDFA596" w14:textId="77777777" w:rsidR="003A36D6" w:rsidRPr="00414425" w:rsidRDefault="00344576" w:rsidP="00445EB8">
      <w:pPr>
        <w:pStyle w:val="Podnadpis"/>
        <w:jc w:val="both"/>
        <w:rPr>
          <w:rFonts w:ascii="Times New Roman" w:hAnsi="Times New Roman" w:cs="Times New Roman"/>
          <w:b w:val="0"/>
        </w:rPr>
      </w:pPr>
      <w:r w:rsidRPr="00414425">
        <w:rPr>
          <w:rFonts w:ascii="Times New Roman" w:hAnsi="Times New Roman" w:cs="Times New Roman"/>
          <w:b w:val="0"/>
        </w:rPr>
        <w:t xml:space="preserve">Stravovanie je </w:t>
      </w:r>
      <w:r w:rsidR="003A36D6" w:rsidRPr="00414425">
        <w:rPr>
          <w:rFonts w:ascii="Times New Roman" w:hAnsi="Times New Roman" w:cs="Times New Roman"/>
          <w:b w:val="0"/>
        </w:rPr>
        <w:t>poskytovanie stravy v sú</w:t>
      </w:r>
      <w:r w:rsidR="00E6371B" w:rsidRPr="00414425">
        <w:rPr>
          <w:rFonts w:ascii="Times New Roman" w:hAnsi="Times New Roman" w:cs="Times New Roman"/>
          <w:b w:val="0"/>
        </w:rPr>
        <w:t xml:space="preserve">lade so zásadami zdravej výživy </w:t>
      </w:r>
      <w:r w:rsidR="003A36D6" w:rsidRPr="00414425">
        <w:rPr>
          <w:rFonts w:ascii="Times New Roman" w:hAnsi="Times New Roman" w:cs="Times New Roman"/>
          <w:b w:val="0"/>
        </w:rPr>
        <w:t>a s prihliadnutím na vek a zdravotný stav fyzických osôb podľa stravných jednotiek.</w:t>
      </w:r>
    </w:p>
    <w:p w14:paraId="4AE0354C"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Výšku stravnej jednotky tvoria náklady na suroviny. Suma úhrady za stravovanie sa určí ako súčet nákladov na suroviny a režijných nákladov na prípravu stravy na deň a prijímateľa sociálnej služby.</w:t>
      </w:r>
    </w:p>
    <w:p w14:paraId="16697B3B"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Za celodenné stravovanie</w:t>
      </w:r>
      <w:r w:rsidR="0025352E">
        <w:rPr>
          <w:rFonts w:ascii="Times New Roman" w:hAnsi="Times New Roman" w:cs="Times New Roman"/>
          <w:b w:val="0"/>
          <w:bCs w:val="0"/>
        </w:rPr>
        <w:t xml:space="preserve"> pri racionálnej a výživnej strave</w:t>
      </w:r>
      <w:r w:rsidRPr="00414425">
        <w:rPr>
          <w:rFonts w:ascii="Times New Roman" w:hAnsi="Times New Roman" w:cs="Times New Roman"/>
          <w:b w:val="0"/>
          <w:bCs w:val="0"/>
        </w:rPr>
        <w:t xml:space="preserve"> je považované odobratie jedál ako sú: raňajky, obed, večera</w:t>
      </w:r>
      <w:r w:rsidR="00AD5BC6" w:rsidRPr="00414425">
        <w:rPr>
          <w:rFonts w:ascii="Times New Roman" w:hAnsi="Times New Roman" w:cs="Times New Roman"/>
          <w:b w:val="0"/>
          <w:bCs w:val="0"/>
        </w:rPr>
        <w:t xml:space="preserve"> a dve vedľajšie jedlá</w:t>
      </w:r>
      <w:r w:rsidRPr="00414425">
        <w:rPr>
          <w:rFonts w:ascii="Times New Roman" w:hAnsi="Times New Roman" w:cs="Times New Roman"/>
          <w:b w:val="0"/>
          <w:bCs w:val="0"/>
        </w:rPr>
        <w:t xml:space="preserve">. Za celodenné stravovanie pri diabetickej diéte,  </w:t>
      </w:r>
      <w:r w:rsidR="00325312" w:rsidRPr="00414425">
        <w:rPr>
          <w:rFonts w:ascii="Times New Roman" w:hAnsi="Times New Roman" w:cs="Times New Roman"/>
          <w:b w:val="0"/>
          <w:bCs w:val="0"/>
        </w:rPr>
        <w:t>sa považuje: raňajky, obed, večera a tri vedľajšie jedlá .</w:t>
      </w:r>
    </w:p>
    <w:p w14:paraId="67A93902"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Stravovanie v Centre sociálnych služieb Kamence sa poskytuje prijímateľom sociálnych služieb</w:t>
      </w:r>
      <w:r w:rsidR="0025352E">
        <w:rPr>
          <w:rFonts w:ascii="Times New Roman" w:hAnsi="Times New Roman" w:cs="Times New Roman"/>
          <w:b w:val="0"/>
          <w:bCs w:val="0"/>
        </w:rPr>
        <w:t>.</w:t>
      </w:r>
      <w:r w:rsidRPr="00414425">
        <w:rPr>
          <w:rFonts w:ascii="Times New Roman" w:hAnsi="Times New Roman" w:cs="Times New Roman"/>
          <w:b w:val="0"/>
          <w:bCs w:val="0"/>
        </w:rPr>
        <w:t xml:space="preserve"> </w:t>
      </w:r>
      <w:r w:rsidR="0025352E">
        <w:rPr>
          <w:rFonts w:ascii="Times New Roman" w:hAnsi="Times New Roman" w:cs="Times New Roman"/>
          <w:b w:val="0"/>
          <w:bCs w:val="0"/>
        </w:rPr>
        <w:t>O</w:t>
      </w:r>
      <w:r w:rsidRPr="00414425">
        <w:rPr>
          <w:rFonts w:ascii="Times New Roman" w:hAnsi="Times New Roman" w:cs="Times New Roman"/>
          <w:b w:val="0"/>
          <w:bCs w:val="0"/>
        </w:rPr>
        <w:t xml:space="preserve">krem nich sa môže poskytovať aj fyzickej osobe, ktorá má ťažké  zdravotné postihnutie, alebo nepriaznivý zdravotný stav, ale aj osobe, ktorá dovŕšila dôchodkový vek. </w:t>
      </w:r>
      <w:r w:rsidRPr="00414425">
        <w:rPr>
          <w:rFonts w:ascii="Times New Roman" w:hAnsi="Times New Roman" w:cs="Times New Roman"/>
          <w:b w:val="0"/>
          <w:bCs w:val="0"/>
        </w:rPr>
        <w:lastRenderedPageBreak/>
        <w:t>Na tieto fyzické osoby sa ostatné ustanovenia právnych predpisov, ktoré sa dotýkajú prijímateľov sociálnych služieb, nevzťahujú.</w:t>
      </w:r>
    </w:p>
    <w:p w14:paraId="61FCF2DE"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Suma úhrady za stravovanie sa zvyšuje na prijímateľa sociálnej služby, ktorému sa posk</w:t>
      </w:r>
      <w:r w:rsidR="006C0FDB" w:rsidRPr="00414425">
        <w:rPr>
          <w:rFonts w:ascii="Times New Roman" w:hAnsi="Times New Roman" w:cs="Times New Roman"/>
          <w:b w:val="0"/>
          <w:bCs w:val="0"/>
        </w:rPr>
        <w:t>y</w:t>
      </w:r>
      <w:r w:rsidRPr="00414425">
        <w:rPr>
          <w:rFonts w:ascii="Times New Roman" w:hAnsi="Times New Roman" w:cs="Times New Roman"/>
          <w:b w:val="0"/>
          <w:bCs w:val="0"/>
        </w:rPr>
        <w:t>tuje diabetická diéta</w:t>
      </w:r>
      <w:r w:rsidR="0025352E">
        <w:rPr>
          <w:rFonts w:ascii="Times New Roman" w:hAnsi="Times New Roman" w:cs="Times New Roman"/>
          <w:b w:val="0"/>
          <w:bCs w:val="0"/>
        </w:rPr>
        <w:t xml:space="preserve"> a </w:t>
      </w:r>
      <w:r w:rsidRPr="00414425">
        <w:rPr>
          <w:rFonts w:ascii="Times New Roman" w:hAnsi="Times New Roman" w:cs="Times New Roman"/>
          <w:b w:val="0"/>
          <w:bCs w:val="0"/>
        </w:rPr>
        <w:t>výživná diéte.</w:t>
      </w:r>
    </w:p>
    <w:p w14:paraId="3FFE1321" w14:textId="77777777" w:rsidR="003A36D6" w:rsidRDefault="00325312" w:rsidP="00445EB8">
      <w:pPr>
        <w:pStyle w:val="Podnadpis"/>
        <w:rPr>
          <w:rFonts w:ascii="Times New Roman" w:hAnsi="Times New Roman" w:cs="Times New Roman"/>
          <w:b w:val="0"/>
          <w:bCs w:val="0"/>
          <w:i/>
          <w:iCs/>
          <w:sz w:val="20"/>
          <w:szCs w:val="20"/>
        </w:rPr>
      </w:pPr>
      <w:bookmarkStart w:id="0" w:name="_Hlk106791745"/>
      <w:r w:rsidRPr="002F2F90">
        <w:rPr>
          <w:rFonts w:ascii="Times New Roman" w:hAnsi="Times New Roman" w:cs="Times New Roman"/>
          <w:b w:val="0"/>
          <w:bCs w:val="0"/>
          <w:sz w:val="20"/>
          <w:szCs w:val="20"/>
        </w:rPr>
        <w:t xml:space="preserve">Tabuľky č. </w:t>
      </w:r>
      <w:r w:rsidR="00780E40" w:rsidRPr="002F2F90">
        <w:rPr>
          <w:rFonts w:ascii="Times New Roman" w:hAnsi="Times New Roman" w:cs="Times New Roman"/>
          <w:b w:val="0"/>
          <w:bCs w:val="0"/>
          <w:sz w:val="20"/>
          <w:szCs w:val="20"/>
        </w:rPr>
        <w:t>4</w:t>
      </w:r>
      <w:r w:rsidR="003A36D6" w:rsidRPr="002F2F90">
        <w:rPr>
          <w:rFonts w:ascii="Times New Roman" w:hAnsi="Times New Roman" w:cs="Times New Roman"/>
          <w:b w:val="0"/>
          <w:bCs w:val="0"/>
          <w:sz w:val="20"/>
          <w:szCs w:val="20"/>
        </w:rPr>
        <w:t xml:space="preserve">: </w:t>
      </w:r>
      <w:r w:rsidR="00320100" w:rsidRPr="002F2F90">
        <w:rPr>
          <w:rFonts w:ascii="Times New Roman" w:hAnsi="Times New Roman" w:cs="Times New Roman"/>
          <w:b w:val="0"/>
          <w:bCs w:val="0"/>
          <w:i/>
          <w:sz w:val="20"/>
          <w:szCs w:val="20"/>
        </w:rPr>
        <w:t>denná</w:t>
      </w:r>
      <w:r w:rsidR="00320100" w:rsidRPr="002F2F90">
        <w:rPr>
          <w:rFonts w:ascii="Times New Roman" w:hAnsi="Times New Roman" w:cs="Times New Roman"/>
          <w:b w:val="0"/>
          <w:bCs w:val="0"/>
          <w:sz w:val="20"/>
          <w:szCs w:val="20"/>
        </w:rPr>
        <w:t xml:space="preserve"> </w:t>
      </w:r>
      <w:r w:rsidR="003A36D6" w:rsidRPr="002F2F90">
        <w:rPr>
          <w:rFonts w:ascii="Times New Roman" w:hAnsi="Times New Roman" w:cs="Times New Roman"/>
          <w:b w:val="0"/>
          <w:bCs w:val="0"/>
          <w:i/>
          <w:iCs/>
          <w:sz w:val="20"/>
          <w:szCs w:val="20"/>
        </w:rPr>
        <w:t xml:space="preserve">suma úhrady za stravovanie prijímateľov sociálnej služby </w:t>
      </w:r>
      <w:r w:rsidR="00320100" w:rsidRPr="002F2F90">
        <w:rPr>
          <w:rFonts w:ascii="Times New Roman" w:hAnsi="Times New Roman" w:cs="Times New Roman"/>
          <w:b w:val="0"/>
          <w:bCs w:val="0"/>
          <w:i/>
          <w:iCs/>
          <w:sz w:val="20"/>
          <w:szCs w:val="20"/>
        </w:rPr>
        <w:t>s presným uvedením podielu surovín a režijných nákladov v tabuľkách nižšie</w:t>
      </w:r>
      <w:r w:rsidR="003A36D6" w:rsidRPr="002F2F90">
        <w:rPr>
          <w:rFonts w:ascii="Times New Roman" w:hAnsi="Times New Roman" w:cs="Times New Roman"/>
          <w:b w:val="0"/>
          <w:bCs w:val="0"/>
          <w:i/>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115"/>
        <w:gridCol w:w="1050"/>
        <w:gridCol w:w="939"/>
        <w:gridCol w:w="1150"/>
        <w:gridCol w:w="1083"/>
        <w:gridCol w:w="1083"/>
        <w:gridCol w:w="955"/>
      </w:tblGrid>
      <w:tr w:rsidR="00DA1D57" w:rsidRPr="00414425" w14:paraId="6D4A05EC" w14:textId="77777777" w:rsidTr="009B0529">
        <w:tc>
          <w:tcPr>
            <w:tcW w:w="1363" w:type="dxa"/>
          </w:tcPr>
          <w:p w14:paraId="1130A2B9" w14:textId="77777777" w:rsidR="00DA1D57" w:rsidRPr="008D7584" w:rsidRDefault="00DA1D57" w:rsidP="009B0529">
            <w:pPr>
              <w:pStyle w:val="Standard"/>
              <w:tabs>
                <w:tab w:val="decimal" w:pos="-1605"/>
                <w:tab w:val="decimal" w:pos="6237"/>
              </w:tabs>
              <w:rPr>
                <w:rFonts w:ascii="Times New Roman" w:hAnsi="Times New Roman" w:cs="Times New Roman"/>
                <w:b/>
                <w:bCs/>
                <w:color w:val="0D0D0D"/>
                <w:lang w:val="sk-SK"/>
              </w:rPr>
            </w:pPr>
            <w:r w:rsidRPr="008D7584">
              <w:rPr>
                <w:rFonts w:ascii="Times New Roman" w:hAnsi="Times New Roman" w:cs="Times New Roman"/>
                <w:b/>
                <w:bCs/>
                <w:color w:val="0D0D0D"/>
                <w:lang w:val="sk-SK"/>
              </w:rPr>
              <w:t>Druh poskytovanej stravy</w:t>
            </w:r>
          </w:p>
        </w:tc>
        <w:tc>
          <w:tcPr>
            <w:tcW w:w="1124" w:type="dxa"/>
          </w:tcPr>
          <w:p w14:paraId="11DF3C7F"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Raňajky €</w:t>
            </w:r>
          </w:p>
        </w:tc>
        <w:tc>
          <w:tcPr>
            <w:tcW w:w="1083" w:type="dxa"/>
          </w:tcPr>
          <w:p w14:paraId="3C208AD6"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Desiata</w:t>
            </w:r>
          </w:p>
          <w:p w14:paraId="477AFE25"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w:t>
            </w:r>
          </w:p>
        </w:tc>
        <w:tc>
          <w:tcPr>
            <w:tcW w:w="1012" w:type="dxa"/>
          </w:tcPr>
          <w:p w14:paraId="5474B971"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Obed</w:t>
            </w:r>
          </w:p>
          <w:p w14:paraId="1CFB0263"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w:t>
            </w:r>
          </w:p>
        </w:tc>
        <w:tc>
          <w:tcPr>
            <w:tcW w:w="1150" w:type="dxa"/>
          </w:tcPr>
          <w:p w14:paraId="64975DBD"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Olovrant</w:t>
            </w:r>
          </w:p>
          <w:p w14:paraId="1DF40A55"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w:t>
            </w:r>
          </w:p>
        </w:tc>
        <w:tc>
          <w:tcPr>
            <w:tcW w:w="1105" w:type="dxa"/>
          </w:tcPr>
          <w:p w14:paraId="363D1D38"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Večera1</w:t>
            </w:r>
          </w:p>
          <w:p w14:paraId="6196CBFA"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w:t>
            </w:r>
          </w:p>
        </w:tc>
        <w:tc>
          <w:tcPr>
            <w:tcW w:w="1105" w:type="dxa"/>
          </w:tcPr>
          <w:p w14:paraId="711C1F77"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Večera2</w:t>
            </w:r>
          </w:p>
          <w:p w14:paraId="5EF01CC7"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w:t>
            </w:r>
          </w:p>
          <w:p w14:paraId="3C8CE492"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p>
        </w:tc>
        <w:tc>
          <w:tcPr>
            <w:tcW w:w="1024" w:type="dxa"/>
          </w:tcPr>
          <w:p w14:paraId="04298C8F"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Spolu</w:t>
            </w:r>
          </w:p>
          <w:p w14:paraId="4902036B" w14:textId="77777777" w:rsidR="00DA1D57" w:rsidRPr="008D7584" w:rsidRDefault="00DA1D57" w:rsidP="009B0529">
            <w:pPr>
              <w:pStyle w:val="Standard"/>
              <w:tabs>
                <w:tab w:val="decimal" w:pos="-1605"/>
                <w:tab w:val="decimal" w:pos="6237"/>
              </w:tabs>
              <w:jc w:val="center"/>
              <w:rPr>
                <w:rFonts w:ascii="Times New Roman" w:hAnsi="Times New Roman" w:cs="Times New Roman"/>
                <w:b/>
                <w:bCs/>
                <w:color w:val="0D0D0D"/>
                <w:lang w:val="sk-SK"/>
              </w:rPr>
            </w:pPr>
            <w:r w:rsidRPr="008D7584">
              <w:rPr>
                <w:rFonts w:ascii="Times New Roman" w:hAnsi="Times New Roman" w:cs="Times New Roman"/>
                <w:b/>
                <w:bCs/>
                <w:color w:val="0D0D0D"/>
                <w:lang w:val="sk-SK"/>
              </w:rPr>
              <w:t>€</w:t>
            </w:r>
          </w:p>
        </w:tc>
      </w:tr>
      <w:tr w:rsidR="00DA1D57" w:rsidRPr="00414425" w14:paraId="20D630F6" w14:textId="77777777" w:rsidTr="009B0529">
        <w:tc>
          <w:tcPr>
            <w:tcW w:w="1363" w:type="dxa"/>
          </w:tcPr>
          <w:p w14:paraId="4BD217B5" w14:textId="77777777" w:rsidR="00DA1D57" w:rsidRPr="008D7584" w:rsidRDefault="00DA1D57" w:rsidP="009B0529">
            <w:pPr>
              <w:pStyle w:val="Standard"/>
              <w:tabs>
                <w:tab w:val="decimal" w:pos="-1605"/>
                <w:tab w:val="decimal" w:pos="6237"/>
              </w:tabs>
              <w:rPr>
                <w:rFonts w:ascii="Times New Roman" w:hAnsi="Times New Roman" w:cs="Times New Roman"/>
                <w:b/>
                <w:bCs/>
                <w:color w:val="0D0D0D"/>
                <w:lang w:val="sk-SK"/>
              </w:rPr>
            </w:pPr>
            <w:r w:rsidRPr="008D7584">
              <w:rPr>
                <w:rFonts w:ascii="Times New Roman" w:hAnsi="Times New Roman" w:cs="Times New Roman"/>
                <w:b/>
                <w:bCs/>
                <w:color w:val="0D0D0D"/>
                <w:lang w:val="sk-SK"/>
              </w:rPr>
              <w:t>Racionálna</w:t>
            </w:r>
          </w:p>
        </w:tc>
        <w:tc>
          <w:tcPr>
            <w:tcW w:w="1124" w:type="dxa"/>
          </w:tcPr>
          <w:p w14:paraId="55E46706"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Pr>
                <w:rFonts w:ascii="Times New Roman" w:hAnsi="Times New Roman" w:cs="Times New Roman"/>
                <w:color w:val="0D0D0D"/>
                <w:lang w:val="sk-SK"/>
              </w:rPr>
              <w:t>1,13</w:t>
            </w:r>
          </w:p>
        </w:tc>
        <w:tc>
          <w:tcPr>
            <w:tcW w:w="1083" w:type="dxa"/>
          </w:tcPr>
          <w:p w14:paraId="36513D14"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sidRPr="00414425">
              <w:rPr>
                <w:rFonts w:ascii="Times New Roman" w:hAnsi="Times New Roman" w:cs="Times New Roman"/>
                <w:color w:val="0D0D0D"/>
                <w:lang w:val="sk-SK"/>
              </w:rPr>
              <w:t>0,</w:t>
            </w:r>
            <w:r>
              <w:rPr>
                <w:rFonts w:ascii="Times New Roman" w:hAnsi="Times New Roman" w:cs="Times New Roman"/>
                <w:color w:val="0D0D0D"/>
                <w:lang w:val="sk-SK"/>
              </w:rPr>
              <w:t>86</w:t>
            </w:r>
          </w:p>
        </w:tc>
        <w:tc>
          <w:tcPr>
            <w:tcW w:w="1012" w:type="dxa"/>
          </w:tcPr>
          <w:p w14:paraId="65A0F152"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sidRPr="00414425">
              <w:rPr>
                <w:rFonts w:ascii="Times New Roman" w:hAnsi="Times New Roman" w:cs="Times New Roman"/>
                <w:color w:val="0D0D0D"/>
                <w:lang w:val="sk-SK"/>
              </w:rPr>
              <w:t>3,</w:t>
            </w:r>
            <w:r>
              <w:rPr>
                <w:rFonts w:ascii="Times New Roman" w:hAnsi="Times New Roman" w:cs="Times New Roman"/>
                <w:color w:val="0D0D0D"/>
                <w:lang w:val="sk-SK"/>
              </w:rPr>
              <w:t>78</w:t>
            </w:r>
          </w:p>
        </w:tc>
        <w:tc>
          <w:tcPr>
            <w:tcW w:w="1150" w:type="dxa"/>
          </w:tcPr>
          <w:p w14:paraId="6A56B472"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sidRPr="00414425">
              <w:rPr>
                <w:rFonts w:ascii="Times New Roman" w:hAnsi="Times New Roman" w:cs="Times New Roman"/>
                <w:color w:val="0D0D0D"/>
                <w:lang w:val="sk-SK"/>
              </w:rPr>
              <w:t>0,</w:t>
            </w:r>
            <w:r>
              <w:rPr>
                <w:rFonts w:ascii="Times New Roman" w:hAnsi="Times New Roman" w:cs="Times New Roman"/>
                <w:color w:val="0D0D0D"/>
                <w:lang w:val="sk-SK"/>
              </w:rPr>
              <w:t>86</w:t>
            </w:r>
          </w:p>
        </w:tc>
        <w:tc>
          <w:tcPr>
            <w:tcW w:w="1105" w:type="dxa"/>
          </w:tcPr>
          <w:p w14:paraId="1B557B91"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sidRPr="00414425">
              <w:rPr>
                <w:rFonts w:ascii="Times New Roman" w:hAnsi="Times New Roman" w:cs="Times New Roman"/>
                <w:color w:val="0D0D0D"/>
                <w:lang w:val="sk-SK"/>
              </w:rPr>
              <w:t>2,</w:t>
            </w:r>
            <w:r>
              <w:rPr>
                <w:rFonts w:ascii="Times New Roman" w:hAnsi="Times New Roman" w:cs="Times New Roman"/>
                <w:color w:val="0D0D0D"/>
                <w:lang w:val="sk-SK"/>
              </w:rPr>
              <w:t>83</w:t>
            </w:r>
          </w:p>
        </w:tc>
        <w:tc>
          <w:tcPr>
            <w:tcW w:w="1105" w:type="dxa"/>
          </w:tcPr>
          <w:p w14:paraId="397230B5"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sidRPr="00414425">
              <w:rPr>
                <w:rFonts w:ascii="Times New Roman" w:hAnsi="Times New Roman" w:cs="Times New Roman"/>
                <w:color w:val="0D0D0D"/>
                <w:lang w:val="sk-SK"/>
              </w:rPr>
              <w:t>-</w:t>
            </w:r>
          </w:p>
        </w:tc>
        <w:tc>
          <w:tcPr>
            <w:tcW w:w="1024" w:type="dxa"/>
          </w:tcPr>
          <w:p w14:paraId="6CC37115" w14:textId="77777777" w:rsidR="00DA1D57" w:rsidRPr="00A75E89" w:rsidRDefault="00DA1D57" w:rsidP="009B0529">
            <w:pPr>
              <w:pStyle w:val="Standard"/>
              <w:tabs>
                <w:tab w:val="decimal" w:pos="-1605"/>
                <w:tab w:val="decimal" w:pos="6237"/>
              </w:tabs>
              <w:jc w:val="right"/>
              <w:rPr>
                <w:rFonts w:ascii="Times New Roman" w:hAnsi="Times New Roman" w:cs="Times New Roman"/>
                <w:b/>
                <w:bCs/>
                <w:color w:val="0D0D0D"/>
                <w:lang w:val="sk-SK"/>
              </w:rPr>
            </w:pPr>
            <w:r w:rsidRPr="00A75E89">
              <w:rPr>
                <w:rFonts w:ascii="Times New Roman" w:hAnsi="Times New Roman" w:cs="Times New Roman"/>
                <w:b/>
                <w:bCs/>
                <w:color w:val="0D0D0D"/>
                <w:lang w:val="sk-SK"/>
              </w:rPr>
              <w:t>9,46</w:t>
            </w:r>
          </w:p>
        </w:tc>
      </w:tr>
      <w:tr w:rsidR="00DA1D57" w:rsidRPr="00414425" w14:paraId="510D7264" w14:textId="77777777" w:rsidTr="009B0529">
        <w:tc>
          <w:tcPr>
            <w:tcW w:w="1363" w:type="dxa"/>
          </w:tcPr>
          <w:p w14:paraId="54210A6F" w14:textId="77777777" w:rsidR="00DA1D57" w:rsidRPr="008D7584" w:rsidRDefault="00DA1D57" w:rsidP="009B0529">
            <w:pPr>
              <w:pStyle w:val="Standard"/>
              <w:tabs>
                <w:tab w:val="decimal" w:pos="-1605"/>
                <w:tab w:val="decimal" w:pos="6237"/>
              </w:tabs>
              <w:rPr>
                <w:rFonts w:ascii="Times New Roman" w:hAnsi="Times New Roman" w:cs="Times New Roman"/>
                <w:b/>
                <w:bCs/>
                <w:color w:val="0D0D0D"/>
                <w:lang w:val="sk-SK"/>
              </w:rPr>
            </w:pPr>
            <w:r w:rsidRPr="008D7584">
              <w:rPr>
                <w:rFonts w:ascii="Times New Roman" w:hAnsi="Times New Roman" w:cs="Times New Roman"/>
                <w:b/>
                <w:bCs/>
                <w:color w:val="0D0D0D"/>
                <w:lang w:val="sk-SK"/>
              </w:rPr>
              <w:t>Výživná</w:t>
            </w:r>
          </w:p>
        </w:tc>
        <w:tc>
          <w:tcPr>
            <w:tcW w:w="1124" w:type="dxa"/>
          </w:tcPr>
          <w:p w14:paraId="129A1F97"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Pr>
                <w:rFonts w:ascii="Times New Roman" w:hAnsi="Times New Roman" w:cs="Times New Roman"/>
                <w:color w:val="0D0D0D"/>
                <w:lang w:val="sk-SK"/>
              </w:rPr>
              <w:t>1,23</w:t>
            </w:r>
          </w:p>
        </w:tc>
        <w:tc>
          <w:tcPr>
            <w:tcW w:w="1083" w:type="dxa"/>
          </w:tcPr>
          <w:p w14:paraId="3DBAA079"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Pr>
                <w:rFonts w:ascii="Times New Roman" w:hAnsi="Times New Roman" w:cs="Times New Roman"/>
                <w:color w:val="0D0D0D"/>
                <w:lang w:val="sk-SK"/>
              </w:rPr>
              <w:t>0,93</w:t>
            </w:r>
          </w:p>
        </w:tc>
        <w:tc>
          <w:tcPr>
            <w:tcW w:w="1012" w:type="dxa"/>
          </w:tcPr>
          <w:p w14:paraId="3BAB19C6"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Pr>
                <w:rFonts w:ascii="Times New Roman" w:hAnsi="Times New Roman" w:cs="Times New Roman"/>
                <w:color w:val="0D0D0D"/>
                <w:lang w:val="sk-SK"/>
              </w:rPr>
              <w:t>4,11</w:t>
            </w:r>
          </w:p>
        </w:tc>
        <w:tc>
          <w:tcPr>
            <w:tcW w:w="1150" w:type="dxa"/>
          </w:tcPr>
          <w:p w14:paraId="2E089646"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Pr>
                <w:rFonts w:ascii="Times New Roman" w:hAnsi="Times New Roman" w:cs="Times New Roman"/>
                <w:color w:val="0D0D0D"/>
                <w:lang w:val="sk-SK"/>
              </w:rPr>
              <w:t>0,93</w:t>
            </w:r>
          </w:p>
        </w:tc>
        <w:tc>
          <w:tcPr>
            <w:tcW w:w="1105" w:type="dxa"/>
          </w:tcPr>
          <w:p w14:paraId="1A79D100"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Pr>
                <w:rFonts w:ascii="Times New Roman" w:hAnsi="Times New Roman" w:cs="Times New Roman"/>
                <w:color w:val="0D0D0D"/>
                <w:lang w:val="sk-SK"/>
              </w:rPr>
              <w:t>3,07</w:t>
            </w:r>
          </w:p>
        </w:tc>
        <w:tc>
          <w:tcPr>
            <w:tcW w:w="1105" w:type="dxa"/>
          </w:tcPr>
          <w:p w14:paraId="4E53B11C"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sidRPr="00414425">
              <w:rPr>
                <w:rFonts w:ascii="Times New Roman" w:hAnsi="Times New Roman" w:cs="Times New Roman"/>
                <w:color w:val="0D0D0D"/>
                <w:lang w:val="sk-SK"/>
              </w:rPr>
              <w:t>-</w:t>
            </w:r>
          </w:p>
        </w:tc>
        <w:tc>
          <w:tcPr>
            <w:tcW w:w="1024" w:type="dxa"/>
          </w:tcPr>
          <w:p w14:paraId="7BBE5D47" w14:textId="77777777" w:rsidR="00DA1D57" w:rsidRPr="00A75E89" w:rsidRDefault="00DA1D57" w:rsidP="009B0529">
            <w:pPr>
              <w:pStyle w:val="Standard"/>
              <w:tabs>
                <w:tab w:val="decimal" w:pos="-1605"/>
                <w:tab w:val="decimal" w:pos="6237"/>
              </w:tabs>
              <w:jc w:val="right"/>
              <w:rPr>
                <w:rFonts w:ascii="Times New Roman" w:hAnsi="Times New Roman" w:cs="Times New Roman"/>
                <w:b/>
                <w:bCs/>
                <w:color w:val="0D0D0D"/>
                <w:lang w:val="sk-SK"/>
              </w:rPr>
            </w:pPr>
            <w:r w:rsidRPr="00A75E89">
              <w:rPr>
                <w:rFonts w:ascii="Times New Roman" w:hAnsi="Times New Roman" w:cs="Times New Roman"/>
                <w:b/>
                <w:bCs/>
                <w:color w:val="0D0D0D"/>
                <w:lang w:val="sk-SK"/>
              </w:rPr>
              <w:t>10,27</w:t>
            </w:r>
          </w:p>
        </w:tc>
      </w:tr>
      <w:tr w:rsidR="00DA1D57" w:rsidRPr="00414425" w14:paraId="7A5430FE" w14:textId="77777777" w:rsidTr="009B0529">
        <w:tc>
          <w:tcPr>
            <w:tcW w:w="1363" w:type="dxa"/>
          </w:tcPr>
          <w:p w14:paraId="0BEA3B13" w14:textId="77777777" w:rsidR="00DA1D57" w:rsidRPr="008D7584" w:rsidRDefault="00DA1D57" w:rsidP="009B0529">
            <w:pPr>
              <w:pStyle w:val="Standard"/>
              <w:tabs>
                <w:tab w:val="decimal" w:pos="-1605"/>
                <w:tab w:val="decimal" w:pos="6237"/>
              </w:tabs>
              <w:rPr>
                <w:rFonts w:ascii="Times New Roman" w:hAnsi="Times New Roman" w:cs="Times New Roman"/>
                <w:b/>
                <w:bCs/>
                <w:color w:val="0D0D0D"/>
                <w:lang w:val="sk-SK"/>
              </w:rPr>
            </w:pPr>
            <w:r w:rsidRPr="008D7584">
              <w:rPr>
                <w:rFonts w:ascii="Times New Roman" w:hAnsi="Times New Roman" w:cs="Times New Roman"/>
                <w:b/>
                <w:bCs/>
                <w:color w:val="0D0D0D"/>
                <w:lang w:val="sk-SK"/>
              </w:rPr>
              <w:t>Diabetická</w:t>
            </w:r>
          </w:p>
        </w:tc>
        <w:tc>
          <w:tcPr>
            <w:tcW w:w="1124" w:type="dxa"/>
          </w:tcPr>
          <w:p w14:paraId="33E90C17"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Pr>
                <w:rFonts w:ascii="Times New Roman" w:hAnsi="Times New Roman" w:cs="Times New Roman"/>
                <w:color w:val="0D0D0D"/>
                <w:lang w:val="sk-SK"/>
              </w:rPr>
              <w:t>1,12</w:t>
            </w:r>
          </w:p>
        </w:tc>
        <w:tc>
          <w:tcPr>
            <w:tcW w:w="1083" w:type="dxa"/>
          </w:tcPr>
          <w:p w14:paraId="0E818D13"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Pr>
                <w:rFonts w:ascii="Times New Roman" w:hAnsi="Times New Roman" w:cs="Times New Roman"/>
                <w:color w:val="0D0D0D"/>
                <w:lang w:val="sk-SK"/>
              </w:rPr>
              <w:t>0,83</w:t>
            </w:r>
          </w:p>
        </w:tc>
        <w:tc>
          <w:tcPr>
            <w:tcW w:w="1012" w:type="dxa"/>
          </w:tcPr>
          <w:p w14:paraId="1B0DC6A8"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Pr>
                <w:rFonts w:ascii="Times New Roman" w:hAnsi="Times New Roman" w:cs="Times New Roman"/>
                <w:color w:val="0D0D0D"/>
                <w:lang w:val="sk-SK"/>
              </w:rPr>
              <w:t>4,11</w:t>
            </w:r>
          </w:p>
        </w:tc>
        <w:tc>
          <w:tcPr>
            <w:tcW w:w="1150" w:type="dxa"/>
          </w:tcPr>
          <w:p w14:paraId="7A8AC9B5"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Pr>
                <w:rFonts w:ascii="Times New Roman" w:hAnsi="Times New Roman" w:cs="Times New Roman"/>
                <w:color w:val="0D0D0D"/>
                <w:lang w:val="sk-SK"/>
              </w:rPr>
              <w:t>0,83</w:t>
            </w:r>
          </w:p>
        </w:tc>
        <w:tc>
          <w:tcPr>
            <w:tcW w:w="1105" w:type="dxa"/>
          </w:tcPr>
          <w:p w14:paraId="39692B2D"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Pr>
                <w:rFonts w:ascii="Times New Roman" w:hAnsi="Times New Roman" w:cs="Times New Roman"/>
                <w:color w:val="0D0D0D"/>
                <w:lang w:val="sk-SK"/>
              </w:rPr>
              <w:t>2,77</w:t>
            </w:r>
          </w:p>
        </w:tc>
        <w:tc>
          <w:tcPr>
            <w:tcW w:w="1105" w:type="dxa"/>
          </w:tcPr>
          <w:p w14:paraId="12AA3218" w14:textId="77777777" w:rsidR="00DA1D57" w:rsidRPr="00414425" w:rsidRDefault="00DA1D57" w:rsidP="009B0529">
            <w:pPr>
              <w:pStyle w:val="Standard"/>
              <w:tabs>
                <w:tab w:val="decimal" w:pos="-1605"/>
                <w:tab w:val="decimal" w:pos="6237"/>
              </w:tabs>
              <w:jc w:val="right"/>
              <w:rPr>
                <w:rFonts w:ascii="Times New Roman" w:hAnsi="Times New Roman" w:cs="Times New Roman"/>
                <w:color w:val="0D0D0D"/>
                <w:lang w:val="sk-SK"/>
              </w:rPr>
            </w:pPr>
            <w:r>
              <w:rPr>
                <w:rFonts w:ascii="Times New Roman" w:hAnsi="Times New Roman" w:cs="Times New Roman"/>
                <w:color w:val="0D0D0D"/>
                <w:lang w:val="sk-SK"/>
              </w:rPr>
              <w:t>0,61</w:t>
            </w:r>
          </w:p>
        </w:tc>
        <w:tc>
          <w:tcPr>
            <w:tcW w:w="1024" w:type="dxa"/>
          </w:tcPr>
          <w:p w14:paraId="265086E8" w14:textId="77777777" w:rsidR="00DA1D57" w:rsidRPr="00A75E89" w:rsidRDefault="00DA1D57" w:rsidP="009B0529">
            <w:pPr>
              <w:pStyle w:val="Standard"/>
              <w:tabs>
                <w:tab w:val="decimal" w:pos="-1605"/>
                <w:tab w:val="decimal" w:pos="6237"/>
              </w:tabs>
              <w:jc w:val="right"/>
              <w:rPr>
                <w:rFonts w:ascii="Times New Roman" w:hAnsi="Times New Roman" w:cs="Times New Roman"/>
                <w:b/>
                <w:bCs/>
                <w:color w:val="0D0D0D"/>
                <w:lang w:val="sk-SK"/>
              </w:rPr>
            </w:pPr>
            <w:r w:rsidRPr="00A75E89">
              <w:rPr>
                <w:rFonts w:ascii="Times New Roman" w:hAnsi="Times New Roman" w:cs="Times New Roman"/>
                <w:b/>
                <w:bCs/>
                <w:color w:val="0D0D0D"/>
                <w:lang w:val="sk-SK"/>
              </w:rPr>
              <w:t>10,27</w:t>
            </w:r>
          </w:p>
        </w:tc>
      </w:tr>
    </w:tbl>
    <w:p w14:paraId="0AE881C1" w14:textId="77777777" w:rsidR="00DA1D57" w:rsidRPr="00414425" w:rsidRDefault="00DA1D57" w:rsidP="00DA1D57">
      <w:pPr>
        <w:ind w:firstLine="0"/>
        <w:rPr>
          <w:rFonts w:ascii="Times New Roman" w:hAnsi="Times New Roman" w:cs="Times New Roman"/>
          <w:b/>
          <w:sz w:val="24"/>
          <w:szCs w:val="24"/>
          <w:u w:val="single"/>
        </w:rPr>
      </w:pPr>
    </w:p>
    <w:p w14:paraId="14C677CC" w14:textId="77777777" w:rsidR="00DA1D57" w:rsidRPr="00414425" w:rsidRDefault="00DA1D57" w:rsidP="00DA1D57">
      <w:pPr>
        <w:ind w:left="75"/>
        <w:rPr>
          <w:rFonts w:ascii="Times New Roman" w:hAnsi="Times New Roman" w:cs="Times New Roman"/>
          <w:b/>
          <w:sz w:val="24"/>
          <w:szCs w:val="24"/>
          <w:u w:val="single"/>
        </w:rPr>
      </w:pPr>
      <w:r w:rsidRPr="00414425">
        <w:rPr>
          <w:rFonts w:ascii="Times New Roman" w:hAnsi="Times New Roman" w:cs="Times New Roman"/>
          <w:b/>
          <w:sz w:val="24"/>
          <w:szCs w:val="24"/>
          <w:u w:val="single"/>
        </w:rPr>
        <w:t>Racionálna strava celodenná</w:t>
      </w:r>
    </w:p>
    <w:tbl>
      <w:tblPr>
        <w:tblStyle w:val="Mriekatabuky"/>
        <w:tblW w:w="9247" w:type="dxa"/>
        <w:tblInd w:w="75" w:type="dxa"/>
        <w:tblLayout w:type="fixed"/>
        <w:tblLook w:val="04A0" w:firstRow="1" w:lastRow="0" w:firstColumn="1" w:lastColumn="0" w:noHBand="0" w:noVBand="1"/>
      </w:tblPr>
      <w:tblGrid>
        <w:gridCol w:w="1734"/>
        <w:gridCol w:w="1163"/>
        <w:gridCol w:w="1814"/>
        <w:gridCol w:w="2013"/>
        <w:gridCol w:w="2523"/>
      </w:tblGrid>
      <w:tr w:rsidR="00DA1D57" w:rsidRPr="00414425" w14:paraId="7A441453" w14:textId="77777777" w:rsidTr="009B0529">
        <w:tc>
          <w:tcPr>
            <w:tcW w:w="1734" w:type="dxa"/>
          </w:tcPr>
          <w:p w14:paraId="1CEE86CE" w14:textId="77777777" w:rsidR="00DA1D57" w:rsidRPr="00141D27" w:rsidRDefault="00DA1D57" w:rsidP="009B0529">
            <w:pPr>
              <w:ind w:firstLine="0"/>
              <w:rPr>
                <w:rFonts w:ascii="Times New Roman" w:hAnsi="Times New Roman" w:cs="Times New Roman"/>
                <w:b/>
                <w:sz w:val="24"/>
                <w:szCs w:val="24"/>
              </w:rPr>
            </w:pPr>
            <w:r w:rsidRPr="00141D27">
              <w:rPr>
                <w:rFonts w:ascii="Times New Roman" w:hAnsi="Times New Roman" w:cs="Times New Roman"/>
                <w:b/>
                <w:bCs/>
                <w:color w:val="0D0D0D"/>
                <w:sz w:val="24"/>
                <w:szCs w:val="24"/>
              </w:rPr>
              <w:t>Druh poskytovanej stravy</w:t>
            </w:r>
          </w:p>
        </w:tc>
        <w:tc>
          <w:tcPr>
            <w:tcW w:w="1163" w:type="dxa"/>
          </w:tcPr>
          <w:p w14:paraId="05B6616F"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 xml:space="preserve">% podiel </w:t>
            </w:r>
          </w:p>
        </w:tc>
        <w:tc>
          <w:tcPr>
            <w:tcW w:w="1814" w:type="dxa"/>
          </w:tcPr>
          <w:p w14:paraId="40C49593" w14:textId="77777777" w:rsidR="00DA1D57" w:rsidRPr="00414425" w:rsidRDefault="00DA1D57" w:rsidP="009B0529">
            <w:pPr>
              <w:ind w:firstLine="0"/>
              <w:rPr>
                <w:rFonts w:ascii="Times New Roman" w:hAnsi="Times New Roman" w:cs="Times New Roman"/>
                <w:b/>
                <w:sz w:val="24"/>
                <w:szCs w:val="24"/>
              </w:rPr>
            </w:pPr>
            <w:r w:rsidRPr="00414425">
              <w:rPr>
                <w:rFonts w:ascii="Times New Roman" w:hAnsi="Times New Roman" w:cs="Times New Roman"/>
                <w:b/>
                <w:sz w:val="24"/>
                <w:szCs w:val="24"/>
              </w:rPr>
              <w:t xml:space="preserve">Zo sumy </w:t>
            </w:r>
            <w:r>
              <w:rPr>
                <w:rFonts w:ascii="Times New Roman" w:hAnsi="Times New Roman" w:cs="Times New Roman"/>
                <w:b/>
                <w:sz w:val="24"/>
                <w:szCs w:val="24"/>
              </w:rPr>
              <w:t>4,51</w:t>
            </w:r>
            <w:r w:rsidRPr="00414425">
              <w:rPr>
                <w:rFonts w:ascii="Times New Roman" w:hAnsi="Times New Roman" w:cs="Times New Roman"/>
                <w:b/>
                <w:sz w:val="24"/>
                <w:szCs w:val="24"/>
              </w:rPr>
              <w:t>€</w:t>
            </w:r>
          </w:p>
          <w:p w14:paraId="50AAEF5C"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suroviny</w:t>
            </w:r>
          </w:p>
        </w:tc>
        <w:tc>
          <w:tcPr>
            <w:tcW w:w="2013" w:type="dxa"/>
          </w:tcPr>
          <w:p w14:paraId="48AD76C9"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režijne</w:t>
            </w:r>
          </w:p>
          <w:p w14:paraId="41B2D91B"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náklady</w:t>
            </w:r>
          </w:p>
        </w:tc>
        <w:tc>
          <w:tcPr>
            <w:tcW w:w="2523" w:type="dxa"/>
          </w:tcPr>
          <w:p w14:paraId="053FC3B8" w14:textId="77777777" w:rsidR="00DA1D57" w:rsidRPr="00414425" w:rsidRDefault="00DA1D57" w:rsidP="009B0529">
            <w:pPr>
              <w:ind w:firstLine="0"/>
              <w:rPr>
                <w:rFonts w:ascii="Times New Roman" w:hAnsi="Times New Roman" w:cs="Times New Roman"/>
                <w:b/>
                <w:sz w:val="24"/>
                <w:szCs w:val="24"/>
              </w:rPr>
            </w:pPr>
            <w:r w:rsidRPr="00414425">
              <w:rPr>
                <w:rFonts w:ascii="Times New Roman" w:hAnsi="Times New Roman" w:cs="Times New Roman"/>
                <w:b/>
                <w:sz w:val="24"/>
                <w:szCs w:val="24"/>
              </w:rPr>
              <w:t>Cena celkom suroviny + réžia</w:t>
            </w:r>
          </w:p>
        </w:tc>
      </w:tr>
      <w:tr w:rsidR="00DA1D57" w:rsidRPr="00414425" w14:paraId="636E2174" w14:textId="77777777" w:rsidTr="009B0529">
        <w:tc>
          <w:tcPr>
            <w:tcW w:w="1734" w:type="dxa"/>
          </w:tcPr>
          <w:p w14:paraId="20CCB3FB" w14:textId="77777777" w:rsidR="00DA1D57" w:rsidRPr="00414425" w:rsidRDefault="0025352E" w:rsidP="009B0529">
            <w:pPr>
              <w:rPr>
                <w:rFonts w:ascii="Times New Roman" w:hAnsi="Times New Roman" w:cs="Times New Roman"/>
                <w:b/>
                <w:sz w:val="24"/>
                <w:szCs w:val="24"/>
              </w:rPr>
            </w:pPr>
            <w:r>
              <w:rPr>
                <w:rFonts w:ascii="Times New Roman" w:hAnsi="Times New Roman" w:cs="Times New Roman"/>
                <w:b/>
                <w:sz w:val="24"/>
                <w:szCs w:val="24"/>
              </w:rPr>
              <w:t>R</w:t>
            </w:r>
            <w:r w:rsidR="00DA1D57" w:rsidRPr="00414425">
              <w:rPr>
                <w:rFonts w:ascii="Times New Roman" w:hAnsi="Times New Roman" w:cs="Times New Roman"/>
                <w:b/>
                <w:sz w:val="24"/>
                <w:szCs w:val="24"/>
              </w:rPr>
              <w:t>aňajky</w:t>
            </w:r>
          </w:p>
        </w:tc>
        <w:tc>
          <w:tcPr>
            <w:tcW w:w="1163" w:type="dxa"/>
          </w:tcPr>
          <w:p w14:paraId="68217986"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12 %</w:t>
            </w:r>
          </w:p>
        </w:tc>
        <w:tc>
          <w:tcPr>
            <w:tcW w:w="1814" w:type="dxa"/>
          </w:tcPr>
          <w:p w14:paraId="6740059C"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54</w:t>
            </w:r>
          </w:p>
        </w:tc>
        <w:tc>
          <w:tcPr>
            <w:tcW w:w="2013" w:type="dxa"/>
          </w:tcPr>
          <w:p w14:paraId="1E241C26"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0,5</w:t>
            </w:r>
            <w:r>
              <w:rPr>
                <w:rFonts w:ascii="Times New Roman" w:hAnsi="Times New Roman" w:cs="Times New Roman"/>
                <w:bCs/>
                <w:sz w:val="24"/>
                <w:szCs w:val="24"/>
              </w:rPr>
              <w:t>9</w:t>
            </w:r>
          </w:p>
        </w:tc>
        <w:tc>
          <w:tcPr>
            <w:tcW w:w="2523" w:type="dxa"/>
          </w:tcPr>
          <w:p w14:paraId="6A58958D" w14:textId="77777777" w:rsidR="00DA1D57" w:rsidRPr="00414425" w:rsidRDefault="00DA1D57" w:rsidP="009B0529">
            <w:pPr>
              <w:rPr>
                <w:rFonts w:ascii="Times New Roman" w:hAnsi="Times New Roman" w:cs="Times New Roman"/>
                <w:sz w:val="24"/>
                <w:szCs w:val="24"/>
              </w:rPr>
            </w:pPr>
            <w:r>
              <w:rPr>
                <w:rFonts w:ascii="Times New Roman" w:hAnsi="Times New Roman" w:cs="Times New Roman"/>
                <w:sz w:val="24"/>
                <w:szCs w:val="24"/>
              </w:rPr>
              <w:t>1,13</w:t>
            </w:r>
          </w:p>
        </w:tc>
      </w:tr>
      <w:tr w:rsidR="00DA1D57" w:rsidRPr="00414425" w14:paraId="4A86D0EE" w14:textId="77777777" w:rsidTr="009B0529">
        <w:tc>
          <w:tcPr>
            <w:tcW w:w="1734" w:type="dxa"/>
          </w:tcPr>
          <w:p w14:paraId="13065A2D"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Desiata</w:t>
            </w:r>
          </w:p>
        </w:tc>
        <w:tc>
          <w:tcPr>
            <w:tcW w:w="1163" w:type="dxa"/>
          </w:tcPr>
          <w:p w14:paraId="75BE2D90"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 xml:space="preserve"> 9%</w:t>
            </w:r>
          </w:p>
        </w:tc>
        <w:tc>
          <w:tcPr>
            <w:tcW w:w="1814" w:type="dxa"/>
          </w:tcPr>
          <w:p w14:paraId="1BE6D684"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41</w:t>
            </w:r>
          </w:p>
        </w:tc>
        <w:tc>
          <w:tcPr>
            <w:tcW w:w="2013" w:type="dxa"/>
          </w:tcPr>
          <w:p w14:paraId="01C03A55"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45</w:t>
            </w:r>
          </w:p>
        </w:tc>
        <w:tc>
          <w:tcPr>
            <w:tcW w:w="2523" w:type="dxa"/>
          </w:tcPr>
          <w:p w14:paraId="468A8115"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0,</w:t>
            </w:r>
            <w:r>
              <w:rPr>
                <w:rFonts w:ascii="Times New Roman" w:hAnsi="Times New Roman" w:cs="Times New Roman"/>
                <w:sz w:val="24"/>
                <w:szCs w:val="24"/>
              </w:rPr>
              <w:t>86</w:t>
            </w:r>
          </w:p>
        </w:tc>
      </w:tr>
      <w:tr w:rsidR="00DA1D57" w:rsidRPr="00414425" w14:paraId="66E51E58" w14:textId="77777777" w:rsidTr="009B0529">
        <w:tc>
          <w:tcPr>
            <w:tcW w:w="1734" w:type="dxa"/>
          </w:tcPr>
          <w:p w14:paraId="310A2430"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Obed</w:t>
            </w:r>
          </w:p>
        </w:tc>
        <w:tc>
          <w:tcPr>
            <w:tcW w:w="1163" w:type="dxa"/>
          </w:tcPr>
          <w:p w14:paraId="6D1B043A"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40%</w:t>
            </w:r>
          </w:p>
        </w:tc>
        <w:tc>
          <w:tcPr>
            <w:tcW w:w="1814" w:type="dxa"/>
          </w:tcPr>
          <w:p w14:paraId="407E0727"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1,</w:t>
            </w:r>
            <w:r>
              <w:rPr>
                <w:rFonts w:ascii="Times New Roman" w:hAnsi="Times New Roman" w:cs="Times New Roman"/>
                <w:bCs/>
                <w:sz w:val="24"/>
                <w:szCs w:val="24"/>
              </w:rPr>
              <w:t>80</w:t>
            </w:r>
          </w:p>
        </w:tc>
        <w:tc>
          <w:tcPr>
            <w:tcW w:w="2013" w:type="dxa"/>
          </w:tcPr>
          <w:p w14:paraId="3DE5342A"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1,</w:t>
            </w:r>
            <w:r>
              <w:rPr>
                <w:rFonts w:ascii="Times New Roman" w:hAnsi="Times New Roman" w:cs="Times New Roman"/>
                <w:bCs/>
                <w:sz w:val="24"/>
                <w:szCs w:val="24"/>
              </w:rPr>
              <w:t>98</w:t>
            </w:r>
          </w:p>
        </w:tc>
        <w:tc>
          <w:tcPr>
            <w:tcW w:w="2523" w:type="dxa"/>
          </w:tcPr>
          <w:p w14:paraId="1D0F16A9"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3,</w:t>
            </w:r>
            <w:r>
              <w:rPr>
                <w:rFonts w:ascii="Times New Roman" w:hAnsi="Times New Roman" w:cs="Times New Roman"/>
                <w:sz w:val="24"/>
                <w:szCs w:val="24"/>
              </w:rPr>
              <w:t>78</w:t>
            </w:r>
          </w:p>
        </w:tc>
      </w:tr>
      <w:tr w:rsidR="00DA1D57" w:rsidRPr="00414425" w14:paraId="02DC36BF" w14:textId="77777777" w:rsidTr="009B0529">
        <w:tc>
          <w:tcPr>
            <w:tcW w:w="1734" w:type="dxa"/>
          </w:tcPr>
          <w:p w14:paraId="7ECA04B6" w14:textId="77777777" w:rsidR="00DA1D57" w:rsidRPr="00414425" w:rsidRDefault="0025352E" w:rsidP="009B0529">
            <w:pPr>
              <w:rPr>
                <w:rFonts w:ascii="Times New Roman" w:hAnsi="Times New Roman" w:cs="Times New Roman"/>
                <w:b/>
                <w:sz w:val="24"/>
                <w:szCs w:val="24"/>
              </w:rPr>
            </w:pPr>
            <w:r>
              <w:rPr>
                <w:rFonts w:ascii="Times New Roman" w:hAnsi="Times New Roman" w:cs="Times New Roman"/>
                <w:b/>
                <w:sz w:val="24"/>
                <w:szCs w:val="24"/>
              </w:rPr>
              <w:t>O</w:t>
            </w:r>
            <w:r w:rsidR="00DA1D57" w:rsidRPr="00414425">
              <w:rPr>
                <w:rFonts w:ascii="Times New Roman" w:hAnsi="Times New Roman" w:cs="Times New Roman"/>
                <w:b/>
                <w:sz w:val="24"/>
                <w:szCs w:val="24"/>
              </w:rPr>
              <w:t>lovrant</w:t>
            </w:r>
          </w:p>
        </w:tc>
        <w:tc>
          <w:tcPr>
            <w:tcW w:w="1163" w:type="dxa"/>
          </w:tcPr>
          <w:p w14:paraId="2723A5CA"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 xml:space="preserve"> 9 %</w:t>
            </w:r>
          </w:p>
        </w:tc>
        <w:tc>
          <w:tcPr>
            <w:tcW w:w="1814" w:type="dxa"/>
          </w:tcPr>
          <w:p w14:paraId="1D9C10F9"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41</w:t>
            </w:r>
          </w:p>
        </w:tc>
        <w:tc>
          <w:tcPr>
            <w:tcW w:w="2013" w:type="dxa"/>
          </w:tcPr>
          <w:p w14:paraId="0743EB17"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45</w:t>
            </w:r>
          </w:p>
        </w:tc>
        <w:tc>
          <w:tcPr>
            <w:tcW w:w="2523" w:type="dxa"/>
          </w:tcPr>
          <w:p w14:paraId="539E8189"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0,</w:t>
            </w:r>
            <w:r>
              <w:rPr>
                <w:rFonts w:ascii="Times New Roman" w:hAnsi="Times New Roman" w:cs="Times New Roman"/>
                <w:sz w:val="24"/>
                <w:szCs w:val="24"/>
              </w:rPr>
              <w:t>86</w:t>
            </w:r>
          </w:p>
        </w:tc>
      </w:tr>
      <w:tr w:rsidR="00DA1D57" w:rsidRPr="00414425" w14:paraId="36414383" w14:textId="77777777" w:rsidTr="009B0529">
        <w:tc>
          <w:tcPr>
            <w:tcW w:w="1734" w:type="dxa"/>
          </w:tcPr>
          <w:p w14:paraId="552CE5EC"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Večera</w:t>
            </w:r>
          </w:p>
        </w:tc>
        <w:tc>
          <w:tcPr>
            <w:tcW w:w="1163" w:type="dxa"/>
          </w:tcPr>
          <w:p w14:paraId="367D72D8"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30%</w:t>
            </w:r>
          </w:p>
        </w:tc>
        <w:tc>
          <w:tcPr>
            <w:tcW w:w="1814" w:type="dxa"/>
          </w:tcPr>
          <w:p w14:paraId="05AB865D" w14:textId="77777777" w:rsidR="00DA1D57" w:rsidRPr="00414425" w:rsidRDefault="00DA1D57" w:rsidP="009B0529">
            <w:pPr>
              <w:rPr>
                <w:rFonts w:ascii="Times New Roman" w:hAnsi="Times New Roman" w:cs="Times New Roman"/>
                <w:bCs/>
                <w:sz w:val="24"/>
                <w:szCs w:val="24"/>
              </w:rPr>
            </w:pPr>
            <w:r>
              <w:rPr>
                <w:rFonts w:ascii="Times New Roman" w:hAnsi="Times New Roman" w:cs="Times New Roman"/>
                <w:bCs/>
                <w:sz w:val="24"/>
                <w:szCs w:val="24"/>
              </w:rPr>
              <w:t>1,35</w:t>
            </w:r>
          </w:p>
        </w:tc>
        <w:tc>
          <w:tcPr>
            <w:tcW w:w="2013" w:type="dxa"/>
          </w:tcPr>
          <w:p w14:paraId="204E529D"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1,</w:t>
            </w:r>
            <w:r>
              <w:rPr>
                <w:rFonts w:ascii="Times New Roman" w:hAnsi="Times New Roman" w:cs="Times New Roman"/>
                <w:bCs/>
                <w:sz w:val="24"/>
                <w:szCs w:val="24"/>
              </w:rPr>
              <w:t>48</w:t>
            </w:r>
          </w:p>
        </w:tc>
        <w:tc>
          <w:tcPr>
            <w:tcW w:w="2523" w:type="dxa"/>
          </w:tcPr>
          <w:p w14:paraId="77C406AE"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2,</w:t>
            </w:r>
            <w:r>
              <w:rPr>
                <w:rFonts w:ascii="Times New Roman" w:hAnsi="Times New Roman" w:cs="Times New Roman"/>
                <w:sz w:val="24"/>
                <w:szCs w:val="24"/>
              </w:rPr>
              <w:t>83</w:t>
            </w:r>
          </w:p>
        </w:tc>
      </w:tr>
      <w:tr w:rsidR="00DA1D57" w:rsidRPr="00414425" w14:paraId="4F4E5115" w14:textId="77777777" w:rsidTr="009B0529">
        <w:tc>
          <w:tcPr>
            <w:tcW w:w="1734" w:type="dxa"/>
          </w:tcPr>
          <w:p w14:paraId="00C7CDA3" w14:textId="77777777" w:rsidR="00DA1D57" w:rsidRPr="00414425" w:rsidRDefault="00DA1D57" w:rsidP="009B0529">
            <w:pPr>
              <w:rPr>
                <w:rFonts w:ascii="Times New Roman" w:hAnsi="Times New Roman" w:cs="Times New Roman"/>
                <w:b/>
                <w:bCs/>
                <w:sz w:val="24"/>
                <w:szCs w:val="24"/>
              </w:rPr>
            </w:pPr>
            <w:r w:rsidRPr="00414425">
              <w:rPr>
                <w:rFonts w:ascii="Times New Roman" w:hAnsi="Times New Roman" w:cs="Times New Roman"/>
                <w:b/>
                <w:bCs/>
                <w:sz w:val="24"/>
                <w:szCs w:val="24"/>
              </w:rPr>
              <w:t>Spolu</w:t>
            </w:r>
          </w:p>
        </w:tc>
        <w:tc>
          <w:tcPr>
            <w:tcW w:w="1163" w:type="dxa"/>
          </w:tcPr>
          <w:p w14:paraId="0C289FEA" w14:textId="77777777" w:rsidR="00DA1D57" w:rsidRPr="00414425" w:rsidRDefault="00DA1D57" w:rsidP="009B0529">
            <w:pPr>
              <w:ind w:firstLine="0"/>
              <w:rPr>
                <w:rFonts w:ascii="Times New Roman" w:hAnsi="Times New Roman" w:cs="Times New Roman"/>
                <w:sz w:val="24"/>
                <w:szCs w:val="24"/>
              </w:rPr>
            </w:pPr>
            <w:r w:rsidRPr="00414425">
              <w:rPr>
                <w:rFonts w:ascii="Times New Roman" w:hAnsi="Times New Roman" w:cs="Times New Roman"/>
                <w:sz w:val="24"/>
                <w:szCs w:val="24"/>
              </w:rPr>
              <w:t xml:space="preserve">  100 %</w:t>
            </w:r>
          </w:p>
        </w:tc>
        <w:tc>
          <w:tcPr>
            <w:tcW w:w="1814" w:type="dxa"/>
          </w:tcPr>
          <w:p w14:paraId="0D8B823E" w14:textId="77777777" w:rsidR="00DA1D57" w:rsidRPr="00414425" w:rsidRDefault="00DA1D57" w:rsidP="009B0529">
            <w:pPr>
              <w:rPr>
                <w:rFonts w:ascii="Times New Roman" w:hAnsi="Times New Roman" w:cs="Times New Roman"/>
                <w:sz w:val="24"/>
                <w:szCs w:val="24"/>
              </w:rPr>
            </w:pPr>
            <w:r>
              <w:rPr>
                <w:rFonts w:ascii="Times New Roman" w:hAnsi="Times New Roman" w:cs="Times New Roman"/>
                <w:sz w:val="24"/>
                <w:szCs w:val="24"/>
              </w:rPr>
              <w:t>4,51</w:t>
            </w:r>
          </w:p>
        </w:tc>
        <w:tc>
          <w:tcPr>
            <w:tcW w:w="2013" w:type="dxa"/>
          </w:tcPr>
          <w:p w14:paraId="3C104646"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4,</w:t>
            </w:r>
            <w:r>
              <w:rPr>
                <w:rFonts w:ascii="Times New Roman" w:hAnsi="Times New Roman" w:cs="Times New Roman"/>
                <w:sz w:val="24"/>
                <w:szCs w:val="24"/>
              </w:rPr>
              <w:t>95</w:t>
            </w:r>
          </w:p>
        </w:tc>
        <w:tc>
          <w:tcPr>
            <w:tcW w:w="2523" w:type="dxa"/>
          </w:tcPr>
          <w:p w14:paraId="5764C109" w14:textId="77777777" w:rsidR="00DA1D57" w:rsidRPr="00414425" w:rsidRDefault="00DA1D57" w:rsidP="009B0529">
            <w:pPr>
              <w:rPr>
                <w:rFonts w:ascii="Times New Roman" w:hAnsi="Times New Roman" w:cs="Times New Roman"/>
                <w:b/>
                <w:sz w:val="24"/>
                <w:szCs w:val="24"/>
              </w:rPr>
            </w:pPr>
            <w:r>
              <w:rPr>
                <w:rFonts w:ascii="Times New Roman" w:hAnsi="Times New Roman" w:cs="Times New Roman"/>
                <w:b/>
                <w:sz w:val="24"/>
                <w:szCs w:val="24"/>
              </w:rPr>
              <w:t>9,46</w:t>
            </w:r>
            <w:r w:rsidRPr="00414425">
              <w:rPr>
                <w:rFonts w:ascii="Times New Roman" w:hAnsi="Times New Roman" w:cs="Times New Roman"/>
                <w:b/>
                <w:sz w:val="24"/>
                <w:szCs w:val="24"/>
              </w:rPr>
              <w:t xml:space="preserve"> €</w:t>
            </w:r>
          </w:p>
        </w:tc>
      </w:tr>
    </w:tbl>
    <w:p w14:paraId="0A89722B" w14:textId="77777777" w:rsidR="00DA1D57" w:rsidRPr="00414425" w:rsidRDefault="00DA1D57" w:rsidP="00DA1D57">
      <w:pPr>
        <w:rPr>
          <w:rFonts w:ascii="Times New Roman" w:hAnsi="Times New Roman" w:cs="Times New Roman"/>
          <w:b/>
          <w:sz w:val="24"/>
          <w:szCs w:val="24"/>
          <w:u w:val="single"/>
        </w:rPr>
      </w:pPr>
    </w:p>
    <w:p w14:paraId="55ED7F70" w14:textId="77777777" w:rsidR="00DA1D57" w:rsidRPr="00141D27" w:rsidRDefault="00DA1D57" w:rsidP="00DA1D57">
      <w:pPr>
        <w:rPr>
          <w:rFonts w:ascii="Times New Roman" w:hAnsi="Times New Roman" w:cs="Times New Roman"/>
          <w:b/>
          <w:sz w:val="24"/>
          <w:szCs w:val="24"/>
          <w:u w:val="single"/>
        </w:rPr>
      </w:pPr>
      <w:r w:rsidRPr="00414425">
        <w:rPr>
          <w:rFonts w:ascii="Times New Roman" w:hAnsi="Times New Roman" w:cs="Times New Roman"/>
          <w:b/>
          <w:sz w:val="24"/>
          <w:szCs w:val="24"/>
          <w:u w:val="single"/>
        </w:rPr>
        <w:t>Diabetickú strava celodenná</w:t>
      </w:r>
    </w:p>
    <w:tbl>
      <w:tblPr>
        <w:tblStyle w:val="Mriekatabuky"/>
        <w:tblW w:w="9247" w:type="dxa"/>
        <w:tblInd w:w="75" w:type="dxa"/>
        <w:tblLook w:val="04A0" w:firstRow="1" w:lastRow="0" w:firstColumn="1" w:lastColumn="0" w:noHBand="0" w:noVBand="1"/>
      </w:tblPr>
      <w:tblGrid>
        <w:gridCol w:w="1734"/>
        <w:gridCol w:w="1163"/>
        <w:gridCol w:w="1814"/>
        <w:gridCol w:w="2013"/>
        <w:gridCol w:w="2523"/>
      </w:tblGrid>
      <w:tr w:rsidR="00DA1D57" w:rsidRPr="00414425" w14:paraId="73751CAB" w14:textId="77777777" w:rsidTr="009B0529">
        <w:tc>
          <w:tcPr>
            <w:tcW w:w="1734" w:type="dxa"/>
          </w:tcPr>
          <w:p w14:paraId="133EBEC9" w14:textId="77777777" w:rsidR="00DA1D57" w:rsidRPr="00141D27" w:rsidRDefault="00DA1D57" w:rsidP="009B0529">
            <w:pPr>
              <w:ind w:firstLine="0"/>
              <w:rPr>
                <w:rFonts w:ascii="Times New Roman" w:hAnsi="Times New Roman" w:cs="Times New Roman"/>
                <w:b/>
                <w:sz w:val="24"/>
                <w:szCs w:val="24"/>
              </w:rPr>
            </w:pPr>
            <w:r w:rsidRPr="00141D27">
              <w:rPr>
                <w:rFonts w:ascii="Times New Roman" w:hAnsi="Times New Roman" w:cs="Times New Roman"/>
                <w:b/>
                <w:bCs/>
                <w:color w:val="0D0D0D"/>
                <w:sz w:val="24"/>
                <w:szCs w:val="24"/>
              </w:rPr>
              <w:t>Druh poskytovanej stravy</w:t>
            </w:r>
          </w:p>
        </w:tc>
        <w:tc>
          <w:tcPr>
            <w:tcW w:w="1163" w:type="dxa"/>
          </w:tcPr>
          <w:p w14:paraId="6929E95A"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 podiel</w:t>
            </w:r>
          </w:p>
        </w:tc>
        <w:tc>
          <w:tcPr>
            <w:tcW w:w="1814" w:type="dxa"/>
          </w:tcPr>
          <w:p w14:paraId="07EA14B7" w14:textId="77777777" w:rsidR="00DA1D57" w:rsidRPr="00414425" w:rsidRDefault="00DA1D57" w:rsidP="009B0529">
            <w:pPr>
              <w:ind w:firstLine="0"/>
              <w:rPr>
                <w:rFonts w:ascii="Times New Roman" w:hAnsi="Times New Roman" w:cs="Times New Roman"/>
                <w:b/>
                <w:sz w:val="24"/>
                <w:szCs w:val="24"/>
              </w:rPr>
            </w:pPr>
            <w:r w:rsidRPr="00414425">
              <w:rPr>
                <w:rFonts w:ascii="Times New Roman" w:hAnsi="Times New Roman" w:cs="Times New Roman"/>
                <w:b/>
                <w:sz w:val="24"/>
                <w:szCs w:val="24"/>
              </w:rPr>
              <w:t xml:space="preserve">Zo sumy </w:t>
            </w:r>
            <w:r>
              <w:rPr>
                <w:rFonts w:ascii="Times New Roman" w:hAnsi="Times New Roman" w:cs="Times New Roman"/>
                <w:b/>
                <w:sz w:val="24"/>
                <w:szCs w:val="24"/>
              </w:rPr>
              <w:t xml:space="preserve">5,32 </w:t>
            </w:r>
            <w:r w:rsidRPr="00414425">
              <w:rPr>
                <w:rFonts w:ascii="Times New Roman" w:hAnsi="Times New Roman" w:cs="Times New Roman"/>
                <w:b/>
                <w:sz w:val="24"/>
                <w:szCs w:val="24"/>
              </w:rPr>
              <w:t>€</w:t>
            </w:r>
          </w:p>
          <w:p w14:paraId="3A295CFD"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suroviny</w:t>
            </w:r>
          </w:p>
        </w:tc>
        <w:tc>
          <w:tcPr>
            <w:tcW w:w="2013" w:type="dxa"/>
          </w:tcPr>
          <w:p w14:paraId="5FE12BB4"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režijne</w:t>
            </w:r>
          </w:p>
          <w:p w14:paraId="5C567167"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náklady</w:t>
            </w:r>
          </w:p>
        </w:tc>
        <w:tc>
          <w:tcPr>
            <w:tcW w:w="2523" w:type="dxa"/>
          </w:tcPr>
          <w:p w14:paraId="7B497486"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Cena celkom</w:t>
            </w:r>
          </w:p>
          <w:p w14:paraId="4C083F66"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Suroviny+ réžia</w:t>
            </w:r>
          </w:p>
        </w:tc>
      </w:tr>
      <w:tr w:rsidR="00DA1D57" w:rsidRPr="00414425" w14:paraId="4C35D981" w14:textId="77777777" w:rsidTr="009B0529">
        <w:tc>
          <w:tcPr>
            <w:tcW w:w="1734" w:type="dxa"/>
          </w:tcPr>
          <w:p w14:paraId="6ED9CC8C" w14:textId="77777777" w:rsidR="00DA1D57" w:rsidRPr="00414425" w:rsidRDefault="0025352E" w:rsidP="009B0529">
            <w:pPr>
              <w:rPr>
                <w:rFonts w:ascii="Times New Roman" w:hAnsi="Times New Roman" w:cs="Times New Roman"/>
                <w:b/>
                <w:sz w:val="24"/>
                <w:szCs w:val="24"/>
              </w:rPr>
            </w:pPr>
            <w:r>
              <w:rPr>
                <w:rFonts w:ascii="Times New Roman" w:hAnsi="Times New Roman" w:cs="Times New Roman"/>
                <w:b/>
                <w:sz w:val="24"/>
                <w:szCs w:val="24"/>
              </w:rPr>
              <w:t>R</w:t>
            </w:r>
            <w:r w:rsidR="00DA1D57" w:rsidRPr="00414425">
              <w:rPr>
                <w:rFonts w:ascii="Times New Roman" w:hAnsi="Times New Roman" w:cs="Times New Roman"/>
                <w:b/>
                <w:sz w:val="24"/>
                <w:szCs w:val="24"/>
              </w:rPr>
              <w:t>aňajky</w:t>
            </w:r>
          </w:p>
        </w:tc>
        <w:tc>
          <w:tcPr>
            <w:tcW w:w="1163" w:type="dxa"/>
          </w:tcPr>
          <w:p w14:paraId="3488FD96"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11 %</w:t>
            </w:r>
          </w:p>
        </w:tc>
        <w:tc>
          <w:tcPr>
            <w:tcW w:w="1814" w:type="dxa"/>
          </w:tcPr>
          <w:p w14:paraId="06753E89"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58</w:t>
            </w:r>
          </w:p>
        </w:tc>
        <w:tc>
          <w:tcPr>
            <w:tcW w:w="2013" w:type="dxa"/>
          </w:tcPr>
          <w:p w14:paraId="5AECB57B"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54</w:t>
            </w:r>
          </w:p>
        </w:tc>
        <w:tc>
          <w:tcPr>
            <w:tcW w:w="2523" w:type="dxa"/>
          </w:tcPr>
          <w:p w14:paraId="45FB13DD" w14:textId="77777777" w:rsidR="00DA1D57" w:rsidRPr="00414425" w:rsidRDefault="00DA1D57" w:rsidP="009B0529">
            <w:pPr>
              <w:rPr>
                <w:rFonts w:ascii="Times New Roman" w:hAnsi="Times New Roman" w:cs="Times New Roman"/>
                <w:sz w:val="24"/>
                <w:szCs w:val="24"/>
              </w:rPr>
            </w:pPr>
            <w:r>
              <w:rPr>
                <w:rFonts w:ascii="Times New Roman" w:hAnsi="Times New Roman" w:cs="Times New Roman"/>
                <w:sz w:val="24"/>
                <w:szCs w:val="24"/>
              </w:rPr>
              <w:t>1,12</w:t>
            </w:r>
          </w:p>
        </w:tc>
      </w:tr>
      <w:tr w:rsidR="00DA1D57" w:rsidRPr="00414425" w14:paraId="3EEB86C9" w14:textId="77777777" w:rsidTr="009B0529">
        <w:tc>
          <w:tcPr>
            <w:tcW w:w="1734" w:type="dxa"/>
          </w:tcPr>
          <w:p w14:paraId="48E609FF"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Desiata</w:t>
            </w:r>
          </w:p>
        </w:tc>
        <w:tc>
          <w:tcPr>
            <w:tcW w:w="1163" w:type="dxa"/>
          </w:tcPr>
          <w:p w14:paraId="3C1A5733"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 xml:space="preserve"> 8%</w:t>
            </w:r>
          </w:p>
        </w:tc>
        <w:tc>
          <w:tcPr>
            <w:tcW w:w="1814" w:type="dxa"/>
          </w:tcPr>
          <w:p w14:paraId="59901804"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43</w:t>
            </w:r>
          </w:p>
        </w:tc>
        <w:tc>
          <w:tcPr>
            <w:tcW w:w="2013" w:type="dxa"/>
          </w:tcPr>
          <w:p w14:paraId="07F63F27"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40</w:t>
            </w:r>
          </w:p>
        </w:tc>
        <w:tc>
          <w:tcPr>
            <w:tcW w:w="2523" w:type="dxa"/>
          </w:tcPr>
          <w:p w14:paraId="0CE16BA6"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0,</w:t>
            </w:r>
            <w:r>
              <w:rPr>
                <w:rFonts w:ascii="Times New Roman" w:hAnsi="Times New Roman" w:cs="Times New Roman"/>
                <w:sz w:val="24"/>
                <w:szCs w:val="24"/>
              </w:rPr>
              <w:t>83</w:t>
            </w:r>
          </w:p>
        </w:tc>
      </w:tr>
      <w:tr w:rsidR="00DA1D57" w:rsidRPr="00414425" w14:paraId="7EA5E6C1" w14:textId="77777777" w:rsidTr="009B0529">
        <w:tc>
          <w:tcPr>
            <w:tcW w:w="1734" w:type="dxa"/>
          </w:tcPr>
          <w:p w14:paraId="6C9EB1CC"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Obed</w:t>
            </w:r>
          </w:p>
        </w:tc>
        <w:tc>
          <w:tcPr>
            <w:tcW w:w="1163" w:type="dxa"/>
          </w:tcPr>
          <w:p w14:paraId="1F17C4B7"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40%</w:t>
            </w:r>
          </w:p>
        </w:tc>
        <w:tc>
          <w:tcPr>
            <w:tcW w:w="1814" w:type="dxa"/>
          </w:tcPr>
          <w:p w14:paraId="6DE25FA4" w14:textId="77777777" w:rsidR="00DA1D57" w:rsidRPr="00414425" w:rsidRDefault="00DA1D57" w:rsidP="009B0529">
            <w:pPr>
              <w:rPr>
                <w:rFonts w:ascii="Times New Roman" w:hAnsi="Times New Roman" w:cs="Times New Roman"/>
                <w:bCs/>
                <w:sz w:val="24"/>
                <w:szCs w:val="24"/>
              </w:rPr>
            </w:pPr>
            <w:r>
              <w:rPr>
                <w:rFonts w:ascii="Times New Roman" w:hAnsi="Times New Roman" w:cs="Times New Roman"/>
                <w:bCs/>
                <w:sz w:val="24"/>
                <w:szCs w:val="24"/>
              </w:rPr>
              <w:t>2,13</w:t>
            </w:r>
          </w:p>
        </w:tc>
        <w:tc>
          <w:tcPr>
            <w:tcW w:w="2013" w:type="dxa"/>
          </w:tcPr>
          <w:p w14:paraId="207C1B81"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1,</w:t>
            </w:r>
            <w:r>
              <w:rPr>
                <w:rFonts w:ascii="Times New Roman" w:hAnsi="Times New Roman" w:cs="Times New Roman"/>
                <w:bCs/>
                <w:sz w:val="24"/>
                <w:szCs w:val="24"/>
              </w:rPr>
              <w:t>98</w:t>
            </w:r>
          </w:p>
        </w:tc>
        <w:tc>
          <w:tcPr>
            <w:tcW w:w="2523" w:type="dxa"/>
          </w:tcPr>
          <w:p w14:paraId="5437E054" w14:textId="77777777" w:rsidR="00DA1D57" w:rsidRPr="00414425" w:rsidRDefault="00DA1D57" w:rsidP="009B0529">
            <w:pPr>
              <w:rPr>
                <w:rFonts w:ascii="Times New Roman" w:hAnsi="Times New Roman" w:cs="Times New Roman"/>
                <w:sz w:val="24"/>
                <w:szCs w:val="24"/>
              </w:rPr>
            </w:pPr>
            <w:r>
              <w:rPr>
                <w:rFonts w:ascii="Times New Roman" w:hAnsi="Times New Roman" w:cs="Times New Roman"/>
                <w:sz w:val="24"/>
                <w:szCs w:val="24"/>
              </w:rPr>
              <w:t>4,11</w:t>
            </w:r>
          </w:p>
        </w:tc>
      </w:tr>
      <w:tr w:rsidR="00DA1D57" w:rsidRPr="00414425" w14:paraId="4E7296AF" w14:textId="77777777" w:rsidTr="009B0529">
        <w:tc>
          <w:tcPr>
            <w:tcW w:w="1734" w:type="dxa"/>
          </w:tcPr>
          <w:p w14:paraId="3D927E10" w14:textId="77777777" w:rsidR="00DA1D57" w:rsidRPr="00414425" w:rsidRDefault="0025352E" w:rsidP="009B0529">
            <w:pPr>
              <w:rPr>
                <w:rFonts w:ascii="Times New Roman" w:hAnsi="Times New Roman" w:cs="Times New Roman"/>
                <w:b/>
                <w:sz w:val="24"/>
                <w:szCs w:val="24"/>
              </w:rPr>
            </w:pPr>
            <w:r>
              <w:rPr>
                <w:rFonts w:ascii="Times New Roman" w:hAnsi="Times New Roman" w:cs="Times New Roman"/>
                <w:b/>
                <w:sz w:val="24"/>
                <w:szCs w:val="24"/>
              </w:rPr>
              <w:t>O</w:t>
            </w:r>
            <w:r w:rsidR="00DA1D57" w:rsidRPr="00414425">
              <w:rPr>
                <w:rFonts w:ascii="Times New Roman" w:hAnsi="Times New Roman" w:cs="Times New Roman"/>
                <w:b/>
                <w:sz w:val="24"/>
                <w:szCs w:val="24"/>
              </w:rPr>
              <w:t>lovrant</w:t>
            </w:r>
          </w:p>
        </w:tc>
        <w:tc>
          <w:tcPr>
            <w:tcW w:w="1163" w:type="dxa"/>
          </w:tcPr>
          <w:p w14:paraId="37FB00B5"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 xml:space="preserve"> 8%</w:t>
            </w:r>
          </w:p>
        </w:tc>
        <w:tc>
          <w:tcPr>
            <w:tcW w:w="1814" w:type="dxa"/>
          </w:tcPr>
          <w:p w14:paraId="3356F1E0"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43</w:t>
            </w:r>
          </w:p>
        </w:tc>
        <w:tc>
          <w:tcPr>
            <w:tcW w:w="2013" w:type="dxa"/>
          </w:tcPr>
          <w:p w14:paraId="2989FB36"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40</w:t>
            </w:r>
          </w:p>
        </w:tc>
        <w:tc>
          <w:tcPr>
            <w:tcW w:w="2523" w:type="dxa"/>
          </w:tcPr>
          <w:p w14:paraId="2D77227B"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0,</w:t>
            </w:r>
            <w:r>
              <w:rPr>
                <w:rFonts w:ascii="Times New Roman" w:hAnsi="Times New Roman" w:cs="Times New Roman"/>
                <w:sz w:val="24"/>
                <w:szCs w:val="24"/>
              </w:rPr>
              <w:t>83</w:t>
            </w:r>
          </w:p>
        </w:tc>
      </w:tr>
      <w:tr w:rsidR="00DA1D57" w:rsidRPr="00414425" w14:paraId="39E12EEE" w14:textId="77777777" w:rsidTr="009B0529">
        <w:tc>
          <w:tcPr>
            <w:tcW w:w="1734" w:type="dxa"/>
          </w:tcPr>
          <w:p w14:paraId="1D0B94CA"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Večera</w:t>
            </w:r>
          </w:p>
        </w:tc>
        <w:tc>
          <w:tcPr>
            <w:tcW w:w="1163" w:type="dxa"/>
          </w:tcPr>
          <w:p w14:paraId="6057BB5C"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27%</w:t>
            </w:r>
          </w:p>
        </w:tc>
        <w:tc>
          <w:tcPr>
            <w:tcW w:w="1814" w:type="dxa"/>
          </w:tcPr>
          <w:p w14:paraId="20BB982F"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1,</w:t>
            </w:r>
            <w:r>
              <w:rPr>
                <w:rFonts w:ascii="Times New Roman" w:hAnsi="Times New Roman" w:cs="Times New Roman"/>
                <w:bCs/>
                <w:sz w:val="24"/>
                <w:szCs w:val="24"/>
              </w:rPr>
              <w:t>43</w:t>
            </w:r>
          </w:p>
        </w:tc>
        <w:tc>
          <w:tcPr>
            <w:tcW w:w="2013" w:type="dxa"/>
          </w:tcPr>
          <w:p w14:paraId="57C9FBCB"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1,</w:t>
            </w:r>
            <w:r>
              <w:rPr>
                <w:rFonts w:ascii="Times New Roman" w:hAnsi="Times New Roman" w:cs="Times New Roman"/>
                <w:bCs/>
                <w:sz w:val="24"/>
                <w:szCs w:val="24"/>
              </w:rPr>
              <w:t>34</w:t>
            </w:r>
          </w:p>
        </w:tc>
        <w:tc>
          <w:tcPr>
            <w:tcW w:w="2523" w:type="dxa"/>
          </w:tcPr>
          <w:p w14:paraId="7ACD87D7"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2,</w:t>
            </w:r>
            <w:r>
              <w:rPr>
                <w:rFonts w:ascii="Times New Roman" w:hAnsi="Times New Roman" w:cs="Times New Roman"/>
                <w:sz w:val="24"/>
                <w:szCs w:val="24"/>
              </w:rPr>
              <w:t>77</w:t>
            </w:r>
          </w:p>
        </w:tc>
      </w:tr>
      <w:tr w:rsidR="00DA1D57" w:rsidRPr="00414425" w14:paraId="47E7E3EE" w14:textId="77777777" w:rsidTr="009B0529">
        <w:tc>
          <w:tcPr>
            <w:tcW w:w="1734" w:type="dxa"/>
          </w:tcPr>
          <w:p w14:paraId="0ED222A0"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2.večera</w:t>
            </w:r>
          </w:p>
        </w:tc>
        <w:tc>
          <w:tcPr>
            <w:tcW w:w="1163" w:type="dxa"/>
          </w:tcPr>
          <w:p w14:paraId="2E871683"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 xml:space="preserve"> 6 %</w:t>
            </w:r>
          </w:p>
        </w:tc>
        <w:tc>
          <w:tcPr>
            <w:tcW w:w="1814" w:type="dxa"/>
          </w:tcPr>
          <w:p w14:paraId="0F7776E2"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32</w:t>
            </w:r>
          </w:p>
        </w:tc>
        <w:tc>
          <w:tcPr>
            <w:tcW w:w="2013" w:type="dxa"/>
          </w:tcPr>
          <w:p w14:paraId="75188707"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0,2</w:t>
            </w:r>
            <w:r>
              <w:rPr>
                <w:rFonts w:ascii="Times New Roman" w:hAnsi="Times New Roman" w:cs="Times New Roman"/>
                <w:bCs/>
                <w:sz w:val="24"/>
                <w:szCs w:val="24"/>
              </w:rPr>
              <w:t>9</w:t>
            </w:r>
          </w:p>
        </w:tc>
        <w:tc>
          <w:tcPr>
            <w:tcW w:w="2523" w:type="dxa"/>
          </w:tcPr>
          <w:p w14:paraId="490109F5"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0,</w:t>
            </w:r>
            <w:r>
              <w:rPr>
                <w:rFonts w:ascii="Times New Roman" w:hAnsi="Times New Roman" w:cs="Times New Roman"/>
                <w:sz w:val="24"/>
                <w:szCs w:val="24"/>
              </w:rPr>
              <w:t>61</w:t>
            </w:r>
          </w:p>
        </w:tc>
      </w:tr>
      <w:tr w:rsidR="00DA1D57" w:rsidRPr="00414425" w14:paraId="2BAB8761" w14:textId="77777777" w:rsidTr="009B0529">
        <w:tc>
          <w:tcPr>
            <w:tcW w:w="1734" w:type="dxa"/>
          </w:tcPr>
          <w:p w14:paraId="261FF8D4"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Spolu</w:t>
            </w:r>
          </w:p>
        </w:tc>
        <w:tc>
          <w:tcPr>
            <w:tcW w:w="1163" w:type="dxa"/>
          </w:tcPr>
          <w:p w14:paraId="3399AEEA" w14:textId="77777777" w:rsidR="00DA1D57" w:rsidRPr="00414425" w:rsidRDefault="00DA1D57" w:rsidP="009B0529">
            <w:pPr>
              <w:ind w:firstLine="0"/>
              <w:rPr>
                <w:rFonts w:ascii="Times New Roman" w:hAnsi="Times New Roman" w:cs="Times New Roman"/>
                <w:sz w:val="24"/>
                <w:szCs w:val="24"/>
              </w:rPr>
            </w:pPr>
            <w:r w:rsidRPr="00414425">
              <w:rPr>
                <w:rFonts w:ascii="Times New Roman" w:hAnsi="Times New Roman" w:cs="Times New Roman"/>
                <w:sz w:val="24"/>
                <w:szCs w:val="24"/>
              </w:rPr>
              <w:t xml:space="preserve">   100 %</w:t>
            </w:r>
          </w:p>
        </w:tc>
        <w:tc>
          <w:tcPr>
            <w:tcW w:w="1814" w:type="dxa"/>
          </w:tcPr>
          <w:p w14:paraId="29D80EF1" w14:textId="77777777" w:rsidR="00DA1D57" w:rsidRPr="00414425" w:rsidRDefault="00DA1D57" w:rsidP="009B0529">
            <w:pPr>
              <w:rPr>
                <w:rFonts w:ascii="Times New Roman" w:hAnsi="Times New Roman" w:cs="Times New Roman"/>
                <w:sz w:val="24"/>
                <w:szCs w:val="24"/>
              </w:rPr>
            </w:pPr>
            <w:r>
              <w:rPr>
                <w:rFonts w:ascii="Times New Roman" w:hAnsi="Times New Roman" w:cs="Times New Roman"/>
                <w:sz w:val="24"/>
                <w:szCs w:val="24"/>
              </w:rPr>
              <w:t>5,32</w:t>
            </w:r>
          </w:p>
        </w:tc>
        <w:tc>
          <w:tcPr>
            <w:tcW w:w="2013" w:type="dxa"/>
          </w:tcPr>
          <w:p w14:paraId="60C1F569"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4,</w:t>
            </w:r>
            <w:r>
              <w:rPr>
                <w:rFonts w:ascii="Times New Roman" w:hAnsi="Times New Roman" w:cs="Times New Roman"/>
                <w:sz w:val="24"/>
                <w:szCs w:val="24"/>
              </w:rPr>
              <w:t>95</w:t>
            </w:r>
          </w:p>
        </w:tc>
        <w:tc>
          <w:tcPr>
            <w:tcW w:w="2523" w:type="dxa"/>
          </w:tcPr>
          <w:p w14:paraId="0BF0B063" w14:textId="77777777" w:rsidR="00DA1D57" w:rsidRPr="00414425" w:rsidRDefault="00DA1D57" w:rsidP="009B0529">
            <w:pPr>
              <w:ind w:firstLine="0"/>
              <w:rPr>
                <w:rFonts w:ascii="Times New Roman" w:hAnsi="Times New Roman" w:cs="Times New Roman"/>
                <w:b/>
                <w:sz w:val="24"/>
                <w:szCs w:val="24"/>
              </w:rPr>
            </w:pPr>
            <w:r>
              <w:rPr>
                <w:rFonts w:ascii="Times New Roman" w:hAnsi="Times New Roman" w:cs="Times New Roman"/>
                <w:b/>
                <w:sz w:val="24"/>
                <w:szCs w:val="24"/>
              </w:rPr>
              <w:t xml:space="preserve">   10,27</w:t>
            </w:r>
            <w:r w:rsidRPr="00414425">
              <w:rPr>
                <w:rFonts w:ascii="Times New Roman" w:hAnsi="Times New Roman" w:cs="Times New Roman"/>
                <w:b/>
                <w:sz w:val="24"/>
                <w:szCs w:val="24"/>
              </w:rPr>
              <w:t xml:space="preserve"> €</w:t>
            </w:r>
          </w:p>
        </w:tc>
      </w:tr>
    </w:tbl>
    <w:p w14:paraId="6E755DAA" w14:textId="77777777" w:rsidR="00DA1D57" w:rsidRDefault="00DA1D57" w:rsidP="00DA1D57">
      <w:pPr>
        <w:rPr>
          <w:rFonts w:ascii="Times New Roman" w:hAnsi="Times New Roman" w:cs="Times New Roman"/>
          <w:b/>
          <w:sz w:val="24"/>
          <w:szCs w:val="24"/>
          <w:u w:val="single"/>
        </w:rPr>
      </w:pPr>
    </w:p>
    <w:p w14:paraId="27974343" w14:textId="77777777" w:rsidR="00DA1D57" w:rsidRPr="00141D27" w:rsidRDefault="00DA1D57" w:rsidP="00DA1D57">
      <w:pPr>
        <w:rPr>
          <w:rFonts w:ascii="Times New Roman" w:hAnsi="Times New Roman" w:cs="Times New Roman"/>
          <w:sz w:val="24"/>
          <w:szCs w:val="24"/>
        </w:rPr>
      </w:pPr>
      <w:r w:rsidRPr="00414425">
        <w:rPr>
          <w:rFonts w:ascii="Times New Roman" w:hAnsi="Times New Roman" w:cs="Times New Roman"/>
          <w:b/>
          <w:sz w:val="24"/>
          <w:szCs w:val="24"/>
          <w:u w:val="single"/>
        </w:rPr>
        <w:t xml:space="preserve">Výživná strava  celodenná </w:t>
      </w:r>
    </w:p>
    <w:tbl>
      <w:tblPr>
        <w:tblStyle w:val="Mriekatabuky"/>
        <w:tblW w:w="0" w:type="auto"/>
        <w:tblInd w:w="75" w:type="dxa"/>
        <w:tblLook w:val="04A0" w:firstRow="1" w:lastRow="0" w:firstColumn="1" w:lastColumn="0" w:noHBand="0" w:noVBand="1"/>
      </w:tblPr>
      <w:tblGrid>
        <w:gridCol w:w="1451"/>
        <w:gridCol w:w="1417"/>
        <w:gridCol w:w="1843"/>
        <w:gridCol w:w="1985"/>
        <w:gridCol w:w="2268"/>
      </w:tblGrid>
      <w:tr w:rsidR="00DA1D57" w:rsidRPr="00414425" w14:paraId="5D083D69" w14:textId="77777777" w:rsidTr="009B0529">
        <w:tc>
          <w:tcPr>
            <w:tcW w:w="1451" w:type="dxa"/>
          </w:tcPr>
          <w:p w14:paraId="70FC2898" w14:textId="77777777" w:rsidR="00DA1D57" w:rsidRPr="00414425" w:rsidRDefault="00DA1D57" w:rsidP="009B0529">
            <w:pPr>
              <w:rPr>
                <w:rFonts w:ascii="Times New Roman" w:hAnsi="Times New Roman" w:cs="Times New Roman"/>
                <w:b/>
                <w:sz w:val="24"/>
                <w:szCs w:val="24"/>
              </w:rPr>
            </w:pPr>
          </w:p>
        </w:tc>
        <w:tc>
          <w:tcPr>
            <w:tcW w:w="1417" w:type="dxa"/>
          </w:tcPr>
          <w:p w14:paraId="14AE4575"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 podiel</w:t>
            </w:r>
          </w:p>
        </w:tc>
        <w:tc>
          <w:tcPr>
            <w:tcW w:w="1843" w:type="dxa"/>
          </w:tcPr>
          <w:p w14:paraId="7CAB6541" w14:textId="77777777" w:rsidR="00DA1D57" w:rsidRPr="00414425" w:rsidRDefault="00DA1D57" w:rsidP="009B0529">
            <w:pPr>
              <w:ind w:firstLine="0"/>
              <w:rPr>
                <w:rFonts w:ascii="Times New Roman" w:hAnsi="Times New Roman" w:cs="Times New Roman"/>
                <w:b/>
                <w:sz w:val="24"/>
                <w:szCs w:val="24"/>
              </w:rPr>
            </w:pPr>
            <w:r w:rsidRPr="00414425">
              <w:rPr>
                <w:rFonts w:ascii="Times New Roman" w:hAnsi="Times New Roman" w:cs="Times New Roman"/>
                <w:b/>
                <w:sz w:val="24"/>
                <w:szCs w:val="24"/>
              </w:rPr>
              <w:t xml:space="preserve">Zo sumy </w:t>
            </w:r>
            <w:r>
              <w:rPr>
                <w:rFonts w:ascii="Times New Roman" w:hAnsi="Times New Roman" w:cs="Times New Roman"/>
                <w:b/>
                <w:sz w:val="24"/>
                <w:szCs w:val="24"/>
              </w:rPr>
              <w:t>5,32</w:t>
            </w:r>
            <w:r w:rsidRPr="00414425">
              <w:rPr>
                <w:rFonts w:ascii="Times New Roman" w:hAnsi="Times New Roman" w:cs="Times New Roman"/>
                <w:b/>
                <w:sz w:val="24"/>
                <w:szCs w:val="24"/>
              </w:rPr>
              <w:t>€</w:t>
            </w:r>
          </w:p>
          <w:p w14:paraId="565860F4"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suroviny</w:t>
            </w:r>
          </w:p>
        </w:tc>
        <w:tc>
          <w:tcPr>
            <w:tcW w:w="1985" w:type="dxa"/>
          </w:tcPr>
          <w:p w14:paraId="178C51AD"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režijne</w:t>
            </w:r>
          </w:p>
          <w:p w14:paraId="7D2615F0"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náklady</w:t>
            </w:r>
          </w:p>
        </w:tc>
        <w:tc>
          <w:tcPr>
            <w:tcW w:w="2268" w:type="dxa"/>
          </w:tcPr>
          <w:p w14:paraId="39248BF4" w14:textId="77777777" w:rsidR="00DA1D57" w:rsidRPr="00414425" w:rsidRDefault="00DA1D57" w:rsidP="009B0529">
            <w:pPr>
              <w:ind w:firstLine="0"/>
              <w:rPr>
                <w:rFonts w:ascii="Times New Roman" w:hAnsi="Times New Roman" w:cs="Times New Roman"/>
                <w:b/>
                <w:sz w:val="24"/>
                <w:szCs w:val="24"/>
              </w:rPr>
            </w:pPr>
            <w:r w:rsidRPr="00414425">
              <w:rPr>
                <w:rFonts w:ascii="Times New Roman" w:hAnsi="Times New Roman" w:cs="Times New Roman"/>
                <w:b/>
                <w:sz w:val="24"/>
                <w:szCs w:val="24"/>
              </w:rPr>
              <w:t>Cena celkom</w:t>
            </w:r>
          </w:p>
          <w:p w14:paraId="4A19DB8B" w14:textId="77777777" w:rsidR="00DA1D57" w:rsidRPr="00414425" w:rsidRDefault="00DA1D57" w:rsidP="009B0529">
            <w:pPr>
              <w:ind w:firstLine="0"/>
              <w:rPr>
                <w:rFonts w:ascii="Times New Roman" w:hAnsi="Times New Roman" w:cs="Times New Roman"/>
                <w:b/>
                <w:sz w:val="24"/>
                <w:szCs w:val="24"/>
              </w:rPr>
            </w:pPr>
            <w:r w:rsidRPr="00414425">
              <w:rPr>
                <w:rFonts w:ascii="Times New Roman" w:hAnsi="Times New Roman" w:cs="Times New Roman"/>
                <w:b/>
                <w:sz w:val="24"/>
                <w:szCs w:val="24"/>
              </w:rPr>
              <w:t>Suroviny</w:t>
            </w:r>
            <w:r>
              <w:rPr>
                <w:rFonts w:ascii="Times New Roman" w:hAnsi="Times New Roman" w:cs="Times New Roman"/>
                <w:b/>
                <w:sz w:val="24"/>
                <w:szCs w:val="24"/>
              </w:rPr>
              <w:t xml:space="preserve"> </w:t>
            </w:r>
            <w:r w:rsidRPr="00414425">
              <w:rPr>
                <w:rFonts w:ascii="Times New Roman" w:hAnsi="Times New Roman" w:cs="Times New Roman"/>
                <w:b/>
                <w:sz w:val="24"/>
                <w:szCs w:val="24"/>
              </w:rPr>
              <w:t>+ réžia</w:t>
            </w:r>
          </w:p>
        </w:tc>
      </w:tr>
      <w:tr w:rsidR="00DA1D57" w:rsidRPr="00414425" w14:paraId="5439A5CC" w14:textId="77777777" w:rsidTr="009B0529">
        <w:tc>
          <w:tcPr>
            <w:tcW w:w="1451" w:type="dxa"/>
          </w:tcPr>
          <w:p w14:paraId="2028BDC9" w14:textId="77777777" w:rsidR="00DA1D57" w:rsidRPr="00414425" w:rsidRDefault="0025352E" w:rsidP="009B0529">
            <w:pPr>
              <w:rPr>
                <w:rFonts w:ascii="Times New Roman" w:hAnsi="Times New Roman" w:cs="Times New Roman"/>
                <w:b/>
                <w:sz w:val="24"/>
                <w:szCs w:val="24"/>
              </w:rPr>
            </w:pPr>
            <w:r>
              <w:rPr>
                <w:rFonts w:ascii="Times New Roman" w:hAnsi="Times New Roman" w:cs="Times New Roman"/>
                <w:b/>
                <w:sz w:val="24"/>
                <w:szCs w:val="24"/>
              </w:rPr>
              <w:t>R</w:t>
            </w:r>
            <w:r w:rsidR="00DA1D57" w:rsidRPr="00414425">
              <w:rPr>
                <w:rFonts w:ascii="Times New Roman" w:hAnsi="Times New Roman" w:cs="Times New Roman"/>
                <w:b/>
                <w:sz w:val="24"/>
                <w:szCs w:val="24"/>
              </w:rPr>
              <w:t>aňajky</w:t>
            </w:r>
          </w:p>
        </w:tc>
        <w:tc>
          <w:tcPr>
            <w:tcW w:w="1417" w:type="dxa"/>
          </w:tcPr>
          <w:p w14:paraId="56059D49"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12 %</w:t>
            </w:r>
          </w:p>
        </w:tc>
        <w:tc>
          <w:tcPr>
            <w:tcW w:w="1843" w:type="dxa"/>
          </w:tcPr>
          <w:p w14:paraId="306FEE7C"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64</w:t>
            </w:r>
          </w:p>
        </w:tc>
        <w:tc>
          <w:tcPr>
            <w:tcW w:w="1985" w:type="dxa"/>
          </w:tcPr>
          <w:p w14:paraId="511CD347"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0,5</w:t>
            </w:r>
            <w:r>
              <w:rPr>
                <w:rFonts w:ascii="Times New Roman" w:hAnsi="Times New Roman" w:cs="Times New Roman"/>
                <w:bCs/>
                <w:sz w:val="24"/>
                <w:szCs w:val="24"/>
              </w:rPr>
              <w:t>9</w:t>
            </w:r>
          </w:p>
        </w:tc>
        <w:tc>
          <w:tcPr>
            <w:tcW w:w="2268" w:type="dxa"/>
          </w:tcPr>
          <w:p w14:paraId="59E22887" w14:textId="77777777" w:rsidR="00DA1D57" w:rsidRPr="00414425" w:rsidRDefault="00DA1D57" w:rsidP="009B0529">
            <w:pPr>
              <w:rPr>
                <w:rFonts w:ascii="Times New Roman" w:hAnsi="Times New Roman" w:cs="Times New Roman"/>
                <w:sz w:val="24"/>
                <w:szCs w:val="24"/>
              </w:rPr>
            </w:pPr>
            <w:r>
              <w:rPr>
                <w:rFonts w:ascii="Times New Roman" w:hAnsi="Times New Roman" w:cs="Times New Roman"/>
                <w:sz w:val="24"/>
                <w:szCs w:val="24"/>
              </w:rPr>
              <w:t>1,23</w:t>
            </w:r>
          </w:p>
        </w:tc>
      </w:tr>
      <w:tr w:rsidR="00DA1D57" w:rsidRPr="00414425" w14:paraId="05000C71" w14:textId="77777777" w:rsidTr="009B0529">
        <w:tc>
          <w:tcPr>
            <w:tcW w:w="1451" w:type="dxa"/>
          </w:tcPr>
          <w:p w14:paraId="429A6C62"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Desiata</w:t>
            </w:r>
          </w:p>
        </w:tc>
        <w:tc>
          <w:tcPr>
            <w:tcW w:w="1417" w:type="dxa"/>
          </w:tcPr>
          <w:p w14:paraId="393CCD4F"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 xml:space="preserve"> 9%</w:t>
            </w:r>
          </w:p>
        </w:tc>
        <w:tc>
          <w:tcPr>
            <w:tcW w:w="1843" w:type="dxa"/>
          </w:tcPr>
          <w:p w14:paraId="6C9D2424"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0,4</w:t>
            </w:r>
            <w:r>
              <w:rPr>
                <w:rFonts w:ascii="Times New Roman" w:hAnsi="Times New Roman" w:cs="Times New Roman"/>
                <w:bCs/>
                <w:sz w:val="24"/>
                <w:szCs w:val="24"/>
              </w:rPr>
              <w:t>8</w:t>
            </w:r>
          </w:p>
        </w:tc>
        <w:tc>
          <w:tcPr>
            <w:tcW w:w="1985" w:type="dxa"/>
          </w:tcPr>
          <w:p w14:paraId="63806E1D"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45</w:t>
            </w:r>
          </w:p>
        </w:tc>
        <w:tc>
          <w:tcPr>
            <w:tcW w:w="2268" w:type="dxa"/>
          </w:tcPr>
          <w:p w14:paraId="510D443F"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0,</w:t>
            </w:r>
            <w:r>
              <w:rPr>
                <w:rFonts w:ascii="Times New Roman" w:hAnsi="Times New Roman" w:cs="Times New Roman"/>
                <w:sz w:val="24"/>
                <w:szCs w:val="24"/>
              </w:rPr>
              <w:t>93</w:t>
            </w:r>
          </w:p>
        </w:tc>
      </w:tr>
      <w:tr w:rsidR="00DA1D57" w:rsidRPr="00414425" w14:paraId="3247246B" w14:textId="77777777" w:rsidTr="009B0529">
        <w:tc>
          <w:tcPr>
            <w:tcW w:w="1451" w:type="dxa"/>
          </w:tcPr>
          <w:p w14:paraId="6DE9FF93"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Obed</w:t>
            </w:r>
          </w:p>
        </w:tc>
        <w:tc>
          <w:tcPr>
            <w:tcW w:w="1417" w:type="dxa"/>
          </w:tcPr>
          <w:p w14:paraId="44FE90E7"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40%</w:t>
            </w:r>
          </w:p>
        </w:tc>
        <w:tc>
          <w:tcPr>
            <w:tcW w:w="1843" w:type="dxa"/>
          </w:tcPr>
          <w:p w14:paraId="7509DA56" w14:textId="77777777" w:rsidR="00DA1D57" w:rsidRPr="00414425" w:rsidRDefault="00DA1D57" w:rsidP="009B0529">
            <w:pPr>
              <w:rPr>
                <w:rFonts w:ascii="Times New Roman" w:hAnsi="Times New Roman" w:cs="Times New Roman"/>
                <w:bCs/>
                <w:sz w:val="24"/>
                <w:szCs w:val="24"/>
              </w:rPr>
            </w:pPr>
            <w:r>
              <w:rPr>
                <w:rFonts w:ascii="Times New Roman" w:hAnsi="Times New Roman" w:cs="Times New Roman"/>
                <w:bCs/>
                <w:sz w:val="24"/>
                <w:szCs w:val="24"/>
              </w:rPr>
              <w:t>2,13</w:t>
            </w:r>
          </w:p>
        </w:tc>
        <w:tc>
          <w:tcPr>
            <w:tcW w:w="1985" w:type="dxa"/>
          </w:tcPr>
          <w:p w14:paraId="160A0F14"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1,</w:t>
            </w:r>
            <w:r>
              <w:rPr>
                <w:rFonts w:ascii="Times New Roman" w:hAnsi="Times New Roman" w:cs="Times New Roman"/>
                <w:bCs/>
                <w:sz w:val="24"/>
                <w:szCs w:val="24"/>
              </w:rPr>
              <w:t>98</w:t>
            </w:r>
          </w:p>
        </w:tc>
        <w:tc>
          <w:tcPr>
            <w:tcW w:w="2268" w:type="dxa"/>
          </w:tcPr>
          <w:p w14:paraId="1AF1333B" w14:textId="77777777" w:rsidR="00DA1D57" w:rsidRPr="00414425" w:rsidRDefault="00DA1D57" w:rsidP="009B0529">
            <w:pPr>
              <w:rPr>
                <w:rFonts w:ascii="Times New Roman" w:hAnsi="Times New Roman" w:cs="Times New Roman"/>
                <w:sz w:val="24"/>
                <w:szCs w:val="24"/>
              </w:rPr>
            </w:pPr>
            <w:r>
              <w:rPr>
                <w:rFonts w:ascii="Times New Roman" w:hAnsi="Times New Roman" w:cs="Times New Roman"/>
                <w:sz w:val="24"/>
                <w:szCs w:val="24"/>
              </w:rPr>
              <w:t>4,11</w:t>
            </w:r>
          </w:p>
        </w:tc>
      </w:tr>
      <w:tr w:rsidR="00DA1D57" w:rsidRPr="00414425" w14:paraId="0E637E27" w14:textId="77777777" w:rsidTr="009B0529">
        <w:tc>
          <w:tcPr>
            <w:tcW w:w="1451" w:type="dxa"/>
          </w:tcPr>
          <w:p w14:paraId="6E4CE95F" w14:textId="77777777" w:rsidR="00DA1D57" w:rsidRPr="00414425" w:rsidRDefault="0025352E" w:rsidP="009B0529">
            <w:pPr>
              <w:rPr>
                <w:rFonts w:ascii="Times New Roman" w:hAnsi="Times New Roman" w:cs="Times New Roman"/>
                <w:b/>
                <w:sz w:val="24"/>
                <w:szCs w:val="24"/>
              </w:rPr>
            </w:pPr>
            <w:r>
              <w:rPr>
                <w:rFonts w:ascii="Times New Roman" w:hAnsi="Times New Roman" w:cs="Times New Roman"/>
                <w:b/>
                <w:sz w:val="24"/>
                <w:szCs w:val="24"/>
              </w:rPr>
              <w:lastRenderedPageBreak/>
              <w:t>O</w:t>
            </w:r>
            <w:r w:rsidR="00DA1D57" w:rsidRPr="00414425">
              <w:rPr>
                <w:rFonts w:ascii="Times New Roman" w:hAnsi="Times New Roman" w:cs="Times New Roman"/>
                <w:b/>
                <w:sz w:val="24"/>
                <w:szCs w:val="24"/>
              </w:rPr>
              <w:t>lovrant</w:t>
            </w:r>
          </w:p>
        </w:tc>
        <w:tc>
          <w:tcPr>
            <w:tcW w:w="1417" w:type="dxa"/>
          </w:tcPr>
          <w:p w14:paraId="17A1CCD0"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 xml:space="preserve"> 9%</w:t>
            </w:r>
          </w:p>
        </w:tc>
        <w:tc>
          <w:tcPr>
            <w:tcW w:w="1843" w:type="dxa"/>
          </w:tcPr>
          <w:p w14:paraId="353AFF3C"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48</w:t>
            </w:r>
          </w:p>
        </w:tc>
        <w:tc>
          <w:tcPr>
            <w:tcW w:w="1985" w:type="dxa"/>
          </w:tcPr>
          <w:p w14:paraId="335E7910"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0,</w:t>
            </w:r>
            <w:r>
              <w:rPr>
                <w:rFonts w:ascii="Times New Roman" w:hAnsi="Times New Roman" w:cs="Times New Roman"/>
                <w:bCs/>
                <w:sz w:val="24"/>
                <w:szCs w:val="24"/>
              </w:rPr>
              <w:t>45</w:t>
            </w:r>
          </w:p>
        </w:tc>
        <w:tc>
          <w:tcPr>
            <w:tcW w:w="2268" w:type="dxa"/>
          </w:tcPr>
          <w:p w14:paraId="4A57339A"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0,</w:t>
            </w:r>
            <w:r>
              <w:rPr>
                <w:rFonts w:ascii="Times New Roman" w:hAnsi="Times New Roman" w:cs="Times New Roman"/>
                <w:sz w:val="24"/>
                <w:szCs w:val="24"/>
              </w:rPr>
              <w:t>93</w:t>
            </w:r>
          </w:p>
        </w:tc>
      </w:tr>
      <w:tr w:rsidR="00DA1D57" w:rsidRPr="00414425" w14:paraId="4241FD13" w14:textId="77777777" w:rsidTr="009B0529">
        <w:tc>
          <w:tcPr>
            <w:tcW w:w="1451" w:type="dxa"/>
          </w:tcPr>
          <w:p w14:paraId="19EB6487"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Večera</w:t>
            </w:r>
          </w:p>
        </w:tc>
        <w:tc>
          <w:tcPr>
            <w:tcW w:w="1417" w:type="dxa"/>
          </w:tcPr>
          <w:p w14:paraId="767C5805"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30%</w:t>
            </w:r>
          </w:p>
        </w:tc>
        <w:tc>
          <w:tcPr>
            <w:tcW w:w="1843" w:type="dxa"/>
          </w:tcPr>
          <w:p w14:paraId="1B49B4E0"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1,</w:t>
            </w:r>
            <w:r>
              <w:rPr>
                <w:rFonts w:ascii="Times New Roman" w:hAnsi="Times New Roman" w:cs="Times New Roman"/>
                <w:bCs/>
                <w:sz w:val="24"/>
                <w:szCs w:val="24"/>
              </w:rPr>
              <w:t>59</w:t>
            </w:r>
          </w:p>
        </w:tc>
        <w:tc>
          <w:tcPr>
            <w:tcW w:w="1985" w:type="dxa"/>
          </w:tcPr>
          <w:p w14:paraId="75ACAEFE" w14:textId="77777777" w:rsidR="00DA1D57" w:rsidRPr="00414425" w:rsidRDefault="00DA1D57" w:rsidP="009B0529">
            <w:pPr>
              <w:rPr>
                <w:rFonts w:ascii="Times New Roman" w:hAnsi="Times New Roman" w:cs="Times New Roman"/>
                <w:bCs/>
                <w:sz w:val="24"/>
                <w:szCs w:val="24"/>
              </w:rPr>
            </w:pPr>
            <w:r w:rsidRPr="00414425">
              <w:rPr>
                <w:rFonts w:ascii="Times New Roman" w:hAnsi="Times New Roman" w:cs="Times New Roman"/>
                <w:bCs/>
                <w:sz w:val="24"/>
                <w:szCs w:val="24"/>
              </w:rPr>
              <w:t>1,</w:t>
            </w:r>
            <w:r>
              <w:rPr>
                <w:rFonts w:ascii="Times New Roman" w:hAnsi="Times New Roman" w:cs="Times New Roman"/>
                <w:bCs/>
                <w:sz w:val="24"/>
                <w:szCs w:val="24"/>
              </w:rPr>
              <w:t>48</w:t>
            </w:r>
          </w:p>
        </w:tc>
        <w:tc>
          <w:tcPr>
            <w:tcW w:w="2268" w:type="dxa"/>
          </w:tcPr>
          <w:p w14:paraId="7CC23A42" w14:textId="77777777" w:rsidR="00DA1D57" w:rsidRPr="00414425" w:rsidRDefault="00DA1D57" w:rsidP="009B0529">
            <w:pPr>
              <w:rPr>
                <w:rFonts w:ascii="Times New Roman" w:hAnsi="Times New Roman" w:cs="Times New Roman"/>
                <w:sz w:val="24"/>
                <w:szCs w:val="24"/>
              </w:rPr>
            </w:pPr>
            <w:r>
              <w:rPr>
                <w:rFonts w:ascii="Times New Roman" w:hAnsi="Times New Roman" w:cs="Times New Roman"/>
                <w:sz w:val="24"/>
                <w:szCs w:val="24"/>
              </w:rPr>
              <w:t>3,07</w:t>
            </w:r>
          </w:p>
        </w:tc>
      </w:tr>
      <w:tr w:rsidR="00DA1D57" w:rsidRPr="00414425" w14:paraId="54A36442" w14:textId="77777777" w:rsidTr="009B0529">
        <w:tc>
          <w:tcPr>
            <w:tcW w:w="1451" w:type="dxa"/>
          </w:tcPr>
          <w:p w14:paraId="7896888E" w14:textId="77777777" w:rsidR="00DA1D57" w:rsidRPr="00414425" w:rsidRDefault="00DA1D57" w:rsidP="009B0529">
            <w:pPr>
              <w:rPr>
                <w:rFonts w:ascii="Times New Roman" w:hAnsi="Times New Roman" w:cs="Times New Roman"/>
                <w:b/>
                <w:sz w:val="24"/>
                <w:szCs w:val="24"/>
              </w:rPr>
            </w:pPr>
            <w:r w:rsidRPr="00414425">
              <w:rPr>
                <w:rFonts w:ascii="Times New Roman" w:hAnsi="Times New Roman" w:cs="Times New Roman"/>
                <w:b/>
                <w:sz w:val="24"/>
                <w:szCs w:val="24"/>
              </w:rPr>
              <w:t>Spolu</w:t>
            </w:r>
          </w:p>
        </w:tc>
        <w:tc>
          <w:tcPr>
            <w:tcW w:w="1417" w:type="dxa"/>
          </w:tcPr>
          <w:p w14:paraId="4201BACE" w14:textId="77777777" w:rsidR="00DA1D57" w:rsidRPr="00414425" w:rsidRDefault="00DA1D57" w:rsidP="009B0529">
            <w:pPr>
              <w:ind w:firstLine="0"/>
              <w:rPr>
                <w:rFonts w:ascii="Times New Roman" w:hAnsi="Times New Roman" w:cs="Times New Roman"/>
                <w:sz w:val="24"/>
                <w:szCs w:val="24"/>
              </w:rPr>
            </w:pPr>
            <w:r w:rsidRPr="00414425">
              <w:rPr>
                <w:rFonts w:ascii="Times New Roman" w:hAnsi="Times New Roman" w:cs="Times New Roman"/>
                <w:sz w:val="24"/>
                <w:szCs w:val="24"/>
              </w:rPr>
              <w:t xml:space="preserve">   100 %</w:t>
            </w:r>
          </w:p>
        </w:tc>
        <w:tc>
          <w:tcPr>
            <w:tcW w:w="1843" w:type="dxa"/>
          </w:tcPr>
          <w:p w14:paraId="57683731" w14:textId="77777777" w:rsidR="00DA1D57" w:rsidRPr="00414425" w:rsidRDefault="00DA1D57" w:rsidP="009B0529">
            <w:pPr>
              <w:rPr>
                <w:rFonts w:ascii="Times New Roman" w:hAnsi="Times New Roman" w:cs="Times New Roman"/>
                <w:sz w:val="24"/>
                <w:szCs w:val="24"/>
              </w:rPr>
            </w:pPr>
            <w:r>
              <w:rPr>
                <w:rFonts w:ascii="Times New Roman" w:hAnsi="Times New Roman" w:cs="Times New Roman"/>
                <w:sz w:val="24"/>
                <w:szCs w:val="24"/>
              </w:rPr>
              <w:t>5,32</w:t>
            </w:r>
          </w:p>
        </w:tc>
        <w:tc>
          <w:tcPr>
            <w:tcW w:w="1985" w:type="dxa"/>
          </w:tcPr>
          <w:p w14:paraId="541A4225" w14:textId="77777777" w:rsidR="00DA1D57" w:rsidRPr="00414425" w:rsidRDefault="00DA1D57" w:rsidP="009B0529">
            <w:pPr>
              <w:rPr>
                <w:rFonts w:ascii="Times New Roman" w:hAnsi="Times New Roman" w:cs="Times New Roman"/>
                <w:sz w:val="24"/>
                <w:szCs w:val="24"/>
              </w:rPr>
            </w:pPr>
            <w:r w:rsidRPr="00414425">
              <w:rPr>
                <w:rFonts w:ascii="Times New Roman" w:hAnsi="Times New Roman" w:cs="Times New Roman"/>
                <w:sz w:val="24"/>
                <w:szCs w:val="24"/>
              </w:rPr>
              <w:t>4,</w:t>
            </w:r>
            <w:r>
              <w:rPr>
                <w:rFonts w:ascii="Times New Roman" w:hAnsi="Times New Roman" w:cs="Times New Roman"/>
                <w:sz w:val="24"/>
                <w:szCs w:val="24"/>
              </w:rPr>
              <w:t>95</w:t>
            </w:r>
          </w:p>
        </w:tc>
        <w:tc>
          <w:tcPr>
            <w:tcW w:w="2268" w:type="dxa"/>
          </w:tcPr>
          <w:p w14:paraId="0E685C23" w14:textId="77777777" w:rsidR="00DA1D57" w:rsidRPr="00414425" w:rsidRDefault="00DA1D57" w:rsidP="009B0529">
            <w:pPr>
              <w:ind w:firstLine="0"/>
              <w:rPr>
                <w:rFonts w:ascii="Times New Roman" w:hAnsi="Times New Roman" w:cs="Times New Roman"/>
                <w:b/>
                <w:sz w:val="24"/>
                <w:szCs w:val="24"/>
              </w:rPr>
            </w:pPr>
            <w:r>
              <w:rPr>
                <w:rFonts w:ascii="Times New Roman" w:hAnsi="Times New Roman" w:cs="Times New Roman"/>
                <w:b/>
                <w:sz w:val="24"/>
                <w:szCs w:val="24"/>
              </w:rPr>
              <w:t xml:space="preserve">   10,27</w:t>
            </w:r>
            <w:r w:rsidRPr="00414425">
              <w:rPr>
                <w:rFonts w:ascii="Times New Roman" w:hAnsi="Times New Roman" w:cs="Times New Roman"/>
                <w:b/>
                <w:sz w:val="24"/>
                <w:szCs w:val="24"/>
              </w:rPr>
              <w:t xml:space="preserve"> €</w:t>
            </w:r>
          </w:p>
        </w:tc>
      </w:tr>
    </w:tbl>
    <w:p w14:paraId="1B4A2500"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Centrum sociálnych služieb Kamence, Štúrova 1210/61 Kysucké Nové Mesto poskytuje prijímateľom sociálnych služieb celodennú stravu pre prijímateľov odoberajúcich celoročnú pobytovú sociálnu službu.</w:t>
      </w:r>
    </w:p>
    <w:bookmarkEnd w:id="0"/>
    <w:p w14:paraId="067A2F7E" w14:textId="77777777" w:rsidR="003A36D6" w:rsidRPr="00414425" w:rsidRDefault="00830826" w:rsidP="00445EB8">
      <w:pPr>
        <w:pStyle w:val="Podnadpis"/>
        <w:rPr>
          <w:rFonts w:ascii="Times New Roman" w:hAnsi="Times New Roman" w:cs="Times New Roman"/>
        </w:rPr>
      </w:pPr>
      <w:r w:rsidRPr="00414425">
        <w:rPr>
          <w:rFonts w:ascii="Times New Roman" w:hAnsi="Times New Roman" w:cs="Times New Roman"/>
          <w:bCs w:val="0"/>
        </w:rPr>
        <w:t>7.2.3</w:t>
      </w:r>
      <w:r w:rsidRPr="00414425">
        <w:rPr>
          <w:rFonts w:ascii="Times New Roman" w:hAnsi="Times New Roman" w:cs="Times New Roman"/>
          <w:b w:val="0"/>
          <w:bCs w:val="0"/>
        </w:rPr>
        <w:t xml:space="preserve"> </w:t>
      </w:r>
      <w:r w:rsidR="003A36D6" w:rsidRPr="00414425">
        <w:rPr>
          <w:rFonts w:ascii="Times New Roman" w:hAnsi="Times New Roman" w:cs="Times New Roman"/>
          <w:b w:val="0"/>
          <w:bCs w:val="0"/>
        </w:rPr>
        <w:t xml:space="preserve"> </w:t>
      </w:r>
      <w:r w:rsidRPr="00414425">
        <w:rPr>
          <w:rFonts w:ascii="Times New Roman" w:hAnsi="Times New Roman" w:cs="Times New Roman"/>
        </w:rPr>
        <w:t xml:space="preserve">Suma úhrady za </w:t>
      </w:r>
      <w:r w:rsidR="003A36D6" w:rsidRPr="00414425">
        <w:rPr>
          <w:rFonts w:ascii="Times New Roman" w:hAnsi="Times New Roman" w:cs="Times New Roman"/>
        </w:rPr>
        <w:t>upratovanie, pranie, žehlenie a údržba bielizne a šatstva .</w:t>
      </w:r>
    </w:p>
    <w:p w14:paraId="187CBAFC" w14:textId="77777777" w:rsidR="00BB3F17" w:rsidRPr="008D7584" w:rsidRDefault="005C7B55" w:rsidP="00445EB8">
      <w:pPr>
        <w:pStyle w:val="Podnadpis"/>
        <w:rPr>
          <w:rFonts w:ascii="Times New Roman" w:hAnsi="Times New Roman" w:cs="Times New Roman"/>
          <w:b w:val="0"/>
          <w:bCs w:val="0"/>
          <w:i/>
          <w:iCs/>
          <w:sz w:val="20"/>
          <w:szCs w:val="20"/>
        </w:rPr>
      </w:pPr>
      <w:r w:rsidRPr="008D7584">
        <w:rPr>
          <w:rFonts w:ascii="Times New Roman" w:hAnsi="Times New Roman" w:cs="Times New Roman"/>
          <w:b w:val="0"/>
          <w:bCs w:val="0"/>
          <w:sz w:val="20"/>
          <w:szCs w:val="20"/>
        </w:rPr>
        <w:t>Tabuľka č.</w:t>
      </w:r>
      <w:r w:rsidR="00780E40" w:rsidRPr="008D7584">
        <w:rPr>
          <w:rFonts w:ascii="Times New Roman" w:hAnsi="Times New Roman" w:cs="Times New Roman"/>
          <w:b w:val="0"/>
          <w:bCs w:val="0"/>
          <w:sz w:val="20"/>
          <w:szCs w:val="20"/>
        </w:rPr>
        <w:t>5</w:t>
      </w:r>
      <w:r w:rsidR="003A36D6" w:rsidRPr="008D7584">
        <w:rPr>
          <w:rFonts w:ascii="Times New Roman" w:hAnsi="Times New Roman" w:cs="Times New Roman"/>
          <w:b w:val="0"/>
          <w:bCs w:val="0"/>
          <w:sz w:val="20"/>
          <w:szCs w:val="20"/>
        </w:rPr>
        <w:t xml:space="preserve">: </w:t>
      </w:r>
      <w:r w:rsidR="003A36D6" w:rsidRPr="008D7584">
        <w:rPr>
          <w:rFonts w:ascii="Times New Roman" w:hAnsi="Times New Roman" w:cs="Times New Roman"/>
          <w:b w:val="0"/>
          <w:bCs w:val="0"/>
          <w:i/>
          <w:iCs/>
          <w:sz w:val="20"/>
          <w:szCs w:val="20"/>
        </w:rPr>
        <w:t xml:space="preserve"> suma úhrady za poskytovanie upratovania, prania, žehlenia a údržby bielizne a</w:t>
      </w:r>
      <w:r w:rsidR="003A36D6" w:rsidRPr="008D7584">
        <w:rPr>
          <w:rFonts w:ascii="Times New Roman" w:hAnsi="Times New Roman" w:cs="Times New Roman"/>
          <w:b w:val="0"/>
          <w:bCs w:val="0"/>
          <w:sz w:val="20"/>
          <w:szCs w:val="20"/>
        </w:rPr>
        <w:t> </w:t>
      </w:r>
      <w:r w:rsidR="003A36D6" w:rsidRPr="008D7584">
        <w:rPr>
          <w:rFonts w:ascii="Times New Roman" w:hAnsi="Times New Roman" w:cs="Times New Roman"/>
          <w:b w:val="0"/>
          <w:bCs w:val="0"/>
          <w:i/>
          <w:iCs/>
          <w:sz w:val="20"/>
          <w:szCs w:val="20"/>
        </w:rPr>
        <w:t>šatstva na deň prijímateľa sociálnej služb</w:t>
      </w:r>
      <w:r w:rsidR="008D7584">
        <w:rPr>
          <w:rFonts w:ascii="Times New Roman" w:hAnsi="Times New Roman" w:cs="Times New Roman"/>
          <w:b w:val="0"/>
          <w:bCs w:val="0"/>
          <w:i/>
          <w:iCs/>
          <w:sz w:val="20"/>
          <w:szCs w:val="20"/>
        </w:rPr>
        <w:t>y</w:t>
      </w:r>
      <w:r w:rsidR="003A36D6" w:rsidRPr="008D7584">
        <w:rPr>
          <w:rFonts w:ascii="Times New Roman" w:hAnsi="Times New Roman" w:cs="Times New Roman"/>
          <w:b w:val="0"/>
          <w:bCs w:val="0"/>
          <w:i/>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3A36D6" w:rsidRPr="00414425" w14:paraId="106F4FCB" w14:textId="77777777" w:rsidTr="00141D27">
        <w:trPr>
          <w:trHeight w:val="537"/>
        </w:trPr>
        <w:tc>
          <w:tcPr>
            <w:tcW w:w="8996" w:type="dxa"/>
          </w:tcPr>
          <w:p w14:paraId="041E1098" w14:textId="77777777" w:rsidR="003A36D6" w:rsidRPr="00414425" w:rsidRDefault="00930C67"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1</w:t>
            </w:r>
            <w:r w:rsidR="003A36D6" w:rsidRPr="00414425">
              <w:rPr>
                <w:rFonts w:ascii="Times New Roman" w:hAnsi="Times New Roman" w:cs="Times New Roman"/>
              </w:rPr>
              <w:t>,</w:t>
            </w:r>
            <w:r w:rsidR="00DA1D57">
              <w:rPr>
                <w:rFonts w:ascii="Times New Roman" w:hAnsi="Times New Roman" w:cs="Times New Roman"/>
              </w:rPr>
              <w:t>3</w:t>
            </w:r>
            <w:r w:rsidR="003A36D6" w:rsidRPr="00414425">
              <w:rPr>
                <w:rFonts w:ascii="Times New Roman" w:hAnsi="Times New Roman" w:cs="Times New Roman"/>
              </w:rPr>
              <w:t>0 €</w:t>
            </w:r>
          </w:p>
        </w:tc>
      </w:tr>
    </w:tbl>
    <w:p w14:paraId="1954D78B" w14:textId="77777777" w:rsidR="0083082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Upratovanie sa vykonáva 2 x denne. Pri nadmernom znečistení izby a príslušenstva vzniknutého nepriaznivým zdravotným stavom prijímateľa sociálnej služby, sa upratovanie vykonáva podľa potreby z vlastných čistiacich a dezinfekčných prostriedkov prijímateľa sociálnej služby.</w:t>
      </w:r>
    </w:p>
    <w:p w14:paraId="66DDBD32" w14:textId="77777777" w:rsidR="008A4729" w:rsidRPr="00414425" w:rsidRDefault="003A36D6" w:rsidP="00445EB8">
      <w:pPr>
        <w:pStyle w:val="Podnadpis"/>
        <w:rPr>
          <w:rFonts w:ascii="Times New Roman" w:hAnsi="Times New Roman" w:cs="Times New Roman"/>
        </w:rPr>
      </w:pPr>
      <w:r w:rsidRPr="00414425">
        <w:rPr>
          <w:rFonts w:ascii="Times New Roman" w:hAnsi="Times New Roman" w:cs="Times New Roman"/>
        </w:rPr>
        <w:t xml:space="preserve">7. </w:t>
      </w:r>
      <w:r w:rsidR="0075693B" w:rsidRPr="00414425">
        <w:rPr>
          <w:rFonts w:ascii="Times New Roman" w:hAnsi="Times New Roman" w:cs="Times New Roman"/>
        </w:rPr>
        <w:t xml:space="preserve">3 </w:t>
      </w:r>
      <w:r w:rsidRPr="00414425">
        <w:rPr>
          <w:rFonts w:ascii="Times New Roman" w:hAnsi="Times New Roman" w:cs="Times New Roman"/>
        </w:rPr>
        <w:t>Ďalšie činnosti</w:t>
      </w:r>
    </w:p>
    <w:p w14:paraId="63B00EDD" w14:textId="77777777" w:rsidR="0075693B" w:rsidRPr="00414425" w:rsidRDefault="0075693B" w:rsidP="00445EB8">
      <w:pPr>
        <w:pStyle w:val="Podnadpis"/>
        <w:rPr>
          <w:rFonts w:ascii="Times New Roman" w:hAnsi="Times New Roman" w:cs="Times New Roman"/>
        </w:rPr>
      </w:pPr>
      <w:r w:rsidRPr="00414425">
        <w:rPr>
          <w:rFonts w:ascii="Times New Roman" w:hAnsi="Times New Roman" w:cs="Times New Roman"/>
        </w:rPr>
        <w:t>7.3.1 Utváranie podmienok na:</w:t>
      </w:r>
    </w:p>
    <w:p w14:paraId="74371D1B" w14:textId="77777777" w:rsidR="0075693B" w:rsidRPr="00414425" w:rsidRDefault="0075693B" w:rsidP="00445EB8">
      <w:pPr>
        <w:pStyle w:val="Podnadpis"/>
        <w:rPr>
          <w:rFonts w:ascii="Times New Roman" w:hAnsi="Times New Roman" w:cs="Times New Roman"/>
        </w:rPr>
      </w:pPr>
      <w:r w:rsidRPr="00414425">
        <w:rPr>
          <w:rFonts w:ascii="Times New Roman" w:hAnsi="Times New Roman" w:cs="Times New Roman"/>
        </w:rPr>
        <w:t>7.3.1.1</w:t>
      </w:r>
      <w:r w:rsidR="00F17952" w:rsidRPr="00414425">
        <w:rPr>
          <w:rFonts w:ascii="Times New Roman" w:hAnsi="Times New Roman" w:cs="Times New Roman"/>
        </w:rPr>
        <w:t xml:space="preserve"> P</w:t>
      </w:r>
      <w:r w:rsidRPr="00414425">
        <w:rPr>
          <w:rFonts w:ascii="Times New Roman" w:hAnsi="Times New Roman" w:cs="Times New Roman"/>
        </w:rPr>
        <w:t xml:space="preserve">rípravu stravy ( izby s vlastnou kuchynkou )  </w:t>
      </w:r>
      <w:r w:rsidR="00190CCB" w:rsidRPr="00414425">
        <w:rPr>
          <w:rFonts w:ascii="Times New Roman" w:hAnsi="Times New Roman" w:cs="Times New Roman"/>
        </w:rPr>
        <w:t xml:space="preserve">                                  </w:t>
      </w:r>
      <w:r w:rsidRPr="00414425">
        <w:rPr>
          <w:rFonts w:ascii="Times New Roman" w:hAnsi="Times New Roman" w:cs="Times New Roman"/>
        </w:rPr>
        <w:t>0 €</w:t>
      </w:r>
    </w:p>
    <w:p w14:paraId="01649970" w14:textId="77777777" w:rsidR="0075693B" w:rsidRPr="00414425" w:rsidRDefault="009E77EB" w:rsidP="00445EB8">
      <w:pPr>
        <w:pStyle w:val="Podnadpis"/>
        <w:rPr>
          <w:rFonts w:ascii="Times New Roman" w:hAnsi="Times New Roman" w:cs="Times New Roman"/>
        </w:rPr>
      </w:pPr>
      <w:r w:rsidRPr="00414425">
        <w:rPr>
          <w:rFonts w:ascii="Times New Roman" w:hAnsi="Times New Roman" w:cs="Times New Roman"/>
        </w:rPr>
        <w:t>7.3.1.2</w:t>
      </w:r>
      <w:r w:rsidR="00F17952" w:rsidRPr="00414425">
        <w:rPr>
          <w:rFonts w:ascii="Times New Roman" w:hAnsi="Times New Roman" w:cs="Times New Roman"/>
        </w:rPr>
        <w:t xml:space="preserve"> </w:t>
      </w:r>
      <w:r w:rsidR="0075693B" w:rsidRPr="00414425">
        <w:rPr>
          <w:rFonts w:ascii="Times New Roman" w:hAnsi="Times New Roman" w:cs="Times New Roman"/>
        </w:rPr>
        <w:t xml:space="preserve">Utváranie podmienok na úschovu cenných vecí </w:t>
      </w:r>
    </w:p>
    <w:p w14:paraId="0B5EFE49" w14:textId="77777777" w:rsidR="0075693B" w:rsidRPr="00414425" w:rsidRDefault="0075693B" w:rsidP="00445EB8">
      <w:pPr>
        <w:pStyle w:val="Podnadpis"/>
        <w:rPr>
          <w:rFonts w:ascii="Times New Roman" w:hAnsi="Times New Roman" w:cs="Times New Roman"/>
          <w:b w:val="0"/>
          <w:bCs w:val="0"/>
        </w:rPr>
      </w:pPr>
      <w:r w:rsidRPr="00414425">
        <w:rPr>
          <w:rFonts w:ascii="Times New Roman" w:hAnsi="Times New Roman" w:cs="Times New Roman"/>
          <w:b w:val="0"/>
          <w:bCs w:val="0"/>
        </w:rPr>
        <w:t>Úschova cenných vecí sa riadi platnou Smernicou o úschove cenných vecí  Centra sociálnych služieb Kamence.</w:t>
      </w:r>
    </w:p>
    <w:p w14:paraId="564DEA85" w14:textId="77777777" w:rsidR="0075693B" w:rsidRPr="008D7584" w:rsidRDefault="00780E40" w:rsidP="00445EB8">
      <w:pPr>
        <w:pStyle w:val="Podnadpis"/>
        <w:rPr>
          <w:rFonts w:ascii="Times New Roman" w:hAnsi="Times New Roman" w:cs="Times New Roman"/>
          <w:b w:val="0"/>
          <w:bCs w:val="0"/>
          <w:i/>
          <w:iCs/>
          <w:sz w:val="20"/>
          <w:szCs w:val="20"/>
        </w:rPr>
      </w:pPr>
      <w:r w:rsidRPr="008D7584">
        <w:rPr>
          <w:rFonts w:ascii="Times New Roman" w:hAnsi="Times New Roman" w:cs="Times New Roman"/>
          <w:b w:val="0"/>
          <w:bCs w:val="0"/>
          <w:sz w:val="20"/>
          <w:szCs w:val="20"/>
        </w:rPr>
        <w:t>Tabuľka č.6</w:t>
      </w:r>
      <w:r w:rsidR="0075693B" w:rsidRPr="008D7584">
        <w:rPr>
          <w:rFonts w:ascii="Times New Roman" w:hAnsi="Times New Roman" w:cs="Times New Roman"/>
          <w:b w:val="0"/>
          <w:bCs w:val="0"/>
          <w:sz w:val="20"/>
          <w:szCs w:val="20"/>
        </w:rPr>
        <w:t xml:space="preserve">: </w:t>
      </w:r>
      <w:r w:rsidR="0075693B" w:rsidRPr="008D7584">
        <w:rPr>
          <w:rFonts w:ascii="Times New Roman" w:hAnsi="Times New Roman" w:cs="Times New Roman"/>
          <w:b w:val="0"/>
          <w:bCs w:val="0"/>
          <w:i/>
          <w:iCs/>
          <w:sz w:val="20"/>
          <w:szCs w:val="20"/>
        </w:rPr>
        <w:t>úhrada za úschovu cenných vecí prijímateľa sociálnych služieb: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4582"/>
      </w:tblGrid>
      <w:tr w:rsidR="0075693B" w:rsidRPr="00414425" w14:paraId="6BFF2526" w14:textId="77777777" w:rsidTr="00141D27">
        <w:tc>
          <w:tcPr>
            <w:tcW w:w="4391" w:type="dxa"/>
          </w:tcPr>
          <w:p w14:paraId="062AD7E9" w14:textId="77777777" w:rsidR="0075693B" w:rsidRPr="00414425" w:rsidRDefault="0075693B" w:rsidP="00904B18">
            <w:pPr>
              <w:pStyle w:val="Podnadpis"/>
              <w:spacing w:before="0" w:after="0"/>
              <w:jc w:val="both"/>
              <w:rPr>
                <w:rFonts w:ascii="Times New Roman" w:hAnsi="Times New Roman" w:cs="Times New Roman"/>
              </w:rPr>
            </w:pPr>
            <w:r w:rsidRPr="00414425">
              <w:rPr>
                <w:rFonts w:ascii="Times New Roman" w:hAnsi="Times New Roman" w:cs="Times New Roman"/>
              </w:rPr>
              <w:t>Úschova cenných vecí</w:t>
            </w:r>
          </w:p>
        </w:tc>
        <w:tc>
          <w:tcPr>
            <w:tcW w:w="4605" w:type="dxa"/>
          </w:tcPr>
          <w:p w14:paraId="34A9AA83" w14:textId="77777777" w:rsidR="0075693B" w:rsidRPr="00414425" w:rsidRDefault="0075693B"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Suma na deň</w:t>
            </w:r>
          </w:p>
        </w:tc>
      </w:tr>
      <w:tr w:rsidR="0075693B" w:rsidRPr="00414425" w14:paraId="77419CCA" w14:textId="77777777" w:rsidTr="00141D27">
        <w:tc>
          <w:tcPr>
            <w:tcW w:w="4391" w:type="dxa"/>
          </w:tcPr>
          <w:p w14:paraId="36412089" w14:textId="77777777" w:rsidR="0075693B" w:rsidRPr="008D7584" w:rsidRDefault="0075693B" w:rsidP="00904B18">
            <w:pPr>
              <w:pStyle w:val="Podnadpis"/>
              <w:spacing w:before="0" w:after="0"/>
              <w:jc w:val="both"/>
              <w:rPr>
                <w:rFonts w:ascii="Times New Roman" w:hAnsi="Times New Roman" w:cs="Times New Roman"/>
                <w:b w:val="0"/>
                <w:bCs w:val="0"/>
              </w:rPr>
            </w:pPr>
            <w:r w:rsidRPr="008D7584">
              <w:rPr>
                <w:rFonts w:ascii="Times New Roman" w:hAnsi="Times New Roman" w:cs="Times New Roman"/>
                <w:b w:val="0"/>
                <w:bCs w:val="0"/>
              </w:rPr>
              <w:t>Vkladná knižka / finančná hotovosť</w:t>
            </w:r>
            <w:r w:rsidR="00904B18">
              <w:rPr>
                <w:rFonts w:ascii="Times New Roman" w:hAnsi="Times New Roman" w:cs="Times New Roman"/>
                <w:b w:val="0"/>
                <w:bCs w:val="0"/>
              </w:rPr>
              <w:t xml:space="preserve"> / iné cenné veci</w:t>
            </w:r>
          </w:p>
        </w:tc>
        <w:tc>
          <w:tcPr>
            <w:tcW w:w="4605" w:type="dxa"/>
          </w:tcPr>
          <w:p w14:paraId="7B89F9D0" w14:textId="77777777" w:rsidR="0075693B" w:rsidRPr="008D7584" w:rsidRDefault="0075693B" w:rsidP="008D7584">
            <w:pPr>
              <w:pStyle w:val="Podnadpis"/>
              <w:spacing w:before="0" w:after="0"/>
              <w:ind w:firstLine="284"/>
              <w:jc w:val="both"/>
              <w:rPr>
                <w:rFonts w:ascii="Times New Roman" w:hAnsi="Times New Roman" w:cs="Times New Roman"/>
                <w:b w:val="0"/>
                <w:bCs w:val="0"/>
              </w:rPr>
            </w:pPr>
            <w:r w:rsidRPr="008D7584">
              <w:rPr>
                <w:rFonts w:ascii="Times New Roman" w:hAnsi="Times New Roman" w:cs="Times New Roman"/>
                <w:b w:val="0"/>
                <w:bCs w:val="0"/>
              </w:rPr>
              <w:t>0,0</w:t>
            </w:r>
            <w:r w:rsidR="00930C67" w:rsidRPr="008D7584">
              <w:rPr>
                <w:rFonts w:ascii="Times New Roman" w:hAnsi="Times New Roman" w:cs="Times New Roman"/>
                <w:b w:val="0"/>
                <w:bCs w:val="0"/>
              </w:rPr>
              <w:t>5</w:t>
            </w:r>
            <w:r w:rsidRPr="008D7584">
              <w:rPr>
                <w:rFonts w:ascii="Times New Roman" w:hAnsi="Times New Roman" w:cs="Times New Roman"/>
                <w:b w:val="0"/>
                <w:bCs w:val="0"/>
              </w:rPr>
              <w:t xml:space="preserve"> €</w:t>
            </w:r>
          </w:p>
        </w:tc>
      </w:tr>
    </w:tbl>
    <w:p w14:paraId="2B28F7E1" w14:textId="77777777" w:rsidR="00835632" w:rsidRPr="00904B18" w:rsidRDefault="0075693B" w:rsidP="00904B18">
      <w:pPr>
        <w:pStyle w:val="Podnadpis"/>
        <w:jc w:val="both"/>
        <w:rPr>
          <w:rFonts w:ascii="Times New Roman" w:hAnsi="Times New Roman" w:cs="Times New Roman"/>
          <w:b w:val="0"/>
          <w:bCs w:val="0"/>
        </w:rPr>
      </w:pPr>
      <w:r w:rsidRPr="00414425">
        <w:rPr>
          <w:rFonts w:ascii="Times New Roman" w:hAnsi="Times New Roman" w:cs="Times New Roman"/>
          <w:b w:val="0"/>
          <w:bCs w:val="0"/>
        </w:rPr>
        <w:t>Prijímateľovi sociálnej služby, ktorému boli vytvorené podmienky na úschovu cenných vecí, bude účtovaná úhrada podľa skutočného počtu, počas ktorých sa tieto činnosti poskytovali.</w:t>
      </w:r>
    </w:p>
    <w:p w14:paraId="5DBA4E60" w14:textId="77777777" w:rsidR="00835632" w:rsidRPr="00414425" w:rsidRDefault="003A36D6" w:rsidP="00445EB8">
      <w:pPr>
        <w:pStyle w:val="Podnadpis"/>
        <w:rPr>
          <w:rFonts w:ascii="Times New Roman" w:hAnsi="Times New Roman" w:cs="Times New Roman"/>
        </w:rPr>
      </w:pPr>
      <w:r w:rsidRPr="00414425">
        <w:rPr>
          <w:rFonts w:ascii="Times New Roman" w:hAnsi="Times New Roman" w:cs="Times New Roman"/>
          <w:bCs w:val="0"/>
        </w:rPr>
        <w:t>7</w:t>
      </w:r>
      <w:r w:rsidR="0075693B" w:rsidRPr="00414425">
        <w:rPr>
          <w:rFonts w:ascii="Times New Roman" w:hAnsi="Times New Roman" w:cs="Times New Roman"/>
          <w:bCs w:val="0"/>
        </w:rPr>
        <w:t>.3.2</w:t>
      </w:r>
      <w:r w:rsidRPr="00414425">
        <w:rPr>
          <w:rFonts w:ascii="Times New Roman" w:hAnsi="Times New Roman" w:cs="Times New Roman"/>
          <w:b w:val="0"/>
          <w:bCs w:val="0"/>
        </w:rPr>
        <w:t xml:space="preserve"> </w:t>
      </w:r>
      <w:r w:rsidRPr="00414425">
        <w:rPr>
          <w:rFonts w:ascii="Times New Roman" w:hAnsi="Times New Roman" w:cs="Times New Roman"/>
        </w:rPr>
        <w:t>P</w:t>
      </w:r>
      <w:r w:rsidR="0075693B" w:rsidRPr="00414425">
        <w:rPr>
          <w:rFonts w:ascii="Times New Roman" w:hAnsi="Times New Roman" w:cs="Times New Roman"/>
        </w:rPr>
        <w:t xml:space="preserve">oskytovanie </w:t>
      </w:r>
    </w:p>
    <w:p w14:paraId="4F5D9855" w14:textId="77777777" w:rsidR="003A36D6" w:rsidRPr="00414425" w:rsidRDefault="0075693B" w:rsidP="00445EB8">
      <w:pPr>
        <w:pStyle w:val="Podnadpis"/>
        <w:rPr>
          <w:rFonts w:ascii="Times New Roman" w:hAnsi="Times New Roman" w:cs="Times New Roman"/>
        </w:rPr>
      </w:pPr>
      <w:r w:rsidRPr="00414425">
        <w:rPr>
          <w:rFonts w:ascii="Times New Roman" w:hAnsi="Times New Roman" w:cs="Times New Roman"/>
        </w:rPr>
        <w:t xml:space="preserve">7.3.2.1 Osobného vybavenia </w:t>
      </w:r>
    </w:p>
    <w:p w14:paraId="54A9DE74"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 xml:space="preserve">Za osobné vybavenie sa považuje šatstvo, obuv, hygienické potreby a iné veci osobnej potreby. Poskytuje sa prijímateľovi sociálnej služby, ktorému sa poskytuje celoročná pobytová sociálna služba a to v prípade, ak si nedokáže osobné vybavenie zabezpečiť sám. </w:t>
      </w:r>
      <w:r w:rsidR="00325312" w:rsidRPr="00414425">
        <w:rPr>
          <w:rFonts w:ascii="Times New Roman" w:hAnsi="Times New Roman" w:cs="Times New Roman"/>
          <w:b w:val="0"/>
          <w:bCs w:val="0"/>
        </w:rPr>
        <w:lastRenderedPageBreak/>
        <w:t>P</w:t>
      </w:r>
      <w:r w:rsidRPr="00414425">
        <w:rPr>
          <w:rFonts w:ascii="Times New Roman" w:hAnsi="Times New Roman" w:cs="Times New Roman"/>
          <w:b w:val="0"/>
          <w:bCs w:val="0"/>
        </w:rPr>
        <w:t xml:space="preserve">rijímateľ sociálnej služby </w:t>
      </w:r>
      <w:r w:rsidR="0075693B" w:rsidRPr="00414425">
        <w:rPr>
          <w:rFonts w:ascii="Times New Roman" w:hAnsi="Times New Roman" w:cs="Times New Roman"/>
          <w:b w:val="0"/>
          <w:bCs w:val="0"/>
        </w:rPr>
        <w:t xml:space="preserve"> </w:t>
      </w:r>
      <w:r w:rsidR="00325312" w:rsidRPr="00414425">
        <w:rPr>
          <w:rFonts w:ascii="Times New Roman" w:hAnsi="Times New Roman" w:cs="Times New Roman"/>
          <w:b w:val="0"/>
          <w:bCs w:val="0"/>
        </w:rPr>
        <w:t>zaplatí poskytovateľovi sociálnej služby za poskytnutie osobného vybavenia vo výške kúpnej ceny osobného vybaveni</w:t>
      </w:r>
      <w:r w:rsidR="00904B18">
        <w:rPr>
          <w:rFonts w:ascii="Times New Roman" w:hAnsi="Times New Roman" w:cs="Times New Roman"/>
          <w:b w:val="0"/>
          <w:bCs w:val="0"/>
        </w:rPr>
        <w:t>a,</w:t>
      </w:r>
      <w:r w:rsidR="00325312" w:rsidRPr="00414425">
        <w:rPr>
          <w:rFonts w:ascii="Times New Roman" w:hAnsi="Times New Roman" w:cs="Times New Roman"/>
          <w:b w:val="0"/>
          <w:bCs w:val="0"/>
        </w:rPr>
        <w:t xml:space="preserve"> najneskôr do konca nasledujúceho mesiaca. </w:t>
      </w:r>
    </w:p>
    <w:p w14:paraId="13C7DF5C" w14:textId="77777777" w:rsidR="0075693B" w:rsidRPr="00414425" w:rsidRDefault="0075693B" w:rsidP="00445EB8">
      <w:pPr>
        <w:pStyle w:val="Podnadpis"/>
        <w:jc w:val="both"/>
        <w:rPr>
          <w:rFonts w:ascii="Times New Roman" w:hAnsi="Times New Roman" w:cs="Times New Roman"/>
          <w:bCs w:val="0"/>
        </w:rPr>
      </w:pPr>
      <w:r w:rsidRPr="00414425">
        <w:rPr>
          <w:rFonts w:ascii="Times New Roman" w:hAnsi="Times New Roman" w:cs="Times New Roman"/>
          <w:bCs w:val="0"/>
        </w:rPr>
        <w:t>7.3.2.2 Nevyhnutného ošatenia a</w:t>
      </w:r>
      <w:r w:rsidR="009E77EB" w:rsidRPr="00414425">
        <w:rPr>
          <w:rFonts w:ascii="Times New Roman" w:hAnsi="Times New Roman" w:cs="Times New Roman"/>
          <w:bCs w:val="0"/>
        </w:rPr>
        <w:t> </w:t>
      </w:r>
      <w:r w:rsidRPr="00414425">
        <w:rPr>
          <w:rFonts w:ascii="Times New Roman" w:hAnsi="Times New Roman" w:cs="Times New Roman"/>
          <w:bCs w:val="0"/>
        </w:rPr>
        <w:t>obuvi</w:t>
      </w:r>
    </w:p>
    <w:p w14:paraId="75D09061" w14:textId="77777777" w:rsidR="009E77EB" w:rsidRPr="00414425" w:rsidRDefault="009E77EB" w:rsidP="00445EB8">
      <w:pPr>
        <w:pStyle w:val="Podnadpis"/>
        <w:jc w:val="both"/>
        <w:rPr>
          <w:rFonts w:ascii="Times New Roman" w:hAnsi="Times New Roman" w:cs="Times New Roman"/>
          <w:bCs w:val="0"/>
        </w:rPr>
      </w:pPr>
      <w:r w:rsidRPr="00414425">
        <w:rPr>
          <w:rFonts w:ascii="Times New Roman" w:hAnsi="Times New Roman" w:cs="Times New Roman"/>
          <w:b w:val="0"/>
          <w:bCs w:val="0"/>
        </w:rPr>
        <w:t xml:space="preserve">Nevyhnutné ošatenie a obuv sa poskytuje fyzickej osobe, ktorá si nevie alebo nemôže zabezpečiť nevyhnutné ošatenie a obuv v rozsahu potrebnom na zachovanie ľudskej dôstojnosti. Za nevyhnutné ošatenie a obuv sa považuje aj použité ošatenie a obuv. </w:t>
      </w:r>
    </w:p>
    <w:p w14:paraId="5D3FCFC6" w14:textId="77777777" w:rsidR="009E77EB" w:rsidRPr="00414425" w:rsidRDefault="009E77EB" w:rsidP="00445EB8">
      <w:pPr>
        <w:pStyle w:val="Podnadpis"/>
        <w:jc w:val="both"/>
        <w:rPr>
          <w:rFonts w:ascii="Times New Roman" w:hAnsi="Times New Roman" w:cs="Times New Roman"/>
          <w:bCs w:val="0"/>
        </w:rPr>
      </w:pPr>
      <w:r w:rsidRPr="00414425">
        <w:rPr>
          <w:rFonts w:ascii="Times New Roman" w:hAnsi="Times New Roman" w:cs="Times New Roman"/>
          <w:bCs w:val="0"/>
        </w:rPr>
        <w:t>7.3.3 Donáška stravy na izbu klienta zariadenia – suma úhrady 0 €</w:t>
      </w:r>
    </w:p>
    <w:p w14:paraId="7412C68D" w14:textId="77777777" w:rsidR="00163C35" w:rsidRPr="00414425" w:rsidRDefault="009E77EB" w:rsidP="00445EB8">
      <w:pPr>
        <w:pStyle w:val="Podnadpis"/>
        <w:jc w:val="both"/>
        <w:rPr>
          <w:rFonts w:ascii="Times New Roman" w:hAnsi="Times New Roman" w:cs="Times New Roman"/>
          <w:bCs w:val="0"/>
        </w:rPr>
      </w:pPr>
      <w:r w:rsidRPr="00414425">
        <w:rPr>
          <w:rFonts w:ascii="Times New Roman" w:hAnsi="Times New Roman" w:cs="Times New Roman"/>
          <w:bCs w:val="0"/>
        </w:rPr>
        <w:t>7.3.4</w:t>
      </w:r>
      <w:r w:rsidR="009B3E61" w:rsidRPr="00414425">
        <w:rPr>
          <w:rFonts w:ascii="Times New Roman" w:hAnsi="Times New Roman" w:cs="Times New Roman"/>
          <w:bCs w:val="0"/>
        </w:rPr>
        <w:t xml:space="preserve"> Z</w:t>
      </w:r>
      <w:r w:rsidR="007258F9" w:rsidRPr="00414425">
        <w:rPr>
          <w:rFonts w:ascii="Times New Roman" w:hAnsi="Times New Roman" w:cs="Times New Roman"/>
          <w:bCs w:val="0"/>
        </w:rPr>
        <w:t>abezpečenie záujmovej činnosti</w:t>
      </w:r>
      <w:r w:rsidR="00163C35" w:rsidRPr="00414425">
        <w:rPr>
          <w:rFonts w:ascii="Times New Roman" w:hAnsi="Times New Roman" w:cs="Times New Roman"/>
          <w:bCs w:val="0"/>
        </w:rPr>
        <w:t>- suma úhrady 0 €</w:t>
      </w:r>
    </w:p>
    <w:p w14:paraId="0F581772" w14:textId="77777777" w:rsidR="003A36D6" w:rsidRPr="00414425" w:rsidRDefault="003A36D6" w:rsidP="00445EB8">
      <w:pPr>
        <w:pStyle w:val="Podnadpis"/>
        <w:rPr>
          <w:rFonts w:ascii="Times New Roman" w:hAnsi="Times New Roman" w:cs="Times New Roman"/>
        </w:rPr>
      </w:pPr>
      <w:r w:rsidRPr="00414425">
        <w:rPr>
          <w:rFonts w:ascii="Times New Roman" w:hAnsi="Times New Roman" w:cs="Times New Roman"/>
        </w:rPr>
        <w:t>8. Jednorazová úhrada za sociálnu službu :</w:t>
      </w:r>
    </w:p>
    <w:p w14:paraId="41882C95" w14:textId="77777777" w:rsidR="00D86389" w:rsidRPr="00414425" w:rsidRDefault="003A36D6" w:rsidP="008D7584">
      <w:pPr>
        <w:pStyle w:val="Podnadpis"/>
        <w:jc w:val="both"/>
        <w:rPr>
          <w:rFonts w:ascii="Times New Roman" w:hAnsi="Times New Roman" w:cs="Times New Roman"/>
          <w:b w:val="0"/>
          <w:bCs w:val="0"/>
        </w:rPr>
      </w:pPr>
      <w:r w:rsidRPr="00414425">
        <w:rPr>
          <w:rFonts w:ascii="Times New Roman" w:hAnsi="Times New Roman" w:cs="Times New Roman"/>
          <w:b w:val="0"/>
          <w:bCs w:val="0"/>
        </w:rPr>
        <w:t>Prijímateľ sociálnej služby je povinný zaplatiť poskytovateľovi sociálnej služby jednorazovú úhradu za výmenu posteľnej bielizne, poskytnutie osobnej hygieny alebo upratovanie častejšie ako je stanovené osobitným predpisom, v prípadoch ku ktorým došlo v priamej súvislosti</w:t>
      </w:r>
      <w:r w:rsidR="000E5E98">
        <w:rPr>
          <w:rFonts w:ascii="Times New Roman" w:hAnsi="Times New Roman" w:cs="Times New Roman"/>
          <w:b w:val="0"/>
          <w:bCs w:val="0"/>
        </w:rPr>
        <w:t xml:space="preserve"> s</w:t>
      </w:r>
      <w:r w:rsidRPr="00414425">
        <w:rPr>
          <w:rFonts w:ascii="Times New Roman" w:hAnsi="Times New Roman" w:cs="Times New Roman"/>
          <w:b w:val="0"/>
          <w:bCs w:val="0"/>
        </w:rPr>
        <w:t xml:space="preserve"> </w:t>
      </w:r>
      <w:r w:rsidR="000E5E98">
        <w:rPr>
          <w:rFonts w:ascii="Times New Roman" w:hAnsi="Times New Roman" w:cs="Times New Roman"/>
          <w:b w:val="0"/>
          <w:bCs w:val="0"/>
        </w:rPr>
        <w:t xml:space="preserve">požitím </w:t>
      </w:r>
      <w:r w:rsidRPr="00414425">
        <w:rPr>
          <w:rFonts w:ascii="Times New Roman" w:hAnsi="Times New Roman" w:cs="Times New Roman"/>
          <w:b w:val="0"/>
          <w:bCs w:val="0"/>
        </w:rPr>
        <w:t> napr. alkoholického nápoja, omamnej látky alebo drogy a podobne. Prijímateľ sociálnej služby je povinný zaplatiť úhradu za uvedené činnosti do 15. dňa nasledujúceho mesiaca.</w:t>
      </w:r>
    </w:p>
    <w:p w14:paraId="20232480" w14:textId="77777777" w:rsidR="003A36D6" w:rsidRPr="008D7584" w:rsidRDefault="00780E40" w:rsidP="008D7584">
      <w:pPr>
        <w:pStyle w:val="Podnadpis"/>
        <w:jc w:val="both"/>
        <w:rPr>
          <w:rFonts w:ascii="Times New Roman" w:hAnsi="Times New Roman" w:cs="Times New Roman"/>
          <w:b w:val="0"/>
          <w:bCs w:val="0"/>
          <w:i/>
          <w:iCs/>
          <w:sz w:val="20"/>
          <w:szCs w:val="20"/>
        </w:rPr>
      </w:pPr>
      <w:r w:rsidRPr="008D7584">
        <w:rPr>
          <w:rFonts w:ascii="Times New Roman" w:hAnsi="Times New Roman" w:cs="Times New Roman"/>
          <w:b w:val="0"/>
          <w:bCs w:val="0"/>
          <w:sz w:val="20"/>
          <w:szCs w:val="20"/>
        </w:rPr>
        <w:t>Tabuľka č.7</w:t>
      </w:r>
      <w:r w:rsidR="003A36D6" w:rsidRPr="008D7584">
        <w:rPr>
          <w:rFonts w:ascii="Times New Roman" w:hAnsi="Times New Roman" w:cs="Times New Roman"/>
          <w:b w:val="0"/>
          <w:bCs w:val="0"/>
          <w:sz w:val="20"/>
          <w:szCs w:val="20"/>
        </w:rPr>
        <w:t xml:space="preserve">: </w:t>
      </w:r>
      <w:r w:rsidR="003A36D6" w:rsidRPr="008D7584">
        <w:rPr>
          <w:rFonts w:ascii="Times New Roman" w:hAnsi="Times New Roman" w:cs="Times New Roman"/>
          <w:b w:val="0"/>
          <w:bCs w:val="0"/>
          <w:i/>
          <w:iCs/>
          <w:sz w:val="20"/>
          <w:szCs w:val="20"/>
        </w:rPr>
        <w:t>jednorazová úhrada za sociálnu službu v dôsledku nedôstojného spôsobu života prijímateľa sociálnej služby: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544"/>
      </w:tblGrid>
      <w:tr w:rsidR="003A36D6" w:rsidRPr="00414425" w14:paraId="364BEEA5" w14:textId="77777777" w:rsidTr="009C7AD7">
        <w:tc>
          <w:tcPr>
            <w:tcW w:w="6408" w:type="dxa"/>
          </w:tcPr>
          <w:p w14:paraId="7F3C0A34" w14:textId="77777777" w:rsidR="003A36D6" w:rsidRPr="00414425" w:rsidRDefault="003A36D6"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Druh zvýšenej starostlivosti</w:t>
            </w:r>
          </w:p>
        </w:tc>
        <w:tc>
          <w:tcPr>
            <w:tcW w:w="2544" w:type="dxa"/>
          </w:tcPr>
          <w:p w14:paraId="3D606693" w14:textId="77777777" w:rsidR="003A36D6" w:rsidRPr="00414425" w:rsidRDefault="003A36D6"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Suma za výkon €</w:t>
            </w:r>
          </w:p>
        </w:tc>
      </w:tr>
      <w:tr w:rsidR="003A36D6" w:rsidRPr="00414425" w14:paraId="3648D631" w14:textId="77777777" w:rsidTr="009C7AD7">
        <w:tc>
          <w:tcPr>
            <w:tcW w:w="6408" w:type="dxa"/>
          </w:tcPr>
          <w:p w14:paraId="1A0EF03C" w14:textId="77777777" w:rsidR="003A36D6" w:rsidRPr="00414425" w:rsidRDefault="003A36D6" w:rsidP="008D7584">
            <w:pPr>
              <w:pStyle w:val="Podnadpis"/>
              <w:spacing w:before="0" w:after="0"/>
              <w:jc w:val="both"/>
              <w:rPr>
                <w:rFonts w:ascii="Times New Roman" w:hAnsi="Times New Roman" w:cs="Times New Roman"/>
                <w:b w:val="0"/>
                <w:bCs w:val="0"/>
              </w:rPr>
            </w:pPr>
            <w:r w:rsidRPr="00414425">
              <w:rPr>
                <w:rFonts w:ascii="Times New Roman" w:hAnsi="Times New Roman" w:cs="Times New Roman"/>
                <w:b w:val="0"/>
                <w:bCs w:val="0"/>
              </w:rPr>
              <w:t>1.dvíhanie prijímateľa sociálnej služby dôsledku pádu z</w:t>
            </w:r>
            <w:r w:rsidR="005F14A9" w:rsidRPr="00414425">
              <w:rPr>
                <w:rFonts w:ascii="Times New Roman" w:hAnsi="Times New Roman" w:cs="Times New Roman"/>
                <w:b w:val="0"/>
                <w:bCs w:val="0"/>
              </w:rPr>
              <w:t> </w:t>
            </w:r>
            <w:r w:rsidR="006C0FDB" w:rsidRPr="00414425">
              <w:rPr>
                <w:rFonts w:ascii="Times New Roman" w:hAnsi="Times New Roman" w:cs="Times New Roman"/>
                <w:b w:val="0"/>
                <w:bCs w:val="0"/>
              </w:rPr>
              <w:t>opitosti</w:t>
            </w:r>
          </w:p>
        </w:tc>
        <w:tc>
          <w:tcPr>
            <w:tcW w:w="2544" w:type="dxa"/>
          </w:tcPr>
          <w:p w14:paraId="4A22DB6E" w14:textId="77777777" w:rsidR="003A36D6" w:rsidRPr="00414425" w:rsidRDefault="003A36D6"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30,00</w:t>
            </w:r>
          </w:p>
        </w:tc>
      </w:tr>
      <w:tr w:rsidR="003A36D6" w:rsidRPr="00414425" w14:paraId="062FC412" w14:textId="77777777" w:rsidTr="009C7AD7">
        <w:tc>
          <w:tcPr>
            <w:tcW w:w="6408" w:type="dxa"/>
          </w:tcPr>
          <w:p w14:paraId="234DD75D" w14:textId="77777777" w:rsidR="003A36D6" w:rsidRPr="00414425" w:rsidRDefault="003A36D6" w:rsidP="008D7584">
            <w:pPr>
              <w:pStyle w:val="Podnadpis"/>
              <w:spacing w:before="0" w:after="0"/>
              <w:jc w:val="both"/>
              <w:rPr>
                <w:rFonts w:ascii="Times New Roman" w:hAnsi="Times New Roman" w:cs="Times New Roman"/>
                <w:b w:val="0"/>
                <w:bCs w:val="0"/>
              </w:rPr>
            </w:pPr>
            <w:r w:rsidRPr="00414425">
              <w:rPr>
                <w:rFonts w:ascii="Times New Roman" w:hAnsi="Times New Roman" w:cs="Times New Roman"/>
                <w:b w:val="0"/>
                <w:bCs w:val="0"/>
              </w:rPr>
              <w:t>2.</w:t>
            </w:r>
            <w:r w:rsidR="00F576B2">
              <w:rPr>
                <w:rFonts w:ascii="Times New Roman" w:hAnsi="Times New Roman" w:cs="Times New Roman"/>
                <w:b w:val="0"/>
                <w:bCs w:val="0"/>
              </w:rPr>
              <w:t xml:space="preserve"> </w:t>
            </w:r>
            <w:r w:rsidRPr="00414425">
              <w:rPr>
                <w:rFonts w:ascii="Times New Roman" w:hAnsi="Times New Roman" w:cs="Times New Roman"/>
                <w:b w:val="0"/>
                <w:bCs w:val="0"/>
              </w:rPr>
              <w:t>sprievod prijímateľa sociálnej služby na ošetrenie do zdravot</w:t>
            </w:r>
            <w:r w:rsidR="006C0FDB" w:rsidRPr="00414425">
              <w:rPr>
                <w:rFonts w:ascii="Times New Roman" w:hAnsi="Times New Roman" w:cs="Times New Roman"/>
                <w:b w:val="0"/>
                <w:bCs w:val="0"/>
              </w:rPr>
              <w:t>níckeho</w:t>
            </w:r>
            <w:r w:rsidRPr="00414425">
              <w:rPr>
                <w:rFonts w:ascii="Times New Roman" w:hAnsi="Times New Roman" w:cs="Times New Roman"/>
                <w:b w:val="0"/>
                <w:bCs w:val="0"/>
              </w:rPr>
              <w:t xml:space="preserve"> zariadenia v dôsledku </w:t>
            </w:r>
            <w:r w:rsidR="006C0FDB" w:rsidRPr="00414425">
              <w:rPr>
                <w:rFonts w:ascii="Times New Roman" w:hAnsi="Times New Roman" w:cs="Times New Roman"/>
                <w:b w:val="0"/>
                <w:bCs w:val="0"/>
              </w:rPr>
              <w:t>opitosti</w:t>
            </w:r>
          </w:p>
        </w:tc>
        <w:tc>
          <w:tcPr>
            <w:tcW w:w="2544" w:type="dxa"/>
          </w:tcPr>
          <w:p w14:paraId="7C4BE226" w14:textId="77777777" w:rsidR="003A36D6" w:rsidRPr="00414425" w:rsidRDefault="003A36D6"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30,00</w:t>
            </w:r>
          </w:p>
        </w:tc>
      </w:tr>
      <w:tr w:rsidR="003A36D6" w:rsidRPr="00414425" w14:paraId="1AD0FC0A" w14:textId="77777777" w:rsidTr="009C7AD7">
        <w:tc>
          <w:tcPr>
            <w:tcW w:w="6408" w:type="dxa"/>
          </w:tcPr>
          <w:p w14:paraId="7181882E" w14:textId="77777777" w:rsidR="003A36D6" w:rsidRPr="00414425" w:rsidRDefault="003A36D6" w:rsidP="008D7584">
            <w:pPr>
              <w:pStyle w:val="Podnadpis"/>
              <w:spacing w:before="0" w:after="0"/>
              <w:jc w:val="both"/>
              <w:rPr>
                <w:rFonts w:ascii="Times New Roman" w:hAnsi="Times New Roman" w:cs="Times New Roman"/>
                <w:b w:val="0"/>
                <w:bCs w:val="0"/>
              </w:rPr>
            </w:pPr>
            <w:r w:rsidRPr="00414425">
              <w:rPr>
                <w:rFonts w:ascii="Times New Roman" w:hAnsi="Times New Roman" w:cs="Times New Roman"/>
                <w:b w:val="0"/>
                <w:bCs w:val="0"/>
              </w:rPr>
              <w:t>3. výmena posteľnej bielizne</w:t>
            </w:r>
            <w:r w:rsidR="000368A5" w:rsidRPr="00414425">
              <w:rPr>
                <w:rFonts w:ascii="Times New Roman" w:hAnsi="Times New Roman" w:cs="Times New Roman"/>
                <w:b w:val="0"/>
                <w:bCs w:val="0"/>
              </w:rPr>
              <w:t xml:space="preserve"> v dôsledku opitosti</w:t>
            </w:r>
          </w:p>
        </w:tc>
        <w:tc>
          <w:tcPr>
            <w:tcW w:w="2544" w:type="dxa"/>
          </w:tcPr>
          <w:p w14:paraId="11523BE8" w14:textId="77777777" w:rsidR="003A36D6" w:rsidRPr="00414425" w:rsidRDefault="003A36D6"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30,00</w:t>
            </w:r>
          </w:p>
        </w:tc>
      </w:tr>
      <w:tr w:rsidR="003A36D6" w:rsidRPr="00414425" w14:paraId="031846FB" w14:textId="77777777" w:rsidTr="009C7AD7">
        <w:tc>
          <w:tcPr>
            <w:tcW w:w="6408" w:type="dxa"/>
          </w:tcPr>
          <w:p w14:paraId="5E61CD6B" w14:textId="77777777" w:rsidR="003A36D6" w:rsidRPr="00414425" w:rsidRDefault="003A36D6" w:rsidP="008D7584">
            <w:pPr>
              <w:pStyle w:val="Podnadpis"/>
              <w:spacing w:before="0" w:after="0"/>
              <w:jc w:val="both"/>
              <w:rPr>
                <w:rFonts w:ascii="Times New Roman" w:hAnsi="Times New Roman" w:cs="Times New Roman"/>
                <w:b w:val="0"/>
                <w:bCs w:val="0"/>
              </w:rPr>
            </w:pPr>
            <w:r w:rsidRPr="00414425">
              <w:rPr>
                <w:rFonts w:ascii="Times New Roman" w:hAnsi="Times New Roman" w:cs="Times New Roman"/>
                <w:b w:val="0"/>
                <w:bCs w:val="0"/>
              </w:rPr>
              <w:t>4. vykonávanie osobnej hygieny</w:t>
            </w:r>
            <w:r w:rsidR="000368A5" w:rsidRPr="00414425">
              <w:rPr>
                <w:rFonts w:ascii="Times New Roman" w:hAnsi="Times New Roman" w:cs="Times New Roman"/>
                <w:b w:val="0"/>
                <w:bCs w:val="0"/>
              </w:rPr>
              <w:t xml:space="preserve"> v dôsledku opitosti</w:t>
            </w:r>
          </w:p>
        </w:tc>
        <w:tc>
          <w:tcPr>
            <w:tcW w:w="2544" w:type="dxa"/>
          </w:tcPr>
          <w:p w14:paraId="69126E24" w14:textId="77777777" w:rsidR="003A36D6" w:rsidRPr="00414425" w:rsidRDefault="003A36D6"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30,00</w:t>
            </w:r>
          </w:p>
        </w:tc>
      </w:tr>
      <w:tr w:rsidR="003A36D6" w:rsidRPr="00414425" w14:paraId="0B867410" w14:textId="77777777" w:rsidTr="009C7AD7">
        <w:tc>
          <w:tcPr>
            <w:tcW w:w="6408" w:type="dxa"/>
          </w:tcPr>
          <w:p w14:paraId="5567ADE0" w14:textId="77777777" w:rsidR="003A36D6" w:rsidRPr="00414425" w:rsidRDefault="003A36D6" w:rsidP="008D7584">
            <w:pPr>
              <w:pStyle w:val="Podnadpis"/>
              <w:spacing w:before="0" w:after="0"/>
              <w:jc w:val="both"/>
              <w:rPr>
                <w:rFonts w:ascii="Times New Roman" w:hAnsi="Times New Roman" w:cs="Times New Roman"/>
                <w:b w:val="0"/>
                <w:bCs w:val="0"/>
              </w:rPr>
            </w:pPr>
            <w:r w:rsidRPr="00414425">
              <w:rPr>
                <w:rFonts w:ascii="Times New Roman" w:hAnsi="Times New Roman" w:cs="Times New Roman"/>
                <w:b w:val="0"/>
                <w:bCs w:val="0"/>
              </w:rPr>
              <w:t>5. prezliekanie prijímateľa sociálnej služby</w:t>
            </w:r>
            <w:r w:rsidR="000368A5" w:rsidRPr="00414425">
              <w:rPr>
                <w:rFonts w:ascii="Times New Roman" w:hAnsi="Times New Roman" w:cs="Times New Roman"/>
                <w:b w:val="0"/>
                <w:bCs w:val="0"/>
              </w:rPr>
              <w:t xml:space="preserve"> v dôsledku opitosti</w:t>
            </w:r>
          </w:p>
        </w:tc>
        <w:tc>
          <w:tcPr>
            <w:tcW w:w="2544" w:type="dxa"/>
          </w:tcPr>
          <w:p w14:paraId="0586480B" w14:textId="77777777" w:rsidR="003A36D6" w:rsidRPr="00414425" w:rsidRDefault="003A36D6"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30,00</w:t>
            </w:r>
          </w:p>
        </w:tc>
      </w:tr>
      <w:tr w:rsidR="003A36D6" w:rsidRPr="00414425" w14:paraId="395336AB" w14:textId="77777777" w:rsidTr="009C7AD7">
        <w:tc>
          <w:tcPr>
            <w:tcW w:w="6408" w:type="dxa"/>
          </w:tcPr>
          <w:p w14:paraId="401F47C7" w14:textId="77777777" w:rsidR="003A36D6" w:rsidRPr="00414425" w:rsidRDefault="003A36D6" w:rsidP="008D7584">
            <w:pPr>
              <w:pStyle w:val="Podnadpis"/>
              <w:spacing w:before="0" w:after="0"/>
              <w:jc w:val="both"/>
              <w:rPr>
                <w:rFonts w:ascii="Times New Roman" w:hAnsi="Times New Roman" w:cs="Times New Roman"/>
                <w:b w:val="0"/>
                <w:bCs w:val="0"/>
              </w:rPr>
            </w:pPr>
            <w:r w:rsidRPr="00414425">
              <w:rPr>
                <w:rFonts w:ascii="Times New Roman" w:hAnsi="Times New Roman" w:cs="Times New Roman"/>
                <w:b w:val="0"/>
                <w:bCs w:val="0"/>
              </w:rPr>
              <w:t>6. rušenie pokoja</w:t>
            </w:r>
            <w:r w:rsidR="000368A5" w:rsidRPr="00414425">
              <w:rPr>
                <w:rFonts w:ascii="Times New Roman" w:hAnsi="Times New Roman" w:cs="Times New Roman"/>
                <w:b w:val="0"/>
                <w:bCs w:val="0"/>
              </w:rPr>
              <w:t xml:space="preserve"> v dôsledku opitosti</w:t>
            </w:r>
          </w:p>
        </w:tc>
        <w:tc>
          <w:tcPr>
            <w:tcW w:w="2544" w:type="dxa"/>
          </w:tcPr>
          <w:p w14:paraId="0B117F74" w14:textId="77777777" w:rsidR="003A36D6" w:rsidRPr="00414425" w:rsidRDefault="003A36D6"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30,00</w:t>
            </w:r>
          </w:p>
        </w:tc>
      </w:tr>
      <w:tr w:rsidR="003A36D6" w:rsidRPr="00414425" w14:paraId="3582A16A" w14:textId="77777777" w:rsidTr="009C7AD7">
        <w:tc>
          <w:tcPr>
            <w:tcW w:w="6408" w:type="dxa"/>
          </w:tcPr>
          <w:p w14:paraId="48651A6F" w14:textId="77777777" w:rsidR="003A36D6" w:rsidRPr="00414425" w:rsidRDefault="003A36D6" w:rsidP="008D7584">
            <w:pPr>
              <w:pStyle w:val="Podnadpis"/>
              <w:spacing w:before="0" w:after="0"/>
              <w:jc w:val="both"/>
              <w:rPr>
                <w:rFonts w:ascii="Times New Roman" w:hAnsi="Times New Roman" w:cs="Times New Roman"/>
                <w:b w:val="0"/>
                <w:bCs w:val="0"/>
              </w:rPr>
            </w:pPr>
            <w:r w:rsidRPr="00414425">
              <w:rPr>
                <w:rFonts w:ascii="Times New Roman" w:hAnsi="Times New Roman" w:cs="Times New Roman"/>
                <w:b w:val="0"/>
                <w:bCs w:val="0"/>
              </w:rPr>
              <w:t>7. pomoc pri presune na lôžko</w:t>
            </w:r>
            <w:r w:rsidR="000368A5" w:rsidRPr="00414425">
              <w:rPr>
                <w:rFonts w:ascii="Times New Roman" w:hAnsi="Times New Roman" w:cs="Times New Roman"/>
                <w:b w:val="0"/>
                <w:bCs w:val="0"/>
              </w:rPr>
              <w:t xml:space="preserve"> v dôsledku opitosti</w:t>
            </w:r>
          </w:p>
        </w:tc>
        <w:tc>
          <w:tcPr>
            <w:tcW w:w="2544" w:type="dxa"/>
          </w:tcPr>
          <w:p w14:paraId="69B3E5C5" w14:textId="77777777" w:rsidR="003A36D6" w:rsidRPr="00414425" w:rsidRDefault="003A36D6"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30,00</w:t>
            </w:r>
          </w:p>
        </w:tc>
      </w:tr>
      <w:tr w:rsidR="003A36D6" w:rsidRPr="00414425" w14:paraId="34EE6BA9" w14:textId="77777777" w:rsidTr="009C7AD7">
        <w:tc>
          <w:tcPr>
            <w:tcW w:w="6408" w:type="dxa"/>
          </w:tcPr>
          <w:p w14:paraId="6F773A18" w14:textId="77777777" w:rsidR="003A36D6" w:rsidRPr="00414425" w:rsidRDefault="003A36D6" w:rsidP="008D7584">
            <w:pPr>
              <w:pStyle w:val="Podnadpis"/>
              <w:spacing w:before="0" w:after="0"/>
              <w:jc w:val="both"/>
              <w:rPr>
                <w:rFonts w:ascii="Times New Roman" w:hAnsi="Times New Roman" w:cs="Times New Roman"/>
                <w:b w:val="0"/>
                <w:bCs w:val="0"/>
              </w:rPr>
            </w:pPr>
            <w:r w:rsidRPr="00414425">
              <w:rPr>
                <w:rFonts w:ascii="Times New Roman" w:hAnsi="Times New Roman" w:cs="Times New Roman"/>
                <w:b w:val="0"/>
                <w:bCs w:val="0"/>
              </w:rPr>
              <w:t>8. upratovanie</w:t>
            </w:r>
            <w:r w:rsidR="000368A5" w:rsidRPr="00414425">
              <w:rPr>
                <w:rFonts w:ascii="Times New Roman" w:hAnsi="Times New Roman" w:cs="Times New Roman"/>
                <w:b w:val="0"/>
                <w:bCs w:val="0"/>
              </w:rPr>
              <w:t xml:space="preserve"> v dôsledku opitosti</w:t>
            </w:r>
          </w:p>
        </w:tc>
        <w:tc>
          <w:tcPr>
            <w:tcW w:w="2544" w:type="dxa"/>
          </w:tcPr>
          <w:p w14:paraId="4BFC9BB6" w14:textId="77777777" w:rsidR="003A36D6" w:rsidRPr="00414425" w:rsidRDefault="003A36D6"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30,00</w:t>
            </w:r>
          </w:p>
        </w:tc>
      </w:tr>
      <w:tr w:rsidR="003A36D6" w:rsidRPr="00414425" w14:paraId="04560578" w14:textId="77777777" w:rsidTr="009C7AD7">
        <w:tc>
          <w:tcPr>
            <w:tcW w:w="6408" w:type="dxa"/>
          </w:tcPr>
          <w:p w14:paraId="39A5045E" w14:textId="77777777" w:rsidR="003A36D6" w:rsidRPr="00414425" w:rsidRDefault="003A36D6" w:rsidP="00F576B2">
            <w:pPr>
              <w:pStyle w:val="Podnadpis"/>
              <w:numPr>
                <w:ilvl w:val="0"/>
                <w:numId w:val="1"/>
              </w:numPr>
              <w:spacing w:before="0" w:after="0"/>
              <w:jc w:val="both"/>
              <w:rPr>
                <w:rFonts w:ascii="Times New Roman" w:hAnsi="Times New Roman" w:cs="Times New Roman"/>
                <w:b w:val="0"/>
                <w:bCs w:val="0"/>
              </w:rPr>
            </w:pPr>
            <w:r w:rsidRPr="00414425">
              <w:rPr>
                <w:rFonts w:ascii="Times New Roman" w:hAnsi="Times New Roman" w:cs="Times New Roman"/>
                <w:b w:val="0"/>
                <w:bCs w:val="0"/>
              </w:rPr>
              <w:t>ošetrenie drobného poranenia spôsobeného pod vplyvom alkoholu, omamných látok a pod.</w:t>
            </w:r>
          </w:p>
        </w:tc>
        <w:tc>
          <w:tcPr>
            <w:tcW w:w="2544" w:type="dxa"/>
          </w:tcPr>
          <w:p w14:paraId="0AA5590D" w14:textId="77777777" w:rsidR="003A36D6" w:rsidRPr="00414425" w:rsidRDefault="003A36D6"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30,00</w:t>
            </w:r>
          </w:p>
        </w:tc>
      </w:tr>
      <w:tr w:rsidR="003A36D6" w:rsidRPr="00414425" w14:paraId="4AFAE786" w14:textId="77777777" w:rsidTr="009C7AD7">
        <w:tc>
          <w:tcPr>
            <w:tcW w:w="6408" w:type="dxa"/>
          </w:tcPr>
          <w:p w14:paraId="731C737B" w14:textId="77777777" w:rsidR="003A36D6" w:rsidRPr="00414425" w:rsidRDefault="003A36D6" w:rsidP="008D7584">
            <w:pPr>
              <w:pStyle w:val="Podnadpis"/>
              <w:spacing w:before="0" w:after="0"/>
              <w:jc w:val="both"/>
              <w:rPr>
                <w:rFonts w:ascii="Times New Roman" w:hAnsi="Times New Roman" w:cs="Times New Roman"/>
                <w:b w:val="0"/>
                <w:bCs w:val="0"/>
              </w:rPr>
            </w:pPr>
            <w:r w:rsidRPr="00414425">
              <w:rPr>
                <w:rFonts w:ascii="Times New Roman" w:hAnsi="Times New Roman" w:cs="Times New Roman"/>
                <w:b w:val="0"/>
                <w:bCs w:val="0"/>
              </w:rPr>
              <w:t>10. privolanie rýchlej zdravotníckej pomoci</w:t>
            </w:r>
            <w:r w:rsidR="000368A5" w:rsidRPr="00414425">
              <w:rPr>
                <w:rFonts w:ascii="Times New Roman" w:hAnsi="Times New Roman" w:cs="Times New Roman"/>
                <w:b w:val="0"/>
                <w:bCs w:val="0"/>
              </w:rPr>
              <w:t xml:space="preserve"> v dôsledku opitosti</w:t>
            </w:r>
          </w:p>
        </w:tc>
        <w:tc>
          <w:tcPr>
            <w:tcW w:w="2544" w:type="dxa"/>
          </w:tcPr>
          <w:p w14:paraId="258719F1" w14:textId="77777777" w:rsidR="003A36D6" w:rsidRPr="00414425" w:rsidRDefault="003A36D6" w:rsidP="008D7584">
            <w:pPr>
              <w:pStyle w:val="Podnadpis"/>
              <w:spacing w:before="0" w:after="0"/>
              <w:ind w:firstLine="284"/>
              <w:jc w:val="both"/>
              <w:rPr>
                <w:rFonts w:ascii="Times New Roman" w:hAnsi="Times New Roman" w:cs="Times New Roman"/>
              </w:rPr>
            </w:pPr>
            <w:r w:rsidRPr="00414425">
              <w:rPr>
                <w:rFonts w:ascii="Times New Roman" w:hAnsi="Times New Roman" w:cs="Times New Roman"/>
              </w:rPr>
              <w:t>30,00</w:t>
            </w:r>
          </w:p>
        </w:tc>
      </w:tr>
    </w:tbl>
    <w:p w14:paraId="1690E9A2" w14:textId="77777777" w:rsidR="00835632" w:rsidRDefault="00835632" w:rsidP="00445EB8">
      <w:pPr>
        <w:pStyle w:val="Podnadpis"/>
        <w:rPr>
          <w:rFonts w:ascii="Times New Roman" w:hAnsi="Times New Roman" w:cs="Times New Roman"/>
          <w:bCs w:val="0"/>
        </w:rPr>
      </w:pPr>
    </w:p>
    <w:p w14:paraId="505F992F" w14:textId="77777777" w:rsidR="00835632" w:rsidRDefault="00835632" w:rsidP="00445EB8">
      <w:pPr>
        <w:pStyle w:val="Podnadpis"/>
        <w:rPr>
          <w:rFonts w:ascii="Times New Roman" w:hAnsi="Times New Roman" w:cs="Times New Roman"/>
          <w:bCs w:val="0"/>
        </w:rPr>
      </w:pPr>
    </w:p>
    <w:p w14:paraId="7E8475CA" w14:textId="77777777" w:rsidR="00904B18" w:rsidRDefault="00904B18" w:rsidP="00445EB8">
      <w:pPr>
        <w:pStyle w:val="Podnadpis"/>
        <w:rPr>
          <w:rFonts w:ascii="Times New Roman" w:hAnsi="Times New Roman" w:cs="Times New Roman"/>
          <w:bCs w:val="0"/>
        </w:rPr>
      </w:pPr>
    </w:p>
    <w:p w14:paraId="3AA7BECB" w14:textId="77777777" w:rsidR="00835632" w:rsidRDefault="00835632" w:rsidP="00445EB8">
      <w:pPr>
        <w:pStyle w:val="Podnadpis"/>
        <w:rPr>
          <w:rFonts w:ascii="Times New Roman" w:hAnsi="Times New Roman" w:cs="Times New Roman"/>
          <w:bCs w:val="0"/>
        </w:rPr>
      </w:pPr>
    </w:p>
    <w:p w14:paraId="504F47B0" w14:textId="77777777" w:rsidR="004A5D99" w:rsidRPr="00414425" w:rsidRDefault="008C4C20" w:rsidP="00445EB8">
      <w:pPr>
        <w:pStyle w:val="Podnadpis"/>
        <w:rPr>
          <w:rFonts w:ascii="Times New Roman" w:hAnsi="Times New Roman" w:cs="Times New Roman"/>
          <w:bCs w:val="0"/>
        </w:rPr>
      </w:pPr>
      <w:r w:rsidRPr="00414425">
        <w:rPr>
          <w:rFonts w:ascii="Times New Roman" w:hAnsi="Times New Roman" w:cs="Times New Roman"/>
          <w:bCs w:val="0"/>
        </w:rPr>
        <w:lastRenderedPageBreak/>
        <w:t>9.</w:t>
      </w:r>
      <w:r w:rsidR="00D86389" w:rsidRPr="00414425">
        <w:rPr>
          <w:rFonts w:ascii="Times New Roman" w:hAnsi="Times New Roman" w:cs="Times New Roman"/>
          <w:bCs w:val="0"/>
        </w:rPr>
        <w:t xml:space="preserve"> </w:t>
      </w:r>
      <w:r w:rsidR="00CA3596" w:rsidRPr="00414425">
        <w:rPr>
          <w:rFonts w:ascii="Times New Roman" w:hAnsi="Times New Roman" w:cs="Times New Roman"/>
          <w:bCs w:val="0"/>
        </w:rPr>
        <w:t xml:space="preserve">Suma úhrady za podpornú službu – jedáleň. </w:t>
      </w:r>
    </w:p>
    <w:p w14:paraId="0C7E11E4" w14:textId="77777777" w:rsidR="00CA3596" w:rsidRPr="009C7AD7" w:rsidRDefault="002B157D" w:rsidP="00445EB8">
      <w:pPr>
        <w:pStyle w:val="Podnadpis"/>
        <w:rPr>
          <w:rFonts w:ascii="Times New Roman" w:hAnsi="Times New Roman" w:cs="Times New Roman"/>
          <w:bCs w:val="0"/>
          <w:sz w:val="20"/>
          <w:szCs w:val="20"/>
        </w:rPr>
      </w:pPr>
      <w:r w:rsidRPr="009C7AD7">
        <w:rPr>
          <w:rFonts w:ascii="Times New Roman" w:hAnsi="Times New Roman" w:cs="Times New Roman"/>
          <w:b w:val="0"/>
          <w:bCs w:val="0"/>
          <w:sz w:val="20"/>
          <w:szCs w:val="20"/>
        </w:rPr>
        <w:t>Tabuľky</w:t>
      </w:r>
      <w:r w:rsidR="00E57856" w:rsidRPr="009C7AD7">
        <w:rPr>
          <w:rFonts w:ascii="Times New Roman" w:hAnsi="Times New Roman" w:cs="Times New Roman"/>
          <w:b w:val="0"/>
          <w:bCs w:val="0"/>
          <w:sz w:val="20"/>
          <w:szCs w:val="20"/>
        </w:rPr>
        <w:t xml:space="preserve"> </w:t>
      </w:r>
      <w:r w:rsidR="005C7B55" w:rsidRPr="009C7AD7">
        <w:rPr>
          <w:rFonts w:ascii="Times New Roman" w:hAnsi="Times New Roman" w:cs="Times New Roman"/>
          <w:b w:val="0"/>
          <w:bCs w:val="0"/>
          <w:sz w:val="20"/>
          <w:szCs w:val="20"/>
        </w:rPr>
        <w:t xml:space="preserve">č. </w:t>
      </w:r>
      <w:r w:rsidR="00780E40" w:rsidRPr="009C7AD7">
        <w:rPr>
          <w:rFonts w:ascii="Times New Roman" w:hAnsi="Times New Roman" w:cs="Times New Roman"/>
          <w:b w:val="0"/>
          <w:bCs w:val="0"/>
          <w:sz w:val="20"/>
          <w:szCs w:val="20"/>
        </w:rPr>
        <w:t>8</w:t>
      </w:r>
      <w:r w:rsidR="008C4C20" w:rsidRPr="009C7AD7">
        <w:rPr>
          <w:rFonts w:ascii="Times New Roman" w:hAnsi="Times New Roman" w:cs="Times New Roman"/>
          <w:b w:val="0"/>
          <w:bCs w:val="0"/>
          <w:sz w:val="20"/>
          <w:szCs w:val="20"/>
        </w:rPr>
        <w:t xml:space="preserve"> /1/2/3/</w:t>
      </w:r>
      <w:r w:rsidR="00E57856" w:rsidRPr="009C7AD7">
        <w:rPr>
          <w:rFonts w:ascii="Times New Roman" w:hAnsi="Times New Roman" w:cs="Times New Roman"/>
          <w:b w:val="0"/>
          <w:bCs w:val="0"/>
          <w:sz w:val="20"/>
          <w:szCs w:val="20"/>
        </w:rPr>
        <w:t xml:space="preserve">: </w:t>
      </w:r>
      <w:r w:rsidR="00953C8A" w:rsidRPr="009C7AD7">
        <w:rPr>
          <w:rFonts w:ascii="Times New Roman" w:hAnsi="Times New Roman" w:cs="Times New Roman"/>
          <w:b w:val="0"/>
          <w:bCs w:val="0"/>
          <w:i/>
          <w:sz w:val="20"/>
          <w:szCs w:val="20"/>
        </w:rPr>
        <w:t>suma úhrady stravy na deň pre prijímateľa sociálnej služby v jedálni</w:t>
      </w:r>
      <w:r w:rsidR="00CA3596" w:rsidRPr="009C7AD7">
        <w:rPr>
          <w:rFonts w:ascii="Times New Roman" w:hAnsi="Times New Roman" w:cs="Times New Roman"/>
          <w:b w:val="0"/>
          <w:bCs w:val="0"/>
          <w:i/>
          <w:sz w:val="20"/>
          <w:szCs w:val="20"/>
        </w:rPr>
        <w:t xml:space="preserve"> </w:t>
      </w:r>
    </w:p>
    <w:p w14:paraId="5B812155" w14:textId="77777777" w:rsidR="00835632" w:rsidRPr="00414425" w:rsidRDefault="00835632" w:rsidP="00835632">
      <w:pPr>
        <w:ind w:left="75"/>
        <w:rPr>
          <w:rFonts w:ascii="Times New Roman" w:hAnsi="Times New Roman" w:cs="Times New Roman"/>
          <w:b/>
          <w:sz w:val="24"/>
          <w:szCs w:val="24"/>
          <w:u w:val="single"/>
        </w:rPr>
      </w:pPr>
      <w:r w:rsidRPr="00414425">
        <w:rPr>
          <w:rFonts w:ascii="Times New Roman" w:hAnsi="Times New Roman" w:cs="Times New Roman"/>
          <w:b/>
          <w:sz w:val="24"/>
          <w:szCs w:val="24"/>
          <w:u w:val="single"/>
        </w:rPr>
        <w:t>Obed  racionálna strava</w:t>
      </w:r>
    </w:p>
    <w:p w14:paraId="03E89AFD" w14:textId="77777777" w:rsidR="00835632" w:rsidRPr="00414425" w:rsidRDefault="00835632" w:rsidP="00835632">
      <w:pPr>
        <w:ind w:left="75"/>
        <w:rPr>
          <w:rFonts w:ascii="Times New Roman" w:hAnsi="Times New Roman" w:cs="Times New Roman"/>
          <w:b/>
          <w:i/>
          <w:sz w:val="24"/>
          <w:szCs w:val="24"/>
          <w:u w:val="single"/>
        </w:rPr>
      </w:pPr>
    </w:p>
    <w:tbl>
      <w:tblPr>
        <w:tblStyle w:val="Mriekatabuky"/>
        <w:tblW w:w="0" w:type="auto"/>
        <w:tblInd w:w="75" w:type="dxa"/>
        <w:tblLook w:val="04A0" w:firstRow="1" w:lastRow="0" w:firstColumn="1" w:lastColumn="0" w:noHBand="0" w:noVBand="1"/>
      </w:tblPr>
      <w:tblGrid>
        <w:gridCol w:w="2301"/>
        <w:gridCol w:w="1985"/>
        <w:gridCol w:w="2977"/>
      </w:tblGrid>
      <w:tr w:rsidR="00835632" w:rsidRPr="00414425" w14:paraId="7A958AB5" w14:textId="77777777" w:rsidTr="009B0529">
        <w:tc>
          <w:tcPr>
            <w:tcW w:w="2301" w:type="dxa"/>
          </w:tcPr>
          <w:p w14:paraId="0D8E9EF9" w14:textId="77777777" w:rsidR="00835632" w:rsidRPr="00414425" w:rsidRDefault="00835632" w:rsidP="009B0529">
            <w:pPr>
              <w:ind w:firstLine="0"/>
              <w:rPr>
                <w:rFonts w:ascii="Times New Roman" w:hAnsi="Times New Roman" w:cs="Times New Roman"/>
                <w:b/>
                <w:sz w:val="24"/>
                <w:szCs w:val="24"/>
              </w:rPr>
            </w:pPr>
            <w:r w:rsidRPr="00414425">
              <w:rPr>
                <w:rFonts w:ascii="Times New Roman" w:hAnsi="Times New Roman" w:cs="Times New Roman"/>
                <w:b/>
                <w:sz w:val="24"/>
                <w:szCs w:val="24"/>
              </w:rPr>
              <w:t>Surovinové náklady</w:t>
            </w:r>
          </w:p>
        </w:tc>
        <w:tc>
          <w:tcPr>
            <w:tcW w:w="1985" w:type="dxa"/>
          </w:tcPr>
          <w:p w14:paraId="33757FBD" w14:textId="77777777" w:rsidR="00835632" w:rsidRPr="00414425" w:rsidRDefault="00835632" w:rsidP="009B0529">
            <w:pPr>
              <w:ind w:firstLine="0"/>
              <w:rPr>
                <w:rFonts w:ascii="Times New Roman" w:hAnsi="Times New Roman" w:cs="Times New Roman"/>
                <w:b/>
                <w:sz w:val="24"/>
                <w:szCs w:val="24"/>
              </w:rPr>
            </w:pPr>
            <w:r w:rsidRPr="00414425">
              <w:rPr>
                <w:rFonts w:ascii="Times New Roman" w:hAnsi="Times New Roman" w:cs="Times New Roman"/>
                <w:b/>
                <w:sz w:val="24"/>
                <w:szCs w:val="24"/>
              </w:rPr>
              <w:t>Režijné náklady</w:t>
            </w:r>
          </w:p>
        </w:tc>
        <w:tc>
          <w:tcPr>
            <w:tcW w:w="2977" w:type="dxa"/>
          </w:tcPr>
          <w:p w14:paraId="3DB241DD" w14:textId="77777777" w:rsidR="00835632" w:rsidRPr="00414425" w:rsidRDefault="00835632" w:rsidP="009B0529">
            <w:pPr>
              <w:rPr>
                <w:rFonts w:ascii="Times New Roman" w:hAnsi="Times New Roman" w:cs="Times New Roman"/>
                <w:b/>
                <w:sz w:val="24"/>
                <w:szCs w:val="24"/>
              </w:rPr>
            </w:pPr>
            <w:r w:rsidRPr="00414425">
              <w:rPr>
                <w:rFonts w:ascii="Times New Roman" w:hAnsi="Times New Roman" w:cs="Times New Roman"/>
                <w:b/>
                <w:sz w:val="24"/>
                <w:szCs w:val="24"/>
              </w:rPr>
              <w:t>Cena celkom za obed</w:t>
            </w:r>
          </w:p>
        </w:tc>
      </w:tr>
      <w:tr w:rsidR="00835632" w:rsidRPr="00414425" w14:paraId="6C64676C" w14:textId="77777777" w:rsidTr="009B0529">
        <w:tc>
          <w:tcPr>
            <w:tcW w:w="2301" w:type="dxa"/>
          </w:tcPr>
          <w:p w14:paraId="55F73046" w14:textId="77777777" w:rsidR="00835632" w:rsidRPr="00414425" w:rsidRDefault="00835632" w:rsidP="009B0529">
            <w:pPr>
              <w:rPr>
                <w:rFonts w:ascii="Times New Roman" w:hAnsi="Times New Roman" w:cs="Times New Roman"/>
                <w:sz w:val="24"/>
                <w:szCs w:val="24"/>
              </w:rPr>
            </w:pPr>
            <w:r w:rsidRPr="00414425">
              <w:rPr>
                <w:rFonts w:ascii="Times New Roman" w:hAnsi="Times New Roman" w:cs="Times New Roman"/>
                <w:sz w:val="24"/>
                <w:szCs w:val="24"/>
              </w:rPr>
              <w:t>1,</w:t>
            </w:r>
            <w:r>
              <w:rPr>
                <w:rFonts w:ascii="Times New Roman" w:hAnsi="Times New Roman" w:cs="Times New Roman"/>
                <w:sz w:val="24"/>
                <w:szCs w:val="24"/>
              </w:rPr>
              <w:t>80</w:t>
            </w:r>
            <w:r w:rsidRPr="00414425">
              <w:rPr>
                <w:rFonts w:ascii="Times New Roman" w:hAnsi="Times New Roman" w:cs="Times New Roman"/>
                <w:sz w:val="24"/>
                <w:szCs w:val="24"/>
              </w:rPr>
              <w:t xml:space="preserve"> €</w:t>
            </w:r>
          </w:p>
        </w:tc>
        <w:tc>
          <w:tcPr>
            <w:tcW w:w="1985" w:type="dxa"/>
          </w:tcPr>
          <w:p w14:paraId="0703C446" w14:textId="77777777" w:rsidR="00835632" w:rsidRPr="00414425" w:rsidRDefault="00835632" w:rsidP="009B0529">
            <w:pPr>
              <w:rPr>
                <w:rFonts w:ascii="Times New Roman" w:hAnsi="Times New Roman" w:cs="Times New Roman"/>
                <w:sz w:val="24"/>
                <w:szCs w:val="24"/>
              </w:rPr>
            </w:pPr>
            <w:r w:rsidRPr="00414425">
              <w:rPr>
                <w:rFonts w:ascii="Times New Roman" w:hAnsi="Times New Roman" w:cs="Times New Roman"/>
                <w:sz w:val="24"/>
                <w:szCs w:val="24"/>
              </w:rPr>
              <w:t>1,</w:t>
            </w:r>
            <w:r>
              <w:rPr>
                <w:rFonts w:ascii="Times New Roman" w:hAnsi="Times New Roman" w:cs="Times New Roman"/>
                <w:sz w:val="24"/>
                <w:szCs w:val="24"/>
              </w:rPr>
              <w:t>98</w:t>
            </w:r>
            <w:r w:rsidRPr="00414425">
              <w:rPr>
                <w:rFonts w:ascii="Times New Roman" w:hAnsi="Times New Roman" w:cs="Times New Roman"/>
                <w:sz w:val="24"/>
                <w:szCs w:val="24"/>
              </w:rPr>
              <w:t xml:space="preserve"> €</w:t>
            </w:r>
          </w:p>
        </w:tc>
        <w:tc>
          <w:tcPr>
            <w:tcW w:w="2977" w:type="dxa"/>
          </w:tcPr>
          <w:p w14:paraId="368D78EA" w14:textId="77777777" w:rsidR="00835632" w:rsidRPr="00414425" w:rsidRDefault="00835632" w:rsidP="009B0529">
            <w:pPr>
              <w:rPr>
                <w:rFonts w:ascii="Times New Roman" w:hAnsi="Times New Roman" w:cs="Times New Roman"/>
                <w:b/>
                <w:sz w:val="24"/>
                <w:szCs w:val="24"/>
              </w:rPr>
            </w:pPr>
            <w:r w:rsidRPr="00414425">
              <w:rPr>
                <w:rFonts w:ascii="Times New Roman" w:hAnsi="Times New Roman" w:cs="Times New Roman"/>
                <w:b/>
                <w:sz w:val="24"/>
                <w:szCs w:val="24"/>
              </w:rPr>
              <w:t>3,</w:t>
            </w:r>
            <w:r>
              <w:rPr>
                <w:rFonts w:ascii="Times New Roman" w:hAnsi="Times New Roman" w:cs="Times New Roman"/>
                <w:b/>
                <w:sz w:val="24"/>
                <w:szCs w:val="24"/>
              </w:rPr>
              <w:t>78</w:t>
            </w:r>
            <w:r w:rsidRPr="00414425">
              <w:rPr>
                <w:rFonts w:ascii="Times New Roman" w:hAnsi="Times New Roman" w:cs="Times New Roman"/>
                <w:b/>
                <w:sz w:val="24"/>
                <w:szCs w:val="24"/>
              </w:rPr>
              <w:t>€</w:t>
            </w:r>
          </w:p>
        </w:tc>
      </w:tr>
    </w:tbl>
    <w:p w14:paraId="62E07FD6" w14:textId="77777777" w:rsidR="00835632" w:rsidRPr="00414425" w:rsidRDefault="00835632" w:rsidP="00835632">
      <w:pPr>
        <w:ind w:left="75"/>
        <w:rPr>
          <w:rFonts w:ascii="Times New Roman" w:hAnsi="Times New Roman" w:cs="Times New Roman"/>
          <w:b/>
          <w:sz w:val="24"/>
          <w:szCs w:val="24"/>
        </w:rPr>
      </w:pPr>
    </w:p>
    <w:p w14:paraId="59951A45" w14:textId="77777777" w:rsidR="00835632" w:rsidRPr="00414425" w:rsidRDefault="00835632" w:rsidP="00835632">
      <w:pPr>
        <w:ind w:left="75"/>
        <w:rPr>
          <w:rFonts w:ascii="Times New Roman" w:hAnsi="Times New Roman" w:cs="Times New Roman"/>
          <w:b/>
          <w:iCs/>
          <w:sz w:val="24"/>
          <w:szCs w:val="24"/>
          <w:u w:val="single"/>
        </w:rPr>
      </w:pPr>
      <w:r w:rsidRPr="00414425">
        <w:rPr>
          <w:rFonts w:ascii="Times New Roman" w:hAnsi="Times New Roman" w:cs="Times New Roman"/>
          <w:b/>
          <w:iCs/>
          <w:sz w:val="24"/>
          <w:szCs w:val="24"/>
          <w:u w:val="single"/>
        </w:rPr>
        <w:t xml:space="preserve">Obed  diabetická strava </w:t>
      </w:r>
    </w:p>
    <w:p w14:paraId="481DA7A0" w14:textId="77777777" w:rsidR="00835632" w:rsidRPr="00414425" w:rsidRDefault="00835632" w:rsidP="00835632">
      <w:pPr>
        <w:ind w:left="75"/>
        <w:rPr>
          <w:rFonts w:ascii="Times New Roman" w:hAnsi="Times New Roman" w:cs="Times New Roman"/>
          <w:b/>
          <w:i/>
          <w:sz w:val="24"/>
          <w:szCs w:val="24"/>
        </w:rPr>
      </w:pPr>
    </w:p>
    <w:tbl>
      <w:tblPr>
        <w:tblStyle w:val="Mriekatabuky"/>
        <w:tblW w:w="0" w:type="auto"/>
        <w:tblInd w:w="75" w:type="dxa"/>
        <w:tblLook w:val="04A0" w:firstRow="1" w:lastRow="0" w:firstColumn="1" w:lastColumn="0" w:noHBand="0" w:noVBand="1"/>
      </w:tblPr>
      <w:tblGrid>
        <w:gridCol w:w="2301"/>
        <w:gridCol w:w="1985"/>
        <w:gridCol w:w="2977"/>
      </w:tblGrid>
      <w:tr w:rsidR="00835632" w:rsidRPr="00414425" w14:paraId="1FA6A65A" w14:textId="77777777" w:rsidTr="009B0529">
        <w:tc>
          <w:tcPr>
            <w:tcW w:w="2301" w:type="dxa"/>
          </w:tcPr>
          <w:p w14:paraId="34B487CE" w14:textId="77777777" w:rsidR="00835632" w:rsidRPr="00414425" w:rsidRDefault="00835632" w:rsidP="009B0529">
            <w:pPr>
              <w:ind w:firstLine="0"/>
              <w:rPr>
                <w:rFonts w:ascii="Times New Roman" w:hAnsi="Times New Roman" w:cs="Times New Roman"/>
                <w:b/>
                <w:sz w:val="24"/>
                <w:szCs w:val="24"/>
              </w:rPr>
            </w:pPr>
            <w:r w:rsidRPr="00414425">
              <w:rPr>
                <w:rFonts w:ascii="Times New Roman" w:hAnsi="Times New Roman" w:cs="Times New Roman"/>
                <w:b/>
                <w:sz w:val="24"/>
                <w:szCs w:val="24"/>
              </w:rPr>
              <w:t>Surovinové náklady</w:t>
            </w:r>
          </w:p>
        </w:tc>
        <w:tc>
          <w:tcPr>
            <w:tcW w:w="1985" w:type="dxa"/>
          </w:tcPr>
          <w:p w14:paraId="0CCACC25" w14:textId="77777777" w:rsidR="00835632" w:rsidRPr="00414425" w:rsidRDefault="00835632" w:rsidP="009B0529">
            <w:pPr>
              <w:ind w:firstLine="0"/>
              <w:rPr>
                <w:rFonts w:ascii="Times New Roman" w:hAnsi="Times New Roman" w:cs="Times New Roman"/>
                <w:b/>
                <w:sz w:val="24"/>
                <w:szCs w:val="24"/>
              </w:rPr>
            </w:pPr>
            <w:r w:rsidRPr="00414425">
              <w:rPr>
                <w:rFonts w:ascii="Times New Roman" w:hAnsi="Times New Roman" w:cs="Times New Roman"/>
                <w:b/>
                <w:sz w:val="24"/>
                <w:szCs w:val="24"/>
              </w:rPr>
              <w:t>Režijné náklady</w:t>
            </w:r>
          </w:p>
        </w:tc>
        <w:tc>
          <w:tcPr>
            <w:tcW w:w="2977" w:type="dxa"/>
          </w:tcPr>
          <w:p w14:paraId="5B0666E8" w14:textId="77777777" w:rsidR="00835632" w:rsidRPr="00414425" w:rsidRDefault="00835632" w:rsidP="009B0529">
            <w:pPr>
              <w:rPr>
                <w:rFonts w:ascii="Times New Roman" w:hAnsi="Times New Roman" w:cs="Times New Roman"/>
                <w:b/>
                <w:sz w:val="24"/>
                <w:szCs w:val="24"/>
              </w:rPr>
            </w:pPr>
            <w:r w:rsidRPr="00414425">
              <w:rPr>
                <w:rFonts w:ascii="Times New Roman" w:hAnsi="Times New Roman" w:cs="Times New Roman"/>
                <w:b/>
                <w:sz w:val="24"/>
                <w:szCs w:val="24"/>
              </w:rPr>
              <w:t>Cena celkom za obed</w:t>
            </w:r>
          </w:p>
        </w:tc>
      </w:tr>
      <w:tr w:rsidR="00835632" w:rsidRPr="00414425" w14:paraId="03A68599" w14:textId="77777777" w:rsidTr="009B0529">
        <w:tc>
          <w:tcPr>
            <w:tcW w:w="2301" w:type="dxa"/>
          </w:tcPr>
          <w:p w14:paraId="57489CE4" w14:textId="77777777" w:rsidR="00835632" w:rsidRPr="00414425" w:rsidRDefault="00835632" w:rsidP="009B0529">
            <w:pPr>
              <w:rPr>
                <w:rFonts w:ascii="Times New Roman" w:hAnsi="Times New Roman" w:cs="Times New Roman"/>
                <w:sz w:val="24"/>
                <w:szCs w:val="24"/>
              </w:rPr>
            </w:pPr>
            <w:r>
              <w:rPr>
                <w:rFonts w:ascii="Times New Roman" w:hAnsi="Times New Roman" w:cs="Times New Roman"/>
                <w:sz w:val="24"/>
                <w:szCs w:val="24"/>
              </w:rPr>
              <w:t>2,13</w:t>
            </w:r>
            <w:r w:rsidRPr="00414425">
              <w:rPr>
                <w:rFonts w:ascii="Times New Roman" w:hAnsi="Times New Roman" w:cs="Times New Roman"/>
                <w:sz w:val="24"/>
                <w:szCs w:val="24"/>
              </w:rPr>
              <w:t xml:space="preserve"> €</w:t>
            </w:r>
          </w:p>
        </w:tc>
        <w:tc>
          <w:tcPr>
            <w:tcW w:w="1985" w:type="dxa"/>
          </w:tcPr>
          <w:p w14:paraId="17B7BAA3" w14:textId="77777777" w:rsidR="00835632" w:rsidRPr="00414425" w:rsidRDefault="00835632" w:rsidP="009B0529">
            <w:pPr>
              <w:rPr>
                <w:rFonts w:ascii="Times New Roman" w:hAnsi="Times New Roman" w:cs="Times New Roman"/>
                <w:sz w:val="24"/>
                <w:szCs w:val="24"/>
              </w:rPr>
            </w:pPr>
            <w:r w:rsidRPr="00414425">
              <w:rPr>
                <w:rFonts w:ascii="Times New Roman" w:hAnsi="Times New Roman" w:cs="Times New Roman"/>
                <w:sz w:val="24"/>
                <w:szCs w:val="24"/>
              </w:rPr>
              <w:t>1,</w:t>
            </w:r>
            <w:r>
              <w:rPr>
                <w:rFonts w:ascii="Times New Roman" w:hAnsi="Times New Roman" w:cs="Times New Roman"/>
                <w:sz w:val="24"/>
                <w:szCs w:val="24"/>
              </w:rPr>
              <w:t>98</w:t>
            </w:r>
            <w:r w:rsidRPr="00414425">
              <w:rPr>
                <w:rFonts w:ascii="Times New Roman" w:hAnsi="Times New Roman" w:cs="Times New Roman"/>
                <w:sz w:val="24"/>
                <w:szCs w:val="24"/>
              </w:rPr>
              <w:t xml:space="preserve"> €</w:t>
            </w:r>
          </w:p>
        </w:tc>
        <w:tc>
          <w:tcPr>
            <w:tcW w:w="2977" w:type="dxa"/>
          </w:tcPr>
          <w:p w14:paraId="7E7FB097" w14:textId="77777777" w:rsidR="00835632" w:rsidRPr="00414425" w:rsidRDefault="00835632" w:rsidP="009B0529">
            <w:pPr>
              <w:rPr>
                <w:rFonts w:ascii="Times New Roman" w:hAnsi="Times New Roman" w:cs="Times New Roman"/>
                <w:b/>
                <w:sz w:val="24"/>
                <w:szCs w:val="24"/>
              </w:rPr>
            </w:pPr>
            <w:r>
              <w:rPr>
                <w:rFonts w:ascii="Times New Roman" w:hAnsi="Times New Roman" w:cs="Times New Roman"/>
                <w:b/>
                <w:sz w:val="24"/>
                <w:szCs w:val="24"/>
              </w:rPr>
              <w:t>4,11</w:t>
            </w:r>
            <w:r w:rsidRPr="00414425">
              <w:rPr>
                <w:rFonts w:ascii="Times New Roman" w:hAnsi="Times New Roman" w:cs="Times New Roman"/>
                <w:b/>
                <w:sz w:val="24"/>
                <w:szCs w:val="24"/>
              </w:rPr>
              <w:t>€</w:t>
            </w:r>
          </w:p>
        </w:tc>
      </w:tr>
    </w:tbl>
    <w:p w14:paraId="265FF20F" w14:textId="77777777" w:rsidR="00835632" w:rsidRPr="00414425" w:rsidRDefault="00835632" w:rsidP="00835632">
      <w:pPr>
        <w:ind w:left="75"/>
        <w:rPr>
          <w:rFonts w:ascii="Times New Roman" w:hAnsi="Times New Roman" w:cs="Times New Roman"/>
          <w:b/>
          <w:iCs/>
          <w:sz w:val="24"/>
          <w:szCs w:val="24"/>
          <w:u w:val="single"/>
        </w:rPr>
      </w:pPr>
    </w:p>
    <w:p w14:paraId="49D5FB1F" w14:textId="77777777" w:rsidR="00835632" w:rsidRPr="00414425" w:rsidRDefault="00835632" w:rsidP="00835632">
      <w:pPr>
        <w:ind w:left="75"/>
        <w:rPr>
          <w:rFonts w:ascii="Times New Roman" w:hAnsi="Times New Roman" w:cs="Times New Roman"/>
          <w:b/>
          <w:iCs/>
          <w:sz w:val="24"/>
          <w:szCs w:val="24"/>
          <w:u w:val="single"/>
        </w:rPr>
      </w:pPr>
      <w:r w:rsidRPr="00414425">
        <w:rPr>
          <w:rFonts w:ascii="Times New Roman" w:hAnsi="Times New Roman" w:cs="Times New Roman"/>
          <w:b/>
          <w:iCs/>
          <w:sz w:val="24"/>
          <w:szCs w:val="24"/>
          <w:u w:val="single"/>
        </w:rPr>
        <w:t>Obed  výživná  strava</w:t>
      </w:r>
    </w:p>
    <w:p w14:paraId="310FADA7" w14:textId="77777777" w:rsidR="00835632" w:rsidRPr="00414425" w:rsidRDefault="00835632" w:rsidP="00835632">
      <w:pPr>
        <w:ind w:left="75"/>
        <w:rPr>
          <w:rFonts w:ascii="Times New Roman" w:hAnsi="Times New Roman" w:cs="Times New Roman"/>
          <w:b/>
          <w:i/>
          <w:sz w:val="24"/>
          <w:szCs w:val="24"/>
        </w:rPr>
      </w:pPr>
    </w:p>
    <w:tbl>
      <w:tblPr>
        <w:tblStyle w:val="Mriekatabuky"/>
        <w:tblW w:w="0" w:type="auto"/>
        <w:tblInd w:w="75" w:type="dxa"/>
        <w:tblLook w:val="04A0" w:firstRow="1" w:lastRow="0" w:firstColumn="1" w:lastColumn="0" w:noHBand="0" w:noVBand="1"/>
      </w:tblPr>
      <w:tblGrid>
        <w:gridCol w:w="2301"/>
        <w:gridCol w:w="1985"/>
        <w:gridCol w:w="2977"/>
      </w:tblGrid>
      <w:tr w:rsidR="00835632" w:rsidRPr="00414425" w14:paraId="15A8DBB7" w14:textId="77777777" w:rsidTr="009B0529">
        <w:tc>
          <w:tcPr>
            <w:tcW w:w="2301" w:type="dxa"/>
          </w:tcPr>
          <w:p w14:paraId="4185ADE5" w14:textId="77777777" w:rsidR="00835632" w:rsidRPr="00414425" w:rsidRDefault="00835632" w:rsidP="009B0529">
            <w:pPr>
              <w:ind w:firstLine="0"/>
              <w:rPr>
                <w:rFonts w:ascii="Times New Roman" w:hAnsi="Times New Roman" w:cs="Times New Roman"/>
                <w:b/>
                <w:sz w:val="24"/>
                <w:szCs w:val="24"/>
              </w:rPr>
            </w:pPr>
            <w:r w:rsidRPr="00414425">
              <w:rPr>
                <w:rFonts w:ascii="Times New Roman" w:hAnsi="Times New Roman" w:cs="Times New Roman"/>
                <w:b/>
                <w:sz w:val="24"/>
                <w:szCs w:val="24"/>
              </w:rPr>
              <w:t>Surovinové náklady</w:t>
            </w:r>
          </w:p>
        </w:tc>
        <w:tc>
          <w:tcPr>
            <w:tcW w:w="1985" w:type="dxa"/>
          </w:tcPr>
          <w:p w14:paraId="406CF5F2" w14:textId="77777777" w:rsidR="00835632" w:rsidRPr="00414425" w:rsidRDefault="00835632" w:rsidP="009B0529">
            <w:pPr>
              <w:ind w:firstLine="0"/>
              <w:rPr>
                <w:rFonts w:ascii="Times New Roman" w:hAnsi="Times New Roman" w:cs="Times New Roman"/>
                <w:b/>
                <w:sz w:val="24"/>
                <w:szCs w:val="24"/>
              </w:rPr>
            </w:pPr>
            <w:r w:rsidRPr="00414425">
              <w:rPr>
                <w:rFonts w:ascii="Times New Roman" w:hAnsi="Times New Roman" w:cs="Times New Roman"/>
                <w:b/>
                <w:sz w:val="24"/>
                <w:szCs w:val="24"/>
              </w:rPr>
              <w:t>Režijné náklady</w:t>
            </w:r>
          </w:p>
        </w:tc>
        <w:tc>
          <w:tcPr>
            <w:tcW w:w="2977" w:type="dxa"/>
          </w:tcPr>
          <w:p w14:paraId="2F2410E5" w14:textId="77777777" w:rsidR="00835632" w:rsidRPr="00414425" w:rsidRDefault="00835632" w:rsidP="009B0529">
            <w:pPr>
              <w:rPr>
                <w:rFonts w:ascii="Times New Roman" w:hAnsi="Times New Roman" w:cs="Times New Roman"/>
                <w:b/>
                <w:sz w:val="24"/>
                <w:szCs w:val="24"/>
              </w:rPr>
            </w:pPr>
            <w:r w:rsidRPr="00414425">
              <w:rPr>
                <w:rFonts w:ascii="Times New Roman" w:hAnsi="Times New Roman" w:cs="Times New Roman"/>
                <w:b/>
                <w:sz w:val="24"/>
                <w:szCs w:val="24"/>
              </w:rPr>
              <w:t>Cena celkom za obed</w:t>
            </w:r>
          </w:p>
        </w:tc>
      </w:tr>
      <w:tr w:rsidR="00835632" w:rsidRPr="00414425" w14:paraId="1EA9D024" w14:textId="77777777" w:rsidTr="009B0529">
        <w:tc>
          <w:tcPr>
            <w:tcW w:w="2301" w:type="dxa"/>
          </w:tcPr>
          <w:p w14:paraId="0A01A9A4" w14:textId="77777777" w:rsidR="00835632" w:rsidRPr="00414425" w:rsidRDefault="00835632" w:rsidP="009B0529">
            <w:pPr>
              <w:rPr>
                <w:rFonts w:ascii="Times New Roman" w:hAnsi="Times New Roman" w:cs="Times New Roman"/>
                <w:sz w:val="24"/>
                <w:szCs w:val="24"/>
              </w:rPr>
            </w:pPr>
            <w:r>
              <w:rPr>
                <w:rFonts w:ascii="Times New Roman" w:hAnsi="Times New Roman" w:cs="Times New Roman"/>
                <w:sz w:val="24"/>
                <w:szCs w:val="24"/>
              </w:rPr>
              <w:t xml:space="preserve">2,13 </w:t>
            </w:r>
            <w:r w:rsidRPr="00414425">
              <w:rPr>
                <w:rFonts w:ascii="Times New Roman" w:hAnsi="Times New Roman" w:cs="Times New Roman"/>
                <w:sz w:val="24"/>
                <w:szCs w:val="24"/>
              </w:rPr>
              <w:t>€</w:t>
            </w:r>
          </w:p>
        </w:tc>
        <w:tc>
          <w:tcPr>
            <w:tcW w:w="1985" w:type="dxa"/>
          </w:tcPr>
          <w:p w14:paraId="7CD5A7DB" w14:textId="77777777" w:rsidR="00835632" w:rsidRPr="00414425" w:rsidRDefault="00835632" w:rsidP="009B0529">
            <w:pPr>
              <w:rPr>
                <w:rFonts w:ascii="Times New Roman" w:hAnsi="Times New Roman" w:cs="Times New Roman"/>
                <w:sz w:val="24"/>
                <w:szCs w:val="24"/>
              </w:rPr>
            </w:pPr>
            <w:r w:rsidRPr="00414425">
              <w:rPr>
                <w:rFonts w:ascii="Times New Roman" w:hAnsi="Times New Roman" w:cs="Times New Roman"/>
                <w:sz w:val="24"/>
                <w:szCs w:val="24"/>
              </w:rPr>
              <w:t>1,</w:t>
            </w:r>
            <w:r>
              <w:rPr>
                <w:rFonts w:ascii="Times New Roman" w:hAnsi="Times New Roman" w:cs="Times New Roman"/>
                <w:sz w:val="24"/>
                <w:szCs w:val="24"/>
              </w:rPr>
              <w:t>98</w:t>
            </w:r>
            <w:r w:rsidRPr="00414425">
              <w:rPr>
                <w:rFonts w:ascii="Times New Roman" w:hAnsi="Times New Roman" w:cs="Times New Roman"/>
                <w:sz w:val="24"/>
                <w:szCs w:val="24"/>
              </w:rPr>
              <w:t xml:space="preserve"> €</w:t>
            </w:r>
          </w:p>
        </w:tc>
        <w:tc>
          <w:tcPr>
            <w:tcW w:w="2977" w:type="dxa"/>
          </w:tcPr>
          <w:p w14:paraId="2B956E00" w14:textId="77777777" w:rsidR="00835632" w:rsidRPr="00414425" w:rsidRDefault="00835632" w:rsidP="009B0529">
            <w:pPr>
              <w:rPr>
                <w:rFonts w:ascii="Times New Roman" w:hAnsi="Times New Roman" w:cs="Times New Roman"/>
                <w:b/>
                <w:sz w:val="24"/>
                <w:szCs w:val="24"/>
              </w:rPr>
            </w:pPr>
            <w:r>
              <w:rPr>
                <w:rFonts w:ascii="Times New Roman" w:hAnsi="Times New Roman" w:cs="Times New Roman"/>
                <w:b/>
                <w:sz w:val="24"/>
                <w:szCs w:val="24"/>
              </w:rPr>
              <w:t>4,11</w:t>
            </w:r>
            <w:r w:rsidRPr="00414425">
              <w:rPr>
                <w:rFonts w:ascii="Times New Roman" w:hAnsi="Times New Roman" w:cs="Times New Roman"/>
                <w:b/>
                <w:sz w:val="24"/>
                <w:szCs w:val="24"/>
              </w:rPr>
              <w:t>€</w:t>
            </w:r>
          </w:p>
        </w:tc>
      </w:tr>
    </w:tbl>
    <w:p w14:paraId="73A2BC42" w14:textId="77777777" w:rsidR="00835632" w:rsidRDefault="00835632" w:rsidP="00835632">
      <w:pPr>
        <w:tabs>
          <w:tab w:val="left" w:pos="7454"/>
        </w:tabs>
        <w:ind w:firstLine="0"/>
        <w:contextualSpacing/>
        <w:rPr>
          <w:rFonts w:ascii="Times New Roman" w:hAnsi="Times New Roman" w:cs="Times New Roman"/>
          <w:b/>
          <w:sz w:val="24"/>
          <w:szCs w:val="24"/>
        </w:rPr>
      </w:pPr>
    </w:p>
    <w:p w14:paraId="451D1F3F" w14:textId="77777777" w:rsidR="00835632" w:rsidRDefault="000E5E98" w:rsidP="00835632">
      <w:pPr>
        <w:tabs>
          <w:tab w:val="left" w:pos="7454"/>
        </w:tabs>
        <w:ind w:firstLine="0"/>
        <w:contextualSpacing/>
        <w:rPr>
          <w:rFonts w:ascii="Times New Roman" w:hAnsi="Times New Roman" w:cs="Times New Roman"/>
          <w:b/>
          <w:bCs/>
          <w:sz w:val="24"/>
          <w:szCs w:val="24"/>
          <w:shd w:val="clear" w:color="auto" w:fill="FFFFFF"/>
        </w:rPr>
      </w:pPr>
      <w:r>
        <w:rPr>
          <w:rFonts w:ascii="Times New Roman" w:hAnsi="Times New Roman" w:cs="Times New Roman"/>
          <w:b/>
          <w:sz w:val="24"/>
          <w:szCs w:val="24"/>
        </w:rPr>
        <w:t xml:space="preserve">10. </w:t>
      </w:r>
      <w:r w:rsidR="00835632" w:rsidRPr="00414425">
        <w:rPr>
          <w:rFonts w:ascii="Times New Roman" w:hAnsi="Times New Roman" w:cs="Times New Roman"/>
          <w:b/>
          <w:sz w:val="24"/>
          <w:szCs w:val="24"/>
        </w:rPr>
        <w:t>Ekonomicky oprávnené náklady za rok 202</w:t>
      </w:r>
      <w:r w:rsidR="00835632">
        <w:rPr>
          <w:rFonts w:ascii="Times New Roman" w:hAnsi="Times New Roman" w:cs="Times New Roman"/>
          <w:b/>
          <w:sz w:val="24"/>
          <w:szCs w:val="24"/>
        </w:rPr>
        <w:t>3</w:t>
      </w:r>
      <w:r w:rsidR="00835632" w:rsidRPr="00414425">
        <w:rPr>
          <w:rFonts w:ascii="Times New Roman" w:hAnsi="Times New Roman" w:cs="Times New Roman"/>
          <w:b/>
          <w:sz w:val="24"/>
          <w:szCs w:val="24"/>
        </w:rPr>
        <w:t xml:space="preserve"> na 1 prijímateľa sociálnej služby na 1 mesiac </w:t>
      </w:r>
      <w:r w:rsidR="00835632" w:rsidRPr="009C7AD7">
        <w:rPr>
          <w:rFonts w:ascii="Times New Roman" w:hAnsi="Times New Roman" w:cs="Times New Roman"/>
          <w:b/>
          <w:bCs/>
          <w:sz w:val="24"/>
          <w:szCs w:val="24"/>
        </w:rPr>
        <w:t xml:space="preserve">podľa </w:t>
      </w:r>
      <w:r w:rsidR="00835632" w:rsidRPr="009C7AD7">
        <w:rPr>
          <w:rFonts w:ascii="Times New Roman" w:hAnsi="Times New Roman" w:cs="Times New Roman"/>
          <w:b/>
          <w:bCs/>
          <w:sz w:val="24"/>
          <w:szCs w:val="24"/>
          <w:shd w:val="clear" w:color="auto" w:fill="FFFFFF"/>
        </w:rPr>
        <w:t xml:space="preserve">§ 72 </w:t>
      </w:r>
      <w:proofErr w:type="spellStart"/>
      <w:r w:rsidR="00835632" w:rsidRPr="009C7AD7">
        <w:rPr>
          <w:rFonts w:ascii="Times New Roman" w:hAnsi="Times New Roman" w:cs="Times New Roman"/>
          <w:b/>
          <w:bCs/>
          <w:sz w:val="24"/>
          <w:szCs w:val="24"/>
          <w:shd w:val="clear" w:color="auto" w:fill="FFFFFF"/>
        </w:rPr>
        <w:t>odst</w:t>
      </w:r>
      <w:proofErr w:type="spellEnd"/>
      <w:r w:rsidR="00835632" w:rsidRPr="009C7AD7">
        <w:rPr>
          <w:rFonts w:ascii="Times New Roman" w:hAnsi="Times New Roman" w:cs="Times New Roman"/>
          <w:b/>
          <w:bCs/>
          <w:sz w:val="24"/>
          <w:szCs w:val="24"/>
          <w:shd w:val="clear" w:color="auto" w:fill="FFFFFF"/>
        </w:rPr>
        <w:t>. 5 zákona č. 448/2018 o sociálnych službách</w:t>
      </w:r>
      <w:r w:rsidR="00835632">
        <w:rPr>
          <w:rFonts w:ascii="Times New Roman" w:hAnsi="Times New Roman" w:cs="Times New Roman"/>
          <w:b/>
          <w:bCs/>
          <w:sz w:val="24"/>
          <w:szCs w:val="24"/>
          <w:shd w:val="clear" w:color="auto" w:fill="FFFFFF"/>
        </w:rPr>
        <w:t xml:space="preserve"> za rok 2023.</w:t>
      </w:r>
    </w:p>
    <w:p w14:paraId="094483B0" w14:textId="77777777" w:rsidR="00035224" w:rsidRDefault="00035224" w:rsidP="00835632">
      <w:pPr>
        <w:tabs>
          <w:tab w:val="left" w:pos="7454"/>
        </w:tabs>
        <w:ind w:firstLine="0"/>
        <w:contextualSpacing/>
        <w:rPr>
          <w:rFonts w:ascii="Times New Roman" w:hAnsi="Times New Roman" w:cs="Times New Roman"/>
          <w:b/>
          <w:bCs/>
          <w:sz w:val="24"/>
          <w:szCs w:val="24"/>
          <w:shd w:val="clear" w:color="auto" w:fill="FFFFFF"/>
        </w:rPr>
      </w:pPr>
    </w:p>
    <w:p w14:paraId="247CBB93" w14:textId="77777777" w:rsidR="00835632" w:rsidRPr="00414425" w:rsidRDefault="00035224" w:rsidP="00835632">
      <w:pPr>
        <w:tabs>
          <w:tab w:val="left" w:pos="7454"/>
        </w:tabs>
        <w:ind w:firstLine="0"/>
        <w:rPr>
          <w:rFonts w:ascii="Times New Roman" w:hAnsi="Times New Roman" w:cs="Times New Roman"/>
          <w:sz w:val="24"/>
          <w:szCs w:val="24"/>
        </w:rPr>
      </w:pPr>
      <w:r w:rsidRPr="009C7AD7">
        <w:rPr>
          <w:rFonts w:ascii="Times New Roman" w:hAnsi="Times New Roman" w:cs="Times New Roman"/>
          <w:sz w:val="20"/>
          <w:szCs w:val="20"/>
        </w:rPr>
        <w:t xml:space="preserve">Tabuľky č. </w:t>
      </w:r>
      <w:r>
        <w:rPr>
          <w:rFonts w:ascii="Times New Roman" w:hAnsi="Times New Roman" w:cs="Times New Roman"/>
          <w:sz w:val="20"/>
          <w:szCs w:val="20"/>
        </w:rPr>
        <w:t xml:space="preserve">9 </w:t>
      </w:r>
      <w:r w:rsidR="007B607D">
        <w:rPr>
          <w:rFonts w:ascii="Times New Roman" w:hAnsi="Times New Roman" w:cs="Times New Roman"/>
          <w:sz w:val="20"/>
          <w:szCs w:val="20"/>
        </w:rPr>
        <w:t>e</w:t>
      </w:r>
      <w:r>
        <w:rPr>
          <w:rFonts w:ascii="Times New Roman" w:hAnsi="Times New Roman" w:cs="Times New Roman"/>
          <w:sz w:val="20"/>
          <w:szCs w:val="20"/>
        </w:rPr>
        <w:t>konomicky oprávnené náklady za rok 2023</w:t>
      </w:r>
    </w:p>
    <w:tbl>
      <w:tblPr>
        <w:tblStyle w:val="Mriekatabuky"/>
        <w:tblW w:w="0" w:type="auto"/>
        <w:tblInd w:w="108" w:type="dxa"/>
        <w:tblLook w:val="04A0" w:firstRow="1" w:lastRow="0" w:firstColumn="1" w:lastColumn="0" w:noHBand="0" w:noVBand="1"/>
      </w:tblPr>
      <w:tblGrid>
        <w:gridCol w:w="3686"/>
        <w:gridCol w:w="2692"/>
        <w:gridCol w:w="2574"/>
      </w:tblGrid>
      <w:tr w:rsidR="00835632" w:rsidRPr="002573A9" w14:paraId="72CCBCBC" w14:textId="77777777" w:rsidTr="009B0529">
        <w:trPr>
          <w:trHeight w:val="225"/>
        </w:trPr>
        <w:tc>
          <w:tcPr>
            <w:tcW w:w="3686" w:type="dxa"/>
            <w:shd w:val="clear" w:color="auto" w:fill="auto"/>
          </w:tcPr>
          <w:p w14:paraId="6034B890" w14:textId="77777777" w:rsidR="00835632" w:rsidRPr="001A658F" w:rsidRDefault="00835632" w:rsidP="009B0529">
            <w:pPr>
              <w:tabs>
                <w:tab w:val="left" w:pos="7454"/>
              </w:tabs>
              <w:ind w:firstLine="0"/>
              <w:rPr>
                <w:rFonts w:ascii="Times New Roman" w:hAnsi="Times New Roman" w:cs="Times New Roman"/>
                <w:b/>
                <w:bCs/>
                <w:sz w:val="24"/>
                <w:szCs w:val="24"/>
              </w:rPr>
            </w:pPr>
            <w:r w:rsidRPr="001A658F">
              <w:rPr>
                <w:rFonts w:ascii="Times New Roman" w:hAnsi="Times New Roman" w:cs="Times New Roman"/>
                <w:b/>
                <w:bCs/>
                <w:sz w:val="24"/>
                <w:szCs w:val="24"/>
              </w:rPr>
              <w:t>Druh služby</w:t>
            </w:r>
          </w:p>
        </w:tc>
        <w:tc>
          <w:tcPr>
            <w:tcW w:w="2693" w:type="dxa"/>
            <w:shd w:val="clear" w:color="auto" w:fill="auto"/>
          </w:tcPr>
          <w:p w14:paraId="6199550F" w14:textId="77777777" w:rsidR="00835632" w:rsidRPr="001A658F" w:rsidRDefault="00835632" w:rsidP="009B0529">
            <w:pPr>
              <w:tabs>
                <w:tab w:val="left" w:pos="7454"/>
              </w:tabs>
              <w:ind w:firstLine="0"/>
              <w:rPr>
                <w:rFonts w:ascii="Times New Roman" w:hAnsi="Times New Roman" w:cs="Times New Roman"/>
                <w:b/>
                <w:bCs/>
                <w:sz w:val="24"/>
                <w:szCs w:val="24"/>
              </w:rPr>
            </w:pPr>
            <w:r w:rsidRPr="001A658F">
              <w:rPr>
                <w:rFonts w:ascii="Times New Roman" w:hAnsi="Times New Roman" w:cs="Times New Roman"/>
                <w:b/>
                <w:bCs/>
                <w:sz w:val="24"/>
                <w:szCs w:val="24"/>
              </w:rPr>
              <w:t>Prevádzka Štúrova</w:t>
            </w:r>
          </w:p>
        </w:tc>
        <w:tc>
          <w:tcPr>
            <w:tcW w:w="2575" w:type="dxa"/>
            <w:shd w:val="clear" w:color="auto" w:fill="auto"/>
          </w:tcPr>
          <w:p w14:paraId="52611E1A" w14:textId="77777777" w:rsidR="00835632" w:rsidRPr="001A658F" w:rsidRDefault="00835632" w:rsidP="009B0529">
            <w:pPr>
              <w:tabs>
                <w:tab w:val="left" w:pos="7454"/>
              </w:tabs>
              <w:ind w:firstLine="0"/>
              <w:rPr>
                <w:rFonts w:ascii="Times New Roman" w:hAnsi="Times New Roman" w:cs="Times New Roman"/>
                <w:b/>
                <w:bCs/>
                <w:sz w:val="24"/>
                <w:szCs w:val="24"/>
              </w:rPr>
            </w:pPr>
            <w:r w:rsidRPr="001A658F">
              <w:rPr>
                <w:rFonts w:ascii="Times New Roman" w:hAnsi="Times New Roman" w:cs="Times New Roman"/>
                <w:b/>
                <w:bCs/>
                <w:sz w:val="24"/>
                <w:szCs w:val="24"/>
              </w:rPr>
              <w:t>Prevádzka Litovelská</w:t>
            </w:r>
          </w:p>
        </w:tc>
      </w:tr>
      <w:tr w:rsidR="00835632" w:rsidRPr="002573A9" w14:paraId="5E755AAE" w14:textId="77777777" w:rsidTr="009B0529">
        <w:trPr>
          <w:trHeight w:val="315"/>
        </w:trPr>
        <w:tc>
          <w:tcPr>
            <w:tcW w:w="3686" w:type="dxa"/>
            <w:shd w:val="clear" w:color="auto" w:fill="auto"/>
          </w:tcPr>
          <w:p w14:paraId="33716AB7" w14:textId="77777777" w:rsidR="00835632" w:rsidRPr="001A658F" w:rsidRDefault="00835632" w:rsidP="009B0529">
            <w:pPr>
              <w:tabs>
                <w:tab w:val="left" w:pos="7454"/>
              </w:tabs>
              <w:ind w:firstLine="0"/>
              <w:rPr>
                <w:rFonts w:ascii="Times New Roman" w:hAnsi="Times New Roman" w:cs="Times New Roman"/>
                <w:b/>
                <w:bCs/>
                <w:sz w:val="24"/>
                <w:szCs w:val="24"/>
              </w:rPr>
            </w:pPr>
            <w:r w:rsidRPr="001A658F">
              <w:rPr>
                <w:rFonts w:ascii="Times New Roman" w:hAnsi="Times New Roman" w:cs="Times New Roman"/>
                <w:b/>
                <w:bCs/>
                <w:sz w:val="24"/>
                <w:szCs w:val="24"/>
              </w:rPr>
              <w:t>Zariadenie pre seniorov</w:t>
            </w:r>
          </w:p>
        </w:tc>
        <w:tc>
          <w:tcPr>
            <w:tcW w:w="2693" w:type="dxa"/>
            <w:shd w:val="clear" w:color="auto" w:fill="auto"/>
          </w:tcPr>
          <w:p w14:paraId="2117B00C" w14:textId="77777777" w:rsidR="00835632" w:rsidRPr="001A658F" w:rsidRDefault="00835632" w:rsidP="009B0529">
            <w:pPr>
              <w:tabs>
                <w:tab w:val="left" w:pos="7454"/>
              </w:tabs>
              <w:ind w:firstLine="0"/>
              <w:jc w:val="right"/>
              <w:rPr>
                <w:rFonts w:ascii="Times New Roman" w:hAnsi="Times New Roman" w:cs="Times New Roman"/>
                <w:sz w:val="24"/>
                <w:szCs w:val="24"/>
              </w:rPr>
            </w:pPr>
            <w:r w:rsidRPr="001A658F">
              <w:rPr>
                <w:rFonts w:ascii="Times New Roman" w:hAnsi="Times New Roman" w:cs="Times New Roman"/>
                <w:sz w:val="24"/>
                <w:szCs w:val="24"/>
              </w:rPr>
              <w:t xml:space="preserve">               1 259,53 €</w:t>
            </w:r>
          </w:p>
        </w:tc>
        <w:tc>
          <w:tcPr>
            <w:tcW w:w="2575" w:type="dxa"/>
            <w:shd w:val="clear" w:color="auto" w:fill="auto"/>
          </w:tcPr>
          <w:p w14:paraId="24C96D5D" w14:textId="77777777" w:rsidR="00835632" w:rsidRPr="001A658F" w:rsidRDefault="00835632" w:rsidP="009B0529">
            <w:pPr>
              <w:tabs>
                <w:tab w:val="left" w:pos="7454"/>
              </w:tabs>
              <w:ind w:firstLine="0"/>
              <w:jc w:val="right"/>
              <w:rPr>
                <w:rFonts w:ascii="Times New Roman" w:hAnsi="Times New Roman" w:cs="Times New Roman"/>
                <w:sz w:val="24"/>
                <w:szCs w:val="24"/>
              </w:rPr>
            </w:pPr>
            <w:r w:rsidRPr="001A658F">
              <w:rPr>
                <w:rFonts w:ascii="Times New Roman" w:hAnsi="Times New Roman" w:cs="Times New Roman"/>
                <w:sz w:val="24"/>
                <w:szCs w:val="24"/>
              </w:rPr>
              <w:t>-</w:t>
            </w:r>
          </w:p>
        </w:tc>
      </w:tr>
      <w:tr w:rsidR="00835632" w:rsidRPr="002573A9" w14:paraId="5E3F0635" w14:textId="77777777" w:rsidTr="009B0529">
        <w:tc>
          <w:tcPr>
            <w:tcW w:w="3686" w:type="dxa"/>
            <w:shd w:val="clear" w:color="auto" w:fill="auto"/>
          </w:tcPr>
          <w:p w14:paraId="5724B381" w14:textId="77777777" w:rsidR="00835632" w:rsidRPr="001A658F" w:rsidRDefault="00835632" w:rsidP="009B0529">
            <w:pPr>
              <w:tabs>
                <w:tab w:val="left" w:pos="7454"/>
              </w:tabs>
              <w:ind w:firstLine="0"/>
              <w:rPr>
                <w:rFonts w:ascii="Times New Roman" w:hAnsi="Times New Roman" w:cs="Times New Roman"/>
                <w:b/>
                <w:bCs/>
                <w:sz w:val="24"/>
                <w:szCs w:val="24"/>
              </w:rPr>
            </w:pPr>
            <w:r w:rsidRPr="001A658F">
              <w:rPr>
                <w:rFonts w:ascii="Times New Roman" w:hAnsi="Times New Roman" w:cs="Times New Roman"/>
                <w:b/>
                <w:bCs/>
                <w:sz w:val="24"/>
                <w:szCs w:val="24"/>
              </w:rPr>
              <w:t>Domov sociálnych služieb</w:t>
            </w:r>
          </w:p>
        </w:tc>
        <w:tc>
          <w:tcPr>
            <w:tcW w:w="2693" w:type="dxa"/>
            <w:shd w:val="clear" w:color="auto" w:fill="auto"/>
          </w:tcPr>
          <w:p w14:paraId="36074417" w14:textId="77777777" w:rsidR="00835632" w:rsidRPr="001A658F" w:rsidRDefault="00835632" w:rsidP="009B0529">
            <w:pPr>
              <w:tabs>
                <w:tab w:val="left" w:pos="7454"/>
              </w:tabs>
              <w:ind w:firstLine="0"/>
              <w:jc w:val="right"/>
              <w:rPr>
                <w:rFonts w:ascii="Times New Roman" w:hAnsi="Times New Roman" w:cs="Times New Roman"/>
                <w:sz w:val="24"/>
                <w:szCs w:val="24"/>
              </w:rPr>
            </w:pPr>
            <w:r w:rsidRPr="001A658F">
              <w:rPr>
                <w:rFonts w:ascii="Times New Roman" w:hAnsi="Times New Roman" w:cs="Times New Roman"/>
                <w:sz w:val="24"/>
                <w:szCs w:val="24"/>
              </w:rPr>
              <w:t xml:space="preserve">               1 340,79 €</w:t>
            </w:r>
          </w:p>
        </w:tc>
        <w:tc>
          <w:tcPr>
            <w:tcW w:w="2575" w:type="dxa"/>
            <w:shd w:val="clear" w:color="auto" w:fill="auto"/>
          </w:tcPr>
          <w:p w14:paraId="4FCBF33B" w14:textId="77777777" w:rsidR="00835632" w:rsidRPr="001A658F" w:rsidRDefault="00835632" w:rsidP="009B0529">
            <w:pPr>
              <w:tabs>
                <w:tab w:val="left" w:pos="7454"/>
              </w:tabs>
              <w:ind w:firstLine="0"/>
              <w:jc w:val="right"/>
              <w:rPr>
                <w:rFonts w:ascii="Times New Roman" w:hAnsi="Times New Roman" w:cs="Times New Roman"/>
                <w:sz w:val="24"/>
                <w:szCs w:val="24"/>
              </w:rPr>
            </w:pPr>
            <w:r w:rsidRPr="001A658F">
              <w:rPr>
                <w:rFonts w:ascii="Times New Roman" w:hAnsi="Times New Roman" w:cs="Times New Roman"/>
                <w:sz w:val="24"/>
                <w:szCs w:val="24"/>
              </w:rPr>
              <w:t xml:space="preserve">1 481,12 €       </w:t>
            </w:r>
          </w:p>
        </w:tc>
      </w:tr>
      <w:tr w:rsidR="00835632" w:rsidRPr="002573A9" w14:paraId="743DA47A" w14:textId="77777777" w:rsidTr="009B0529">
        <w:tc>
          <w:tcPr>
            <w:tcW w:w="3686" w:type="dxa"/>
            <w:shd w:val="clear" w:color="auto" w:fill="auto"/>
          </w:tcPr>
          <w:p w14:paraId="32DE0F0C" w14:textId="77777777" w:rsidR="00835632" w:rsidRPr="001A658F" w:rsidRDefault="00835632" w:rsidP="009B0529">
            <w:pPr>
              <w:tabs>
                <w:tab w:val="left" w:pos="7454"/>
              </w:tabs>
              <w:ind w:firstLine="0"/>
              <w:rPr>
                <w:rFonts w:ascii="Times New Roman" w:hAnsi="Times New Roman" w:cs="Times New Roman"/>
                <w:b/>
                <w:bCs/>
                <w:sz w:val="24"/>
                <w:szCs w:val="24"/>
              </w:rPr>
            </w:pPr>
            <w:r w:rsidRPr="001A658F">
              <w:rPr>
                <w:rFonts w:ascii="Times New Roman" w:hAnsi="Times New Roman" w:cs="Times New Roman"/>
                <w:b/>
                <w:bCs/>
                <w:sz w:val="24"/>
                <w:szCs w:val="24"/>
              </w:rPr>
              <w:t>Špecializované zariadenie</w:t>
            </w:r>
          </w:p>
        </w:tc>
        <w:tc>
          <w:tcPr>
            <w:tcW w:w="2693" w:type="dxa"/>
            <w:shd w:val="clear" w:color="auto" w:fill="auto"/>
          </w:tcPr>
          <w:p w14:paraId="0BF41980" w14:textId="77777777" w:rsidR="00835632" w:rsidRPr="001A658F" w:rsidRDefault="00835632" w:rsidP="009B0529">
            <w:pPr>
              <w:tabs>
                <w:tab w:val="left" w:pos="7454"/>
              </w:tabs>
              <w:ind w:firstLine="0"/>
              <w:jc w:val="right"/>
              <w:rPr>
                <w:rFonts w:ascii="Times New Roman" w:hAnsi="Times New Roman" w:cs="Times New Roman"/>
                <w:sz w:val="24"/>
                <w:szCs w:val="24"/>
              </w:rPr>
            </w:pPr>
            <w:r w:rsidRPr="001A658F">
              <w:rPr>
                <w:rFonts w:ascii="Times New Roman" w:hAnsi="Times New Roman" w:cs="Times New Roman"/>
                <w:sz w:val="24"/>
                <w:szCs w:val="24"/>
              </w:rPr>
              <w:t xml:space="preserve">                1 462,68 €</w:t>
            </w:r>
          </w:p>
        </w:tc>
        <w:tc>
          <w:tcPr>
            <w:tcW w:w="2575" w:type="dxa"/>
            <w:shd w:val="clear" w:color="auto" w:fill="auto"/>
          </w:tcPr>
          <w:p w14:paraId="2E830AAF" w14:textId="77777777" w:rsidR="00835632" w:rsidRPr="001A658F" w:rsidRDefault="00835632" w:rsidP="009B0529">
            <w:pPr>
              <w:tabs>
                <w:tab w:val="left" w:pos="7454"/>
              </w:tabs>
              <w:ind w:firstLine="0"/>
              <w:jc w:val="right"/>
              <w:rPr>
                <w:rFonts w:ascii="Times New Roman" w:hAnsi="Times New Roman" w:cs="Times New Roman"/>
                <w:sz w:val="24"/>
                <w:szCs w:val="24"/>
              </w:rPr>
            </w:pPr>
            <w:r w:rsidRPr="001A658F">
              <w:rPr>
                <w:rFonts w:ascii="Times New Roman" w:hAnsi="Times New Roman" w:cs="Times New Roman"/>
                <w:sz w:val="24"/>
                <w:szCs w:val="24"/>
              </w:rPr>
              <w:t xml:space="preserve">1 541,58 € </w:t>
            </w:r>
          </w:p>
        </w:tc>
      </w:tr>
    </w:tbl>
    <w:p w14:paraId="7BDBD267" w14:textId="77777777" w:rsidR="00035224" w:rsidRDefault="00035224" w:rsidP="00835632">
      <w:pPr>
        <w:tabs>
          <w:tab w:val="left" w:pos="7454"/>
        </w:tabs>
        <w:ind w:firstLine="0"/>
        <w:contextualSpacing/>
        <w:rPr>
          <w:rFonts w:ascii="Times New Roman" w:hAnsi="Times New Roman" w:cs="Times New Roman"/>
          <w:b/>
          <w:sz w:val="24"/>
          <w:szCs w:val="24"/>
        </w:rPr>
      </w:pPr>
    </w:p>
    <w:p w14:paraId="3B23C3D0" w14:textId="77777777" w:rsidR="005B4C5C" w:rsidRDefault="00C21532" w:rsidP="00835632">
      <w:pPr>
        <w:tabs>
          <w:tab w:val="left" w:pos="7454"/>
        </w:tabs>
        <w:ind w:firstLine="0"/>
        <w:contextualSpacing/>
        <w:rPr>
          <w:rFonts w:ascii="Times New Roman" w:hAnsi="Times New Roman" w:cs="Times New Roman"/>
          <w:sz w:val="24"/>
          <w:szCs w:val="24"/>
        </w:rPr>
      </w:pPr>
      <w:r w:rsidRPr="00C21532">
        <w:rPr>
          <w:rFonts w:ascii="Times New Roman" w:hAnsi="Times New Roman" w:cs="Times New Roman"/>
          <w:sz w:val="24"/>
          <w:szCs w:val="24"/>
        </w:rPr>
        <w:t>Ak prijímateľ sociálnej služby, ktorý platí úhradu za poskytované sociálne služby vo výške ekonomicky oprávnených nákladov je neprítomný v zariadení z dôvodu dovolenky, pobytu v nemocnici, liečebného pobytu, alebo iného dôvodu, tak sa jeho denná úhrada za pobyt vypočíta ako denná sadzba za ubytovanie ak jeho miesto nie je dočasne obsadené inou osobou a zvyšná časť denných ekonomicky oprávnených nákladov je vrátenou časťou úhrady pri vyúčtovaní poskytovaných sociálnych služieb k 15. dňu v nasledujúcom mesiaci</w:t>
      </w:r>
      <w:r>
        <w:rPr>
          <w:rFonts w:ascii="Times New Roman" w:hAnsi="Times New Roman" w:cs="Times New Roman"/>
          <w:sz w:val="24"/>
          <w:szCs w:val="24"/>
        </w:rPr>
        <w:t>.</w:t>
      </w:r>
    </w:p>
    <w:p w14:paraId="661BC8EB" w14:textId="77777777" w:rsidR="00C21532" w:rsidRPr="00C21532" w:rsidRDefault="00C21532" w:rsidP="00835632">
      <w:pPr>
        <w:tabs>
          <w:tab w:val="left" w:pos="7454"/>
        </w:tabs>
        <w:ind w:firstLine="0"/>
        <w:contextualSpacing/>
        <w:rPr>
          <w:rFonts w:ascii="Times New Roman" w:hAnsi="Times New Roman" w:cs="Times New Roman"/>
          <w:sz w:val="24"/>
          <w:szCs w:val="24"/>
        </w:rPr>
      </w:pPr>
    </w:p>
    <w:p w14:paraId="52F7CEB7" w14:textId="77777777" w:rsidR="005F14A9" w:rsidRPr="00AD437B" w:rsidRDefault="005B4C5C" w:rsidP="00835632">
      <w:pPr>
        <w:tabs>
          <w:tab w:val="left" w:pos="7454"/>
        </w:tabs>
        <w:ind w:firstLine="0"/>
        <w:contextualSpacing/>
        <w:rPr>
          <w:rFonts w:ascii="Times New Roman" w:hAnsi="Times New Roman" w:cs="Times New Roman"/>
          <w:b/>
          <w:sz w:val="24"/>
          <w:szCs w:val="24"/>
        </w:rPr>
      </w:pPr>
      <w:r w:rsidRPr="00AD437B">
        <w:rPr>
          <w:rFonts w:ascii="Times New Roman" w:hAnsi="Times New Roman" w:cs="Times New Roman"/>
          <w:b/>
          <w:sz w:val="24"/>
          <w:szCs w:val="24"/>
        </w:rPr>
        <w:t>11.</w:t>
      </w:r>
      <w:r w:rsidR="00AD437B">
        <w:rPr>
          <w:rFonts w:ascii="Times New Roman" w:hAnsi="Times New Roman" w:cs="Times New Roman"/>
          <w:b/>
          <w:sz w:val="24"/>
          <w:szCs w:val="24"/>
        </w:rPr>
        <w:t xml:space="preserve"> </w:t>
      </w:r>
      <w:r w:rsidR="005F14A9" w:rsidRPr="00AD437B">
        <w:rPr>
          <w:rFonts w:ascii="Times New Roman" w:hAnsi="Times New Roman" w:cs="Times New Roman"/>
          <w:b/>
          <w:sz w:val="24"/>
          <w:szCs w:val="24"/>
        </w:rPr>
        <w:t xml:space="preserve">Iné činnosti, ktoré poskytovateľ sociálnych služieb poskytuje </w:t>
      </w:r>
    </w:p>
    <w:p w14:paraId="07C2192D" w14:textId="77777777" w:rsidR="005F14A9" w:rsidRDefault="005F14A9" w:rsidP="00445EB8">
      <w:pPr>
        <w:pStyle w:val="Podnadpis"/>
        <w:jc w:val="both"/>
        <w:rPr>
          <w:rFonts w:ascii="Times New Roman" w:hAnsi="Times New Roman" w:cs="Times New Roman"/>
          <w:b w:val="0"/>
        </w:rPr>
      </w:pPr>
      <w:r w:rsidRPr="00414425">
        <w:rPr>
          <w:rFonts w:ascii="Times New Roman" w:hAnsi="Times New Roman" w:cs="Times New Roman"/>
          <w:b w:val="0"/>
        </w:rPr>
        <w:t xml:space="preserve">Tieto činnosti sú </w:t>
      </w:r>
      <w:r w:rsidR="00C72701" w:rsidRPr="00414425">
        <w:rPr>
          <w:rFonts w:ascii="Times New Roman" w:hAnsi="Times New Roman" w:cs="Times New Roman"/>
          <w:b w:val="0"/>
        </w:rPr>
        <w:t xml:space="preserve">podľa § 15 </w:t>
      </w:r>
      <w:proofErr w:type="spellStart"/>
      <w:r w:rsidR="00C72701" w:rsidRPr="00414425">
        <w:rPr>
          <w:rFonts w:ascii="Times New Roman" w:hAnsi="Times New Roman" w:cs="Times New Roman"/>
          <w:b w:val="0"/>
        </w:rPr>
        <w:t>odst</w:t>
      </w:r>
      <w:proofErr w:type="spellEnd"/>
      <w:r w:rsidR="00C72701" w:rsidRPr="00414425">
        <w:rPr>
          <w:rFonts w:ascii="Times New Roman" w:hAnsi="Times New Roman" w:cs="Times New Roman"/>
          <w:b w:val="0"/>
        </w:rPr>
        <w:t xml:space="preserve">. 3 Zákona o sociálnych službách poskytované </w:t>
      </w:r>
      <w:r w:rsidRPr="00414425">
        <w:rPr>
          <w:rFonts w:ascii="Times New Roman" w:hAnsi="Times New Roman" w:cs="Times New Roman"/>
          <w:b w:val="0"/>
        </w:rPr>
        <w:t>Cen</w:t>
      </w:r>
      <w:r w:rsidR="00C72701" w:rsidRPr="00414425">
        <w:rPr>
          <w:rFonts w:ascii="Times New Roman" w:hAnsi="Times New Roman" w:cs="Times New Roman"/>
          <w:b w:val="0"/>
        </w:rPr>
        <w:t xml:space="preserve">trom sociálnych služieb Kamence pre prijímateľov sociálnych služieb </w:t>
      </w:r>
      <w:r w:rsidRPr="00414425">
        <w:rPr>
          <w:rFonts w:ascii="Times New Roman" w:hAnsi="Times New Roman" w:cs="Times New Roman"/>
          <w:b w:val="0"/>
        </w:rPr>
        <w:t xml:space="preserve">na základe </w:t>
      </w:r>
      <w:r w:rsidR="0080640A" w:rsidRPr="00414425">
        <w:rPr>
          <w:rFonts w:ascii="Times New Roman" w:hAnsi="Times New Roman" w:cs="Times New Roman"/>
          <w:b w:val="0"/>
        </w:rPr>
        <w:t xml:space="preserve">„ </w:t>
      </w:r>
      <w:r w:rsidRPr="00414425">
        <w:rPr>
          <w:rFonts w:ascii="Times New Roman" w:hAnsi="Times New Roman" w:cs="Times New Roman"/>
          <w:b w:val="0"/>
        </w:rPr>
        <w:t xml:space="preserve">Zmluvy </w:t>
      </w:r>
      <w:r w:rsidR="000E5E98">
        <w:rPr>
          <w:rFonts w:ascii="Times New Roman" w:hAnsi="Times New Roman" w:cs="Times New Roman"/>
          <w:b w:val="0"/>
        </w:rPr>
        <w:t>o vykonávaní inej činnosti a úhrade za ňu</w:t>
      </w:r>
      <w:r w:rsidR="0080640A" w:rsidRPr="00414425">
        <w:rPr>
          <w:rFonts w:ascii="Times New Roman" w:hAnsi="Times New Roman" w:cs="Times New Roman"/>
          <w:b w:val="0"/>
        </w:rPr>
        <w:t>“</w:t>
      </w:r>
      <w:r w:rsidR="00C72701" w:rsidRPr="00414425">
        <w:rPr>
          <w:rFonts w:ascii="Times New Roman" w:hAnsi="Times New Roman" w:cs="Times New Roman"/>
          <w:b w:val="0"/>
        </w:rPr>
        <w:t xml:space="preserve"> s cieľom zvyšovať kvalitu poskytovaných služieb</w:t>
      </w:r>
      <w:r w:rsidR="0080640A" w:rsidRPr="00414425">
        <w:rPr>
          <w:rFonts w:ascii="Times New Roman" w:hAnsi="Times New Roman" w:cs="Times New Roman"/>
          <w:b w:val="0"/>
        </w:rPr>
        <w:t>, za predpokladu, že sa na ich poskytovaní prijímateľ s poskytovateľom dohodli.</w:t>
      </w:r>
      <w:r w:rsidR="00C72701" w:rsidRPr="00414425">
        <w:rPr>
          <w:rFonts w:ascii="Times New Roman" w:hAnsi="Times New Roman" w:cs="Times New Roman"/>
          <w:b w:val="0"/>
        </w:rPr>
        <w:t xml:space="preserve"> </w:t>
      </w:r>
      <w:r w:rsidRPr="00414425">
        <w:rPr>
          <w:rFonts w:ascii="Times New Roman" w:hAnsi="Times New Roman" w:cs="Times New Roman"/>
          <w:b w:val="0"/>
        </w:rPr>
        <w:t>Vzor Zmluvy je prílohou tejto Smernice.</w:t>
      </w:r>
      <w:r w:rsidR="004200D6" w:rsidRPr="00414425">
        <w:rPr>
          <w:rFonts w:ascii="Times New Roman" w:hAnsi="Times New Roman" w:cs="Times New Roman"/>
          <w:b w:val="0"/>
        </w:rPr>
        <w:t xml:space="preserve"> Úhrada za iné činnosti je splatná pri platení úhrady za sociálne služby za mesiac, v ktorom sa činnosti vykonali.</w:t>
      </w:r>
      <w:r w:rsidR="00C72701" w:rsidRPr="00414425">
        <w:rPr>
          <w:rFonts w:ascii="Times New Roman" w:hAnsi="Times New Roman" w:cs="Times New Roman"/>
          <w:b w:val="0"/>
        </w:rPr>
        <w:t xml:space="preserve"> </w:t>
      </w:r>
      <w:r w:rsidR="000E5E98">
        <w:rPr>
          <w:rFonts w:ascii="Times New Roman" w:hAnsi="Times New Roman" w:cs="Times New Roman"/>
          <w:b w:val="0"/>
        </w:rPr>
        <w:t xml:space="preserve">Úhrada za označovanie osobnej bielizne je za predošlí mesiac. </w:t>
      </w:r>
    </w:p>
    <w:p w14:paraId="3C4C8CE5" w14:textId="77777777" w:rsidR="00C21532" w:rsidRPr="00414425" w:rsidRDefault="00C21532" w:rsidP="00445EB8">
      <w:pPr>
        <w:pStyle w:val="Podnadpis"/>
        <w:jc w:val="both"/>
        <w:rPr>
          <w:rFonts w:ascii="Times New Roman" w:hAnsi="Times New Roman" w:cs="Times New Roman"/>
          <w:b w:val="0"/>
        </w:rPr>
      </w:pPr>
    </w:p>
    <w:p w14:paraId="5FC5F3D9" w14:textId="77777777" w:rsidR="0045752E" w:rsidRPr="00414425" w:rsidRDefault="007156A6" w:rsidP="00445EB8">
      <w:pPr>
        <w:pStyle w:val="Podnadpis"/>
        <w:rPr>
          <w:rFonts w:ascii="Times New Roman" w:hAnsi="Times New Roman" w:cs="Times New Roman"/>
        </w:rPr>
      </w:pPr>
      <w:r w:rsidRPr="00414425">
        <w:rPr>
          <w:rFonts w:ascii="Times New Roman" w:hAnsi="Times New Roman" w:cs="Times New Roman"/>
        </w:rPr>
        <w:lastRenderedPageBreak/>
        <w:t>11</w:t>
      </w:r>
      <w:r w:rsidR="004200D6" w:rsidRPr="00414425">
        <w:rPr>
          <w:rFonts w:ascii="Times New Roman" w:hAnsi="Times New Roman" w:cs="Times New Roman"/>
        </w:rPr>
        <w:t>.1. Označovanie osobnej bielizne strojovou technológiou</w:t>
      </w:r>
      <w:r w:rsidR="002A21F6" w:rsidRPr="00414425">
        <w:rPr>
          <w:rFonts w:ascii="Times New Roman" w:hAnsi="Times New Roman" w:cs="Times New Roman"/>
        </w:rPr>
        <w:t xml:space="preserve"> </w:t>
      </w:r>
    </w:p>
    <w:p w14:paraId="4828B0AF" w14:textId="77777777" w:rsidR="005C7B55" w:rsidRPr="009C7AD7" w:rsidRDefault="0045752E" w:rsidP="00445EB8">
      <w:pPr>
        <w:pStyle w:val="Podnadpis"/>
        <w:rPr>
          <w:rFonts w:ascii="Times New Roman" w:hAnsi="Times New Roman" w:cs="Times New Roman"/>
          <w:b w:val="0"/>
          <w:i/>
          <w:sz w:val="20"/>
          <w:szCs w:val="20"/>
        </w:rPr>
      </w:pPr>
      <w:r w:rsidRPr="009C7AD7">
        <w:rPr>
          <w:rFonts w:ascii="Times New Roman" w:hAnsi="Times New Roman" w:cs="Times New Roman"/>
          <w:b w:val="0"/>
          <w:sz w:val="20"/>
          <w:szCs w:val="20"/>
        </w:rPr>
        <w:t>Tabuľka č. 1</w:t>
      </w:r>
      <w:r w:rsidR="00780E40" w:rsidRPr="009C7AD7">
        <w:rPr>
          <w:rFonts w:ascii="Times New Roman" w:hAnsi="Times New Roman" w:cs="Times New Roman"/>
          <w:b w:val="0"/>
          <w:sz w:val="20"/>
          <w:szCs w:val="20"/>
        </w:rPr>
        <w:t>0</w:t>
      </w:r>
      <w:r w:rsidRPr="009C7AD7">
        <w:rPr>
          <w:rFonts w:ascii="Times New Roman" w:hAnsi="Times New Roman" w:cs="Times New Roman"/>
          <w:b w:val="0"/>
          <w:sz w:val="20"/>
          <w:szCs w:val="20"/>
        </w:rPr>
        <w:t xml:space="preserve">: </w:t>
      </w:r>
      <w:r w:rsidRPr="009C7AD7">
        <w:rPr>
          <w:rFonts w:ascii="Times New Roman" w:hAnsi="Times New Roman" w:cs="Times New Roman"/>
          <w:b w:val="0"/>
          <w:i/>
          <w:sz w:val="20"/>
          <w:szCs w:val="20"/>
        </w:rPr>
        <w:t>suma úhrady za</w:t>
      </w:r>
      <w:r w:rsidRPr="009C7AD7">
        <w:rPr>
          <w:rFonts w:ascii="Times New Roman" w:hAnsi="Times New Roman" w:cs="Times New Roman"/>
          <w:b w:val="0"/>
          <w:sz w:val="20"/>
          <w:szCs w:val="20"/>
        </w:rPr>
        <w:t xml:space="preserve"> </w:t>
      </w:r>
      <w:r w:rsidRPr="009C7AD7">
        <w:rPr>
          <w:rFonts w:ascii="Times New Roman" w:hAnsi="Times New Roman" w:cs="Times New Roman"/>
          <w:b w:val="0"/>
          <w:i/>
          <w:sz w:val="20"/>
          <w:szCs w:val="20"/>
        </w:rPr>
        <w:t>označovanie bielizne</w:t>
      </w:r>
    </w:p>
    <w:tbl>
      <w:tblPr>
        <w:tblStyle w:val="Mriekatabuky"/>
        <w:tblW w:w="8990" w:type="dxa"/>
        <w:tblInd w:w="108" w:type="dxa"/>
        <w:tblLook w:val="04A0" w:firstRow="1" w:lastRow="0" w:firstColumn="1" w:lastColumn="0" w:noHBand="0" w:noVBand="1"/>
      </w:tblPr>
      <w:tblGrid>
        <w:gridCol w:w="6387"/>
        <w:gridCol w:w="1243"/>
        <w:gridCol w:w="1360"/>
      </w:tblGrid>
      <w:tr w:rsidR="002A21F6" w:rsidRPr="00414425" w14:paraId="5E48107D" w14:textId="77777777" w:rsidTr="006A5626">
        <w:trPr>
          <w:trHeight w:val="683"/>
        </w:trPr>
        <w:tc>
          <w:tcPr>
            <w:tcW w:w="6387" w:type="dxa"/>
          </w:tcPr>
          <w:p w14:paraId="5C0F1625" w14:textId="77777777" w:rsidR="002A21F6" w:rsidRPr="00414425" w:rsidRDefault="009B3E61" w:rsidP="009C7AD7">
            <w:pPr>
              <w:pStyle w:val="Podnadpis"/>
              <w:spacing w:before="0" w:after="0"/>
              <w:ind w:firstLine="0"/>
              <w:rPr>
                <w:rFonts w:ascii="Times New Roman" w:hAnsi="Times New Roman" w:cs="Times New Roman"/>
              </w:rPr>
            </w:pPr>
            <w:r w:rsidRPr="00414425">
              <w:rPr>
                <w:rFonts w:ascii="Times New Roman" w:hAnsi="Times New Roman" w:cs="Times New Roman"/>
                <w:b w:val="0"/>
              </w:rPr>
              <w:t>Úhrada za označenie osobnej bielizne klientom zariadenia</w:t>
            </w:r>
            <w:r w:rsidR="006C2E9E" w:rsidRPr="00414425">
              <w:rPr>
                <w:rFonts w:ascii="Times New Roman" w:hAnsi="Times New Roman" w:cs="Times New Roman"/>
                <w:b w:val="0"/>
              </w:rPr>
              <w:t xml:space="preserve"> pre účel prania, žehlenia a</w:t>
            </w:r>
            <w:r w:rsidR="003C70DC" w:rsidRPr="00414425">
              <w:rPr>
                <w:rFonts w:ascii="Times New Roman" w:hAnsi="Times New Roman" w:cs="Times New Roman"/>
                <w:b w:val="0"/>
              </w:rPr>
              <w:t> </w:t>
            </w:r>
            <w:r w:rsidR="006C2E9E" w:rsidRPr="00414425">
              <w:rPr>
                <w:rFonts w:ascii="Times New Roman" w:hAnsi="Times New Roman" w:cs="Times New Roman"/>
                <w:b w:val="0"/>
              </w:rPr>
              <w:t>údržby</w:t>
            </w:r>
            <w:r w:rsidR="003C70DC" w:rsidRPr="00414425">
              <w:rPr>
                <w:rFonts w:ascii="Times New Roman" w:hAnsi="Times New Roman" w:cs="Times New Roman"/>
                <w:b w:val="0"/>
              </w:rPr>
              <w:t xml:space="preserve"> z</w:t>
            </w:r>
            <w:r w:rsidR="004A5D99" w:rsidRPr="00414425">
              <w:rPr>
                <w:rFonts w:ascii="Times New Roman" w:hAnsi="Times New Roman" w:cs="Times New Roman"/>
                <w:b w:val="0"/>
              </w:rPr>
              <w:t>a účelom</w:t>
            </w:r>
            <w:r w:rsidR="003C70DC" w:rsidRPr="00414425">
              <w:rPr>
                <w:rFonts w:ascii="Times New Roman" w:hAnsi="Times New Roman" w:cs="Times New Roman"/>
                <w:b w:val="0"/>
              </w:rPr>
              <w:t xml:space="preserve"> nezamieňania osobnej bielizne</w:t>
            </w:r>
          </w:p>
        </w:tc>
        <w:tc>
          <w:tcPr>
            <w:tcW w:w="1243" w:type="dxa"/>
          </w:tcPr>
          <w:p w14:paraId="49D16AD9" w14:textId="77777777" w:rsidR="002A21F6" w:rsidRPr="00414425" w:rsidRDefault="002A21F6" w:rsidP="009C7AD7">
            <w:pPr>
              <w:pStyle w:val="Podnadpis"/>
              <w:spacing w:before="0" w:after="0"/>
              <w:ind w:firstLine="0"/>
              <w:rPr>
                <w:rFonts w:ascii="Times New Roman" w:hAnsi="Times New Roman" w:cs="Times New Roman"/>
                <w:b w:val="0"/>
              </w:rPr>
            </w:pPr>
            <w:r w:rsidRPr="00414425">
              <w:rPr>
                <w:rFonts w:ascii="Times New Roman" w:hAnsi="Times New Roman" w:cs="Times New Roman"/>
                <w:b w:val="0"/>
              </w:rPr>
              <w:t xml:space="preserve">1 ks </w:t>
            </w:r>
          </w:p>
        </w:tc>
        <w:tc>
          <w:tcPr>
            <w:tcW w:w="1360" w:type="dxa"/>
          </w:tcPr>
          <w:p w14:paraId="01FCE5C5" w14:textId="77777777" w:rsidR="002A21F6" w:rsidRPr="00414425" w:rsidRDefault="009B3E61" w:rsidP="009C7AD7">
            <w:pPr>
              <w:pStyle w:val="Podnadpis"/>
              <w:spacing w:before="0" w:after="0"/>
              <w:rPr>
                <w:rFonts w:ascii="Times New Roman" w:hAnsi="Times New Roman" w:cs="Times New Roman"/>
                <w:b w:val="0"/>
              </w:rPr>
            </w:pPr>
            <w:r w:rsidRPr="00414425">
              <w:rPr>
                <w:rFonts w:ascii="Times New Roman" w:hAnsi="Times New Roman" w:cs="Times New Roman"/>
                <w:b w:val="0"/>
              </w:rPr>
              <w:t>0,50</w:t>
            </w:r>
            <w:r w:rsidR="002A21F6" w:rsidRPr="00414425">
              <w:rPr>
                <w:rFonts w:ascii="Times New Roman" w:hAnsi="Times New Roman" w:cs="Times New Roman"/>
                <w:b w:val="0"/>
              </w:rPr>
              <w:t xml:space="preserve"> €</w:t>
            </w:r>
          </w:p>
          <w:p w14:paraId="5E076F5C" w14:textId="77777777" w:rsidR="002A21F6" w:rsidRPr="00414425" w:rsidRDefault="002A21F6" w:rsidP="009C7AD7">
            <w:pPr>
              <w:pStyle w:val="Podnadpis"/>
              <w:spacing w:before="0" w:after="0"/>
              <w:rPr>
                <w:rFonts w:ascii="Times New Roman" w:hAnsi="Times New Roman" w:cs="Times New Roman"/>
                <w:b w:val="0"/>
              </w:rPr>
            </w:pPr>
          </w:p>
        </w:tc>
      </w:tr>
    </w:tbl>
    <w:p w14:paraId="0DAD63C1" w14:textId="77777777" w:rsidR="003A36D6" w:rsidRPr="00414425" w:rsidRDefault="006B14B5" w:rsidP="00445EB8">
      <w:pPr>
        <w:pStyle w:val="Podnadpis"/>
        <w:rPr>
          <w:rFonts w:ascii="Times New Roman" w:hAnsi="Times New Roman" w:cs="Times New Roman"/>
        </w:rPr>
      </w:pPr>
      <w:r w:rsidRPr="00414425">
        <w:rPr>
          <w:rFonts w:ascii="Times New Roman" w:hAnsi="Times New Roman" w:cs="Times New Roman"/>
        </w:rPr>
        <w:t>1</w:t>
      </w:r>
      <w:r w:rsidR="007156A6" w:rsidRPr="00414425">
        <w:rPr>
          <w:rFonts w:ascii="Times New Roman" w:hAnsi="Times New Roman" w:cs="Times New Roman"/>
        </w:rPr>
        <w:t>2</w:t>
      </w:r>
      <w:r w:rsidR="003A36D6" w:rsidRPr="00414425">
        <w:rPr>
          <w:rFonts w:ascii="Times New Roman" w:hAnsi="Times New Roman" w:cs="Times New Roman"/>
        </w:rPr>
        <w:t>. Spôsob platenia úhrady za sociálnu službu :</w:t>
      </w:r>
    </w:p>
    <w:p w14:paraId="4FD89C82"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 xml:space="preserve">Prijímateľ sociálnej služby je povinný podľa </w:t>
      </w:r>
      <w:r w:rsidR="006C2E9E" w:rsidRPr="00414425">
        <w:rPr>
          <w:rFonts w:ascii="Times New Roman" w:hAnsi="Times New Roman" w:cs="Times New Roman"/>
          <w:b w:val="0"/>
          <w:bCs w:val="0"/>
        </w:rPr>
        <w:t>platného</w:t>
      </w:r>
      <w:r w:rsidR="00163C35" w:rsidRPr="00414425">
        <w:rPr>
          <w:rFonts w:ascii="Times New Roman" w:hAnsi="Times New Roman" w:cs="Times New Roman"/>
          <w:b w:val="0"/>
          <w:bCs w:val="0"/>
        </w:rPr>
        <w:t xml:space="preserve"> V</w:t>
      </w:r>
      <w:r w:rsidRPr="00414425">
        <w:rPr>
          <w:rFonts w:ascii="Times New Roman" w:hAnsi="Times New Roman" w:cs="Times New Roman"/>
          <w:b w:val="0"/>
          <w:bCs w:val="0"/>
        </w:rPr>
        <w:t xml:space="preserve">ZN Žilinského samosprávneho kraja o poskytovaní sociálnych služieb v zariadeniach sociálnych služieb zriadených Žilinským samosprávnym krajom, o určení sumy úhrady za sociálne služby, spôsob ich určenia a platenia, </w:t>
      </w:r>
      <w:r w:rsidRPr="00414425">
        <w:rPr>
          <w:rFonts w:ascii="Times New Roman" w:hAnsi="Times New Roman" w:cs="Times New Roman"/>
        </w:rPr>
        <w:t xml:space="preserve">platiť úhradu za sociálnu službu v sume určenej poskytovateľom sociálnej služby, </w:t>
      </w:r>
      <w:r w:rsidRPr="00414425">
        <w:rPr>
          <w:rFonts w:ascii="Times New Roman" w:hAnsi="Times New Roman" w:cs="Times New Roman"/>
          <w:b w:val="0"/>
          <w:bCs w:val="0"/>
        </w:rPr>
        <w:t>ak zákon č. 448/2008 Z.</w:t>
      </w:r>
      <w:r w:rsidR="00904B18">
        <w:rPr>
          <w:rFonts w:ascii="Times New Roman" w:hAnsi="Times New Roman" w:cs="Times New Roman"/>
          <w:b w:val="0"/>
          <w:bCs w:val="0"/>
        </w:rPr>
        <w:t xml:space="preserve"> </w:t>
      </w:r>
      <w:r w:rsidRPr="00414425">
        <w:rPr>
          <w:rFonts w:ascii="Times New Roman" w:hAnsi="Times New Roman" w:cs="Times New Roman"/>
          <w:b w:val="0"/>
          <w:bCs w:val="0"/>
        </w:rPr>
        <w:t xml:space="preserve">z. o sociálnych službách a o zmene a doplnení zákona </w:t>
      </w:r>
      <w:r w:rsidR="000E5E98">
        <w:rPr>
          <w:rFonts w:ascii="Times New Roman" w:hAnsi="Times New Roman" w:cs="Times New Roman"/>
          <w:b w:val="0"/>
          <w:bCs w:val="0"/>
        </w:rPr>
        <w:t xml:space="preserve">              </w:t>
      </w:r>
      <w:r w:rsidRPr="00414425">
        <w:rPr>
          <w:rFonts w:ascii="Times New Roman" w:hAnsi="Times New Roman" w:cs="Times New Roman"/>
          <w:b w:val="0"/>
          <w:bCs w:val="0"/>
        </w:rPr>
        <w:t>č. 455/1991 Zb.  o živnostenskom podnikaní / živnostenský zákon / v znení neskorších predpisov neustanovuje inak.</w:t>
      </w:r>
    </w:p>
    <w:p w14:paraId="43F90650"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 xml:space="preserve">Prijímateľ sociálnej služby je povinný platiť úhradu podľa svojho </w:t>
      </w:r>
      <w:r w:rsidRPr="00414425">
        <w:rPr>
          <w:rFonts w:ascii="Times New Roman" w:hAnsi="Times New Roman" w:cs="Times New Roman"/>
        </w:rPr>
        <w:t xml:space="preserve">príjmu a majetku, </w:t>
      </w:r>
      <w:r w:rsidRPr="00414425">
        <w:rPr>
          <w:rFonts w:ascii="Times New Roman" w:hAnsi="Times New Roman" w:cs="Times New Roman"/>
          <w:b w:val="0"/>
          <w:bCs w:val="0"/>
        </w:rPr>
        <w:t>ak tak ustanovuje zákon o sociálnych službách. Príjem a majetok sa posudzuje podľa zákona č. 447/2008 Z</w:t>
      </w:r>
      <w:r w:rsidR="004A5D99" w:rsidRPr="00414425">
        <w:rPr>
          <w:rFonts w:ascii="Times New Roman" w:hAnsi="Times New Roman" w:cs="Times New Roman"/>
          <w:b w:val="0"/>
          <w:bCs w:val="0"/>
        </w:rPr>
        <w:t xml:space="preserve"> </w:t>
      </w:r>
      <w:r w:rsidRPr="00414425">
        <w:rPr>
          <w:rFonts w:ascii="Times New Roman" w:hAnsi="Times New Roman" w:cs="Times New Roman"/>
          <w:b w:val="0"/>
          <w:bCs w:val="0"/>
        </w:rPr>
        <w:t>.z. o peňažných príspevkoch na kompenzáciu ťažkého zdravotného postihnutia a o zmene a doplnení niektorých zákonov.</w:t>
      </w:r>
    </w:p>
    <w:p w14:paraId="4373F1CC"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Sumu úhrady za sociálnu službu tvorí suma za odborné, obslužné činnosti a ďalšie činnosti, ktoré je poskytovateľ sociálnej služby povinný vykonávať, zabezpečovať vykonávanie týchto činností alebo utvárať podmienky na ich vykonávanie v rozsahu ustanovenom zákonom o sociálnych službách.</w:t>
      </w:r>
    </w:p>
    <w:p w14:paraId="520FE491" w14:textId="77777777" w:rsidR="002C2767" w:rsidRPr="00414425" w:rsidRDefault="002C2767"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 xml:space="preserve">Prijímateľ sociálnej služby platí poskytovateľovi sociálnej služby úhradu za iné činnosti, ak sa vzájomne dohodli na ich poskytovaní podľa osobitnej </w:t>
      </w:r>
      <w:r w:rsidR="00BE08D0" w:rsidRPr="00414425">
        <w:rPr>
          <w:rFonts w:ascii="Times New Roman" w:hAnsi="Times New Roman" w:cs="Times New Roman"/>
          <w:b w:val="0"/>
          <w:bCs w:val="0"/>
        </w:rPr>
        <w:t xml:space="preserve">„ </w:t>
      </w:r>
      <w:r w:rsidRPr="00414425">
        <w:rPr>
          <w:rFonts w:ascii="Times New Roman" w:hAnsi="Times New Roman" w:cs="Times New Roman"/>
          <w:b w:val="0"/>
          <w:bCs w:val="0"/>
        </w:rPr>
        <w:t xml:space="preserve">Zmluvy </w:t>
      </w:r>
      <w:r w:rsidR="000E5E98">
        <w:rPr>
          <w:rFonts w:ascii="Times New Roman" w:hAnsi="Times New Roman" w:cs="Times New Roman"/>
          <w:b w:val="0"/>
          <w:bCs w:val="0"/>
        </w:rPr>
        <w:t xml:space="preserve">o vykonávaní inej činnosti a úhrade za ňu </w:t>
      </w:r>
      <w:r w:rsidR="00BE08D0" w:rsidRPr="00414425">
        <w:rPr>
          <w:rFonts w:ascii="Times New Roman" w:hAnsi="Times New Roman" w:cs="Times New Roman"/>
          <w:b w:val="0"/>
          <w:bCs w:val="0"/>
        </w:rPr>
        <w:t>“</w:t>
      </w:r>
      <w:r w:rsidRPr="00414425">
        <w:rPr>
          <w:rFonts w:ascii="Times New Roman" w:hAnsi="Times New Roman" w:cs="Times New Roman"/>
          <w:b w:val="0"/>
          <w:bCs w:val="0"/>
        </w:rPr>
        <w:t>.</w:t>
      </w:r>
    </w:p>
    <w:p w14:paraId="46C07720" w14:textId="77777777" w:rsidR="003A36D6"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bCs w:val="0"/>
        </w:rPr>
        <w:t xml:space="preserve">Úhrada za sociálnu službu v kalendárnom mesiaci na prijímateľa sociálnej služby sa určuje pri poskytovaní sociálnej služby ako násobok počtu dní príslušného mesiaca, v ktorom bola sociálna služba poskytnutá a dennej sadzby za </w:t>
      </w:r>
      <w:r w:rsidR="00515D7A" w:rsidRPr="00414425">
        <w:rPr>
          <w:rFonts w:ascii="Times New Roman" w:hAnsi="Times New Roman" w:cs="Times New Roman"/>
          <w:b w:val="0"/>
          <w:bCs w:val="0"/>
        </w:rPr>
        <w:t xml:space="preserve">odborné, </w:t>
      </w:r>
      <w:r w:rsidRPr="00414425">
        <w:rPr>
          <w:rFonts w:ascii="Times New Roman" w:hAnsi="Times New Roman" w:cs="Times New Roman"/>
          <w:b w:val="0"/>
          <w:bCs w:val="0"/>
        </w:rPr>
        <w:t>obslužné činnosti a ďalšie činnosti.</w:t>
      </w:r>
    </w:p>
    <w:p w14:paraId="60A6E868" w14:textId="77777777" w:rsidR="007F6C39" w:rsidRPr="00414425" w:rsidRDefault="003A36D6" w:rsidP="00445EB8">
      <w:pPr>
        <w:pStyle w:val="Podnadpis"/>
        <w:jc w:val="both"/>
        <w:rPr>
          <w:rFonts w:ascii="Times New Roman" w:hAnsi="Times New Roman" w:cs="Times New Roman"/>
          <w:b w:val="0"/>
          <w:bCs w:val="0"/>
        </w:rPr>
      </w:pPr>
      <w:r w:rsidRPr="00414425">
        <w:rPr>
          <w:rFonts w:ascii="Times New Roman" w:hAnsi="Times New Roman" w:cs="Times New Roman"/>
          <w:b w:val="0"/>
        </w:rPr>
        <w:t xml:space="preserve">Prijímateľ sociálnej služby je povinný uhrádzať poskytovateľovi sociálnej služby mesačnú úhradu </w:t>
      </w:r>
      <w:r w:rsidR="00372D47" w:rsidRPr="00414425">
        <w:rPr>
          <w:rFonts w:ascii="Times New Roman" w:hAnsi="Times New Roman" w:cs="Times New Roman"/>
          <w:b w:val="0"/>
        </w:rPr>
        <w:t xml:space="preserve">do konca príslušného kalendárneho mesiaca, v ktorom sa sociálna služba poskytuje, </w:t>
      </w:r>
      <w:r w:rsidRPr="00414425">
        <w:rPr>
          <w:rFonts w:ascii="Times New Roman" w:hAnsi="Times New Roman" w:cs="Times New Roman"/>
          <w:b w:val="0"/>
        </w:rPr>
        <w:t>a to platbou v hotovosti do pokladne poskytovateľa sociálnej služby alebo bezhotovostne na účet poskytovateľa sociálnej služby.</w:t>
      </w:r>
      <w:r w:rsidR="00E37A78" w:rsidRPr="00414425">
        <w:rPr>
          <w:rFonts w:ascii="Times New Roman" w:hAnsi="Times New Roman" w:cs="Times New Roman"/>
          <w:b w:val="0"/>
        </w:rPr>
        <w:t xml:space="preserve"> </w:t>
      </w:r>
      <w:r w:rsidRPr="00414425">
        <w:rPr>
          <w:rFonts w:ascii="Times New Roman" w:hAnsi="Times New Roman" w:cs="Times New Roman"/>
          <w:b w:val="0"/>
          <w:bCs w:val="0"/>
        </w:rPr>
        <w:t>Prijímateľ sociálnej služby neplatí úhradu za odborné, obslužné činnosti a ďalšie činnosti v čase jeho neprítomnosti, okrem úhrady za ubytovanie</w:t>
      </w:r>
      <w:r w:rsidR="00A86A44">
        <w:rPr>
          <w:rFonts w:ascii="Times New Roman" w:hAnsi="Times New Roman" w:cs="Times New Roman"/>
          <w:b w:val="0"/>
          <w:bCs w:val="0"/>
        </w:rPr>
        <w:t xml:space="preserve"> a úschove cenných vecí</w:t>
      </w:r>
      <w:r w:rsidRPr="00414425">
        <w:rPr>
          <w:rFonts w:ascii="Times New Roman" w:hAnsi="Times New Roman" w:cs="Times New Roman"/>
          <w:b w:val="0"/>
          <w:bCs w:val="0"/>
        </w:rPr>
        <w:t>, ak voľné miesto nie je na prechodný čas obsadené inou fyzickou osobou a prijímateľ sociálnej služby a poskytovateľ sociálnej služby sa nedohodnú inak.</w:t>
      </w:r>
    </w:p>
    <w:p w14:paraId="7E2EB931" w14:textId="77777777" w:rsidR="003A36D6" w:rsidRPr="00414425" w:rsidRDefault="007156A6" w:rsidP="00445EB8">
      <w:pPr>
        <w:pStyle w:val="Podnadpis"/>
        <w:jc w:val="both"/>
        <w:rPr>
          <w:rFonts w:ascii="Times New Roman" w:hAnsi="Times New Roman" w:cs="Times New Roman"/>
        </w:rPr>
      </w:pPr>
      <w:r w:rsidRPr="00414425">
        <w:rPr>
          <w:rFonts w:ascii="Times New Roman" w:hAnsi="Times New Roman" w:cs="Times New Roman"/>
        </w:rPr>
        <w:t>13</w:t>
      </w:r>
      <w:r w:rsidR="003A36D6" w:rsidRPr="00414425">
        <w:rPr>
          <w:rFonts w:ascii="Times New Roman" w:hAnsi="Times New Roman" w:cs="Times New Roman"/>
        </w:rPr>
        <w:t>. Prerušenie poskytovania sociálnej služby v Centre sociálnych služieb Kamence:</w:t>
      </w:r>
    </w:p>
    <w:p w14:paraId="61837DB7" w14:textId="77777777" w:rsidR="003A36D6" w:rsidRPr="00414425" w:rsidRDefault="003A36D6" w:rsidP="00445EB8">
      <w:pPr>
        <w:pStyle w:val="Podnadpis"/>
        <w:spacing w:before="0" w:after="0"/>
        <w:jc w:val="both"/>
        <w:rPr>
          <w:rFonts w:ascii="Times New Roman" w:hAnsi="Times New Roman" w:cs="Times New Roman"/>
          <w:b w:val="0"/>
          <w:bCs w:val="0"/>
        </w:rPr>
      </w:pPr>
      <w:r w:rsidRPr="00414425">
        <w:rPr>
          <w:rFonts w:ascii="Times New Roman" w:hAnsi="Times New Roman" w:cs="Times New Roman"/>
          <w:b w:val="0"/>
          <w:bCs w:val="0"/>
        </w:rPr>
        <w:t xml:space="preserve">Za prerušenie poskytovania sociálnej služby v CSS Kamence Kysucké Nové Mesto sa </w:t>
      </w:r>
      <w:r w:rsidRPr="00414425">
        <w:rPr>
          <w:rFonts w:ascii="Times New Roman" w:hAnsi="Times New Roman" w:cs="Times New Roman"/>
          <w:b w:val="0"/>
          <w:bCs w:val="0"/>
        </w:rPr>
        <w:lastRenderedPageBreak/>
        <w:t xml:space="preserve">považuje v súlade </w:t>
      </w:r>
      <w:r w:rsidR="002C2767" w:rsidRPr="00414425">
        <w:rPr>
          <w:rFonts w:ascii="Times New Roman" w:hAnsi="Times New Roman" w:cs="Times New Roman"/>
          <w:b w:val="0"/>
          <w:bCs w:val="0"/>
        </w:rPr>
        <w:t xml:space="preserve">s </w:t>
      </w:r>
      <w:r w:rsidR="007156A6" w:rsidRPr="00414425">
        <w:rPr>
          <w:rFonts w:ascii="Times New Roman" w:hAnsi="Times New Roman" w:cs="Times New Roman"/>
          <w:b w:val="0"/>
          <w:bCs w:val="0"/>
        </w:rPr>
        <w:t>platným</w:t>
      </w:r>
      <w:r w:rsidR="002C2767" w:rsidRPr="00414425">
        <w:rPr>
          <w:rFonts w:ascii="Times New Roman" w:hAnsi="Times New Roman" w:cs="Times New Roman"/>
          <w:b w:val="0"/>
          <w:bCs w:val="0"/>
        </w:rPr>
        <w:t xml:space="preserve"> </w:t>
      </w:r>
      <w:r w:rsidRPr="00414425">
        <w:rPr>
          <w:rFonts w:ascii="Times New Roman" w:hAnsi="Times New Roman" w:cs="Times New Roman"/>
          <w:b w:val="0"/>
          <w:bCs w:val="0"/>
        </w:rPr>
        <w:t> VZN Žilinského samosprávneho kraja :</w:t>
      </w:r>
    </w:p>
    <w:p w14:paraId="0C7ACB7F" w14:textId="77777777" w:rsidR="003D0E38" w:rsidRPr="00414425" w:rsidRDefault="003A36D6" w:rsidP="00445EB8">
      <w:pPr>
        <w:pStyle w:val="Podnadpis"/>
        <w:spacing w:before="0" w:after="0"/>
        <w:jc w:val="both"/>
        <w:rPr>
          <w:rFonts w:ascii="Times New Roman" w:hAnsi="Times New Roman" w:cs="Times New Roman"/>
          <w:b w:val="0"/>
        </w:rPr>
      </w:pPr>
      <w:r w:rsidRPr="00414425">
        <w:rPr>
          <w:rFonts w:ascii="Times New Roman" w:hAnsi="Times New Roman" w:cs="Times New Roman"/>
          <w:b w:val="0"/>
        </w:rPr>
        <w:t>a/ poskytovanie zdravotnej starostlivosti v zdravotníckom zariadení</w:t>
      </w:r>
      <w:r w:rsidR="005C7C42" w:rsidRPr="00414425">
        <w:rPr>
          <w:rFonts w:ascii="Times New Roman" w:hAnsi="Times New Roman" w:cs="Times New Roman"/>
          <w:b w:val="0"/>
        </w:rPr>
        <w:t xml:space="preserve">  /nemocnica, kúpeľná liečba.../</w:t>
      </w:r>
    </w:p>
    <w:p w14:paraId="5DDD7DD5" w14:textId="77777777" w:rsidR="00372D47" w:rsidRPr="00414425" w:rsidRDefault="003A36D6" w:rsidP="00445EB8">
      <w:pPr>
        <w:pStyle w:val="Podnadpis"/>
        <w:spacing w:before="0" w:after="0"/>
        <w:jc w:val="both"/>
        <w:rPr>
          <w:rFonts w:ascii="Times New Roman" w:hAnsi="Times New Roman" w:cs="Times New Roman"/>
          <w:b w:val="0"/>
        </w:rPr>
      </w:pPr>
      <w:r w:rsidRPr="00414425">
        <w:rPr>
          <w:rFonts w:ascii="Times New Roman" w:hAnsi="Times New Roman" w:cs="Times New Roman"/>
          <w:b w:val="0"/>
        </w:rPr>
        <w:t>b/ dovolenk</w:t>
      </w:r>
      <w:r w:rsidR="00372D47" w:rsidRPr="00414425">
        <w:rPr>
          <w:rFonts w:ascii="Times New Roman" w:hAnsi="Times New Roman" w:cs="Times New Roman"/>
          <w:b w:val="0"/>
        </w:rPr>
        <w:t>a</w:t>
      </w:r>
    </w:p>
    <w:p w14:paraId="15314526" w14:textId="77777777" w:rsidR="003A36D6" w:rsidRDefault="003A36D6" w:rsidP="00445EB8">
      <w:pPr>
        <w:pStyle w:val="Podnadpis"/>
        <w:spacing w:before="0" w:after="0"/>
        <w:jc w:val="both"/>
        <w:rPr>
          <w:rFonts w:ascii="Times New Roman" w:hAnsi="Times New Roman" w:cs="Times New Roman"/>
          <w:b w:val="0"/>
        </w:rPr>
      </w:pPr>
      <w:r w:rsidRPr="00414425">
        <w:rPr>
          <w:rFonts w:ascii="Times New Roman" w:hAnsi="Times New Roman" w:cs="Times New Roman"/>
          <w:b w:val="0"/>
        </w:rPr>
        <w:t xml:space="preserve">c/ z iného vážneho dôvodu </w:t>
      </w:r>
    </w:p>
    <w:p w14:paraId="1E368472" w14:textId="77777777" w:rsidR="00904B18" w:rsidRDefault="00904B18" w:rsidP="00445EB8">
      <w:pPr>
        <w:pStyle w:val="Podnadpis"/>
        <w:spacing w:before="0" w:after="0"/>
        <w:jc w:val="both"/>
        <w:rPr>
          <w:rFonts w:ascii="Times New Roman" w:hAnsi="Times New Roman" w:cs="Times New Roman"/>
          <w:b w:val="0"/>
        </w:rPr>
      </w:pPr>
    </w:p>
    <w:p w14:paraId="2C83C163" w14:textId="77777777" w:rsidR="003A36D6" w:rsidRPr="00414425" w:rsidRDefault="006B14B5" w:rsidP="00445EB8">
      <w:pPr>
        <w:pStyle w:val="Podnadpis"/>
        <w:jc w:val="both"/>
        <w:rPr>
          <w:rFonts w:ascii="Times New Roman" w:hAnsi="Times New Roman" w:cs="Times New Roman"/>
        </w:rPr>
      </w:pPr>
      <w:r w:rsidRPr="00414425">
        <w:rPr>
          <w:rFonts w:ascii="Times New Roman" w:hAnsi="Times New Roman" w:cs="Times New Roman"/>
        </w:rPr>
        <w:t>1</w:t>
      </w:r>
      <w:r w:rsidR="007156A6" w:rsidRPr="00414425">
        <w:rPr>
          <w:rFonts w:ascii="Times New Roman" w:hAnsi="Times New Roman" w:cs="Times New Roman"/>
        </w:rPr>
        <w:t>4</w:t>
      </w:r>
      <w:r w:rsidR="003A36D6" w:rsidRPr="00414425">
        <w:rPr>
          <w:rFonts w:ascii="Times New Roman" w:hAnsi="Times New Roman" w:cs="Times New Roman"/>
        </w:rPr>
        <w:t>. Súvisiace dokumenty</w:t>
      </w:r>
    </w:p>
    <w:p w14:paraId="559EC0BD" w14:textId="77777777" w:rsidR="003A36D6" w:rsidRPr="00414425" w:rsidRDefault="007156A6" w:rsidP="00445EB8">
      <w:pPr>
        <w:pStyle w:val="Nadpis2"/>
        <w:ind w:left="360"/>
        <w:jc w:val="both"/>
        <w:rPr>
          <w:rFonts w:ascii="Times New Roman" w:hAnsi="Times New Roman" w:cs="Times New Roman"/>
          <w:sz w:val="24"/>
          <w:szCs w:val="24"/>
        </w:rPr>
      </w:pPr>
      <w:r w:rsidRPr="00414425">
        <w:rPr>
          <w:rFonts w:ascii="Times New Roman" w:hAnsi="Times New Roman" w:cs="Times New Roman"/>
          <w:sz w:val="24"/>
          <w:szCs w:val="24"/>
        </w:rPr>
        <w:t>14</w:t>
      </w:r>
      <w:r w:rsidR="003A36D6" w:rsidRPr="00414425">
        <w:rPr>
          <w:rFonts w:ascii="Times New Roman" w:hAnsi="Times New Roman" w:cs="Times New Roman"/>
          <w:sz w:val="24"/>
          <w:szCs w:val="24"/>
        </w:rPr>
        <w:t>.1 Externé</w:t>
      </w:r>
    </w:p>
    <w:p w14:paraId="46550154" w14:textId="77777777" w:rsidR="003A36D6" w:rsidRPr="00414425" w:rsidRDefault="003A36D6" w:rsidP="00445EB8">
      <w:pPr>
        <w:numPr>
          <w:ilvl w:val="0"/>
          <w:numId w:val="6"/>
        </w:numPr>
        <w:rPr>
          <w:rFonts w:ascii="Times New Roman" w:hAnsi="Times New Roman" w:cs="Times New Roman"/>
          <w:sz w:val="24"/>
          <w:szCs w:val="24"/>
        </w:rPr>
      </w:pPr>
      <w:r w:rsidRPr="00414425">
        <w:rPr>
          <w:rFonts w:ascii="Times New Roman" w:hAnsi="Times New Roman" w:cs="Times New Roman"/>
          <w:sz w:val="24"/>
          <w:szCs w:val="24"/>
        </w:rPr>
        <w:t>Zbierka zákonov NR SR</w:t>
      </w:r>
    </w:p>
    <w:p w14:paraId="4620D838" w14:textId="77777777" w:rsidR="003A36D6" w:rsidRPr="00414425" w:rsidRDefault="003A36D6" w:rsidP="00445EB8">
      <w:pPr>
        <w:numPr>
          <w:ilvl w:val="0"/>
          <w:numId w:val="6"/>
        </w:numPr>
        <w:rPr>
          <w:rFonts w:ascii="Times New Roman" w:hAnsi="Times New Roman" w:cs="Times New Roman"/>
          <w:sz w:val="24"/>
          <w:szCs w:val="24"/>
        </w:rPr>
      </w:pPr>
      <w:r w:rsidRPr="00414425">
        <w:rPr>
          <w:rFonts w:ascii="Times New Roman" w:hAnsi="Times New Roman" w:cs="Times New Roman"/>
          <w:sz w:val="24"/>
          <w:szCs w:val="24"/>
        </w:rPr>
        <w:t>Zákon č. 40/1964 Zb. Občianskeho zákonníka v znení neskorších prepisov</w:t>
      </w:r>
    </w:p>
    <w:p w14:paraId="7513BAFA" w14:textId="77777777" w:rsidR="003A36D6" w:rsidRPr="00414425" w:rsidRDefault="003A36D6" w:rsidP="00445EB8">
      <w:pPr>
        <w:numPr>
          <w:ilvl w:val="0"/>
          <w:numId w:val="6"/>
        </w:numPr>
        <w:rPr>
          <w:rFonts w:ascii="Times New Roman" w:hAnsi="Times New Roman" w:cs="Times New Roman"/>
          <w:sz w:val="24"/>
          <w:szCs w:val="24"/>
        </w:rPr>
      </w:pPr>
      <w:r w:rsidRPr="00414425">
        <w:rPr>
          <w:rFonts w:ascii="Times New Roman" w:hAnsi="Times New Roman" w:cs="Times New Roman"/>
          <w:sz w:val="24"/>
          <w:szCs w:val="24"/>
        </w:rPr>
        <w:t xml:space="preserve">Zákon č. 448/2008 Z. z. o sociálnych službách a o zmene a doplnení zákona č. 455/1991 Zb. o živnostenskom podnikaní (živnostenský zákon) v znení neskorších predpisov </w:t>
      </w:r>
    </w:p>
    <w:p w14:paraId="10F8F279" w14:textId="77777777" w:rsidR="003A36D6" w:rsidRPr="00A86A44" w:rsidRDefault="007156A6" w:rsidP="00A86A44">
      <w:pPr>
        <w:numPr>
          <w:ilvl w:val="0"/>
          <w:numId w:val="6"/>
        </w:numPr>
        <w:rPr>
          <w:rFonts w:ascii="Times New Roman" w:hAnsi="Times New Roman" w:cs="Times New Roman"/>
          <w:sz w:val="24"/>
          <w:szCs w:val="24"/>
        </w:rPr>
      </w:pPr>
      <w:r w:rsidRPr="00414425">
        <w:rPr>
          <w:rFonts w:ascii="Times New Roman" w:hAnsi="Times New Roman" w:cs="Times New Roman"/>
          <w:sz w:val="24"/>
          <w:szCs w:val="24"/>
        </w:rPr>
        <w:t>Platné</w:t>
      </w:r>
      <w:r w:rsidR="002C2767" w:rsidRPr="00414425">
        <w:rPr>
          <w:rFonts w:ascii="Times New Roman" w:hAnsi="Times New Roman" w:cs="Times New Roman"/>
          <w:sz w:val="24"/>
          <w:szCs w:val="24"/>
        </w:rPr>
        <w:t xml:space="preserve"> </w:t>
      </w:r>
      <w:r w:rsidR="003A36D6" w:rsidRPr="00414425">
        <w:rPr>
          <w:rFonts w:ascii="Times New Roman" w:hAnsi="Times New Roman" w:cs="Times New Roman"/>
          <w:sz w:val="24"/>
          <w:szCs w:val="24"/>
        </w:rPr>
        <w:t>Všeobecne záväzne nariadenie Žilinského samosprávneho kraja o</w:t>
      </w:r>
      <w:r w:rsidR="00A86A44">
        <w:rPr>
          <w:rFonts w:ascii="Times New Roman" w:hAnsi="Times New Roman" w:cs="Times New Roman"/>
          <w:sz w:val="24"/>
          <w:szCs w:val="24"/>
        </w:rPr>
        <w:t> </w:t>
      </w:r>
      <w:r w:rsidR="003A36D6" w:rsidRPr="00414425">
        <w:rPr>
          <w:rFonts w:ascii="Times New Roman" w:hAnsi="Times New Roman" w:cs="Times New Roman"/>
          <w:sz w:val="24"/>
          <w:szCs w:val="24"/>
        </w:rPr>
        <w:t>poskytovaní</w:t>
      </w:r>
      <w:r w:rsidR="00A86A44">
        <w:rPr>
          <w:rFonts w:ascii="Times New Roman" w:hAnsi="Times New Roman" w:cs="Times New Roman"/>
          <w:sz w:val="24"/>
          <w:szCs w:val="24"/>
        </w:rPr>
        <w:t xml:space="preserve"> </w:t>
      </w:r>
      <w:r w:rsidR="003A36D6" w:rsidRPr="00A86A44">
        <w:rPr>
          <w:rFonts w:ascii="Times New Roman" w:hAnsi="Times New Roman" w:cs="Times New Roman"/>
          <w:sz w:val="24"/>
          <w:szCs w:val="24"/>
        </w:rPr>
        <w:t>sociálnych služieb v zariadeniach sociálnych služieb zriadených ŽSK, o určení sumy úhrady za sociálne služby, spôsob ich určenia a platenia</w:t>
      </w:r>
    </w:p>
    <w:p w14:paraId="397AC3EE" w14:textId="77777777" w:rsidR="003A36D6" w:rsidRPr="00414425" w:rsidRDefault="006B14B5" w:rsidP="00445EB8">
      <w:pPr>
        <w:pStyle w:val="Nadpis2"/>
        <w:ind w:left="360"/>
        <w:jc w:val="both"/>
        <w:rPr>
          <w:rFonts w:ascii="Times New Roman" w:hAnsi="Times New Roman" w:cs="Times New Roman"/>
          <w:sz w:val="24"/>
          <w:szCs w:val="24"/>
        </w:rPr>
      </w:pPr>
      <w:r w:rsidRPr="00414425">
        <w:rPr>
          <w:rFonts w:ascii="Times New Roman" w:hAnsi="Times New Roman" w:cs="Times New Roman"/>
          <w:sz w:val="24"/>
          <w:szCs w:val="24"/>
        </w:rPr>
        <w:t>1</w:t>
      </w:r>
      <w:r w:rsidR="007156A6" w:rsidRPr="00414425">
        <w:rPr>
          <w:rFonts w:ascii="Times New Roman" w:hAnsi="Times New Roman" w:cs="Times New Roman"/>
          <w:sz w:val="24"/>
          <w:szCs w:val="24"/>
        </w:rPr>
        <w:t>4</w:t>
      </w:r>
      <w:r w:rsidR="003A36D6" w:rsidRPr="00414425">
        <w:rPr>
          <w:rFonts w:ascii="Times New Roman" w:hAnsi="Times New Roman" w:cs="Times New Roman"/>
          <w:sz w:val="24"/>
          <w:szCs w:val="24"/>
        </w:rPr>
        <w:t>.2 Interné</w:t>
      </w:r>
    </w:p>
    <w:p w14:paraId="35BB4F3D" w14:textId="77777777" w:rsidR="003A36D6" w:rsidRPr="00414425" w:rsidRDefault="003A36D6" w:rsidP="00445EB8">
      <w:pPr>
        <w:numPr>
          <w:ilvl w:val="0"/>
          <w:numId w:val="6"/>
        </w:numPr>
        <w:rPr>
          <w:rFonts w:ascii="Times New Roman" w:hAnsi="Times New Roman" w:cs="Times New Roman"/>
          <w:sz w:val="24"/>
          <w:szCs w:val="24"/>
        </w:rPr>
      </w:pPr>
      <w:r w:rsidRPr="00414425">
        <w:rPr>
          <w:rFonts w:ascii="Times New Roman" w:hAnsi="Times New Roman" w:cs="Times New Roman"/>
          <w:sz w:val="24"/>
          <w:szCs w:val="24"/>
        </w:rPr>
        <w:t>Príručka kvality</w:t>
      </w:r>
    </w:p>
    <w:p w14:paraId="6DDB9F77" w14:textId="77777777" w:rsidR="003A36D6" w:rsidRPr="00414425" w:rsidRDefault="003A36D6" w:rsidP="00445EB8">
      <w:pPr>
        <w:numPr>
          <w:ilvl w:val="0"/>
          <w:numId w:val="6"/>
        </w:numPr>
        <w:rPr>
          <w:rFonts w:ascii="Times New Roman" w:hAnsi="Times New Roman" w:cs="Times New Roman"/>
          <w:sz w:val="24"/>
          <w:szCs w:val="24"/>
        </w:rPr>
      </w:pPr>
      <w:r w:rsidRPr="00414425">
        <w:rPr>
          <w:rFonts w:ascii="Times New Roman" w:hAnsi="Times New Roman" w:cs="Times New Roman"/>
          <w:sz w:val="24"/>
          <w:szCs w:val="24"/>
        </w:rPr>
        <w:t>Príručka implementácie podmienok kvality</w:t>
      </w:r>
    </w:p>
    <w:p w14:paraId="1D817CF0" w14:textId="77777777" w:rsidR="003A36D6" w:rsidRPr="00414425" w:rsidRDefault="003A36D6" w:rsidP="00445EB8">
      <w:pPr>
        <w:numPr>
          <w:ilvl w:val="0"/>
          <w:numId w:val="6"/>
        </w:numPr>
        <w:rPr>
          <w:rFonts w:ascii="Times New Roman" w:hAnsi="Times New Roman" w:cs="Times New Roman"/>
          <w:sz w:val="24"/>
          <w:szCs w:val="24"/>
        </w:rPr>
      </w:pPr>
      <w:r w:rsidRPr="00414425">
        <w:rPr>
          <w:rFonts w:ascii="Times New Roman" w:hAnsi="Times New Roman" w:cs="Times New Roman"/>
          <w:sz w:val="24"/>
          <w:szCs w:val="24"/>
        </w:rPr>
        <w:t>Registratúrny poriadok</w:t>
      </w:r>
    </w:p>
    <w:p w14:paraId="0BA2BB76" w14:textId="77777777" w:rsidR="003A36D6" w:rsidRPr="00414425" w:rsidRDefault="003A36D6" w:rsidP="00445EB8">
      <w:pPr>
        <w:pStyle w:val="Nadpis2"/>
        <w:ind w:left="360"/>
        <w:jc w:val="both"/>
        <w:rPr>
          <w:rFonts w:ascii="Times New Roman" w:hAnsi="Times New Roman" w:cs="Times New Roman"/>
          <w:sz w:val="24"/>
          <w:szCs w:val="24"/>
        </w:rPr>
      </w:pPr>
      <w:r w:rsidRPr="00414425">
        <w:rPr>
          <w:rFonts w:ascii="Times New Roman" w:hAnsi="Times New Roman" w:cs="Times New Roman"/>
          <w:sz w:val="24"/>
          <w:szCs w:val="24"/>
        </w:rPr>
        <w:t>1</w:t>
      </w:r>
      <w:r w:rsidR="007156A6" w:rsidRPr="00414425">
        <w:rPr>
          <w:rFonts w:ascii="Times New Roman" w:hAnsi="Times New Roman" w:cs="Times New Roman"/>
          <w:sz w:val="24"/>
          <w:szCs w:val="24"/>
        </w:rPr>
        <w:t>4</w:t>
      </w:r>
      <w:r w:rsidRPr="00414425">
        <w:rPr>
          <w:rFonts w:ascii="Times New Roman" w:hAnsi="Times New Roman" w:cs="Times New Roman"/>
          <w:sz w:val="24"/>
          <w:szCs w:val="24"/>
        </w:rPr>
        <w:t>.3 Archivovanie dokumentácie</w:t>
      </w:r>
    </w:p>
    <w:p w14:paraId="7CFE6126" w14:textId="77777777" w:rsidR="003A36D6" w:rsidRPr="00414425" w:rsidRDefault="003A36D6" w:rsidP="007F6C39">
      <w:pPr>
        <w:ind w:firstLine="0"/>
        <w:rPr>
          <w:rFonts w:ascii="Times New Roman" w:hAnsi="Times New Roman" w:cs="Times New Roman"/>
          <w:sz w:val="24"/>
          <w:szCs w:val="24"/>
        </w:rPr>
      </w:pPr>
      <w:r w:rsidRPr="00414425">
        <w:rPr>
          <w:rFonts w:ascii="Times New Roman" w:hAnsi="Times New Roman" w:cs="Times New Roman"/>
          <w:sz w:val="24"/>
          <w:szCs w:val="24"/>
        </w:rPr>
        <w:t>Výtlačok č.1 tohto dokumentu sa archivuje v</w:t>
      </w:r>
      <w:r w:rsidR="00A86A44">
        <w:rPr>
          <w:rFonts w:ascii="Times New Roman" w:hAnsi="Times New Roman" w:cs="Times New Roman"/>
          <w:sz w:val="24"/>
          <w:szCs w:val="24"/>
        </w:rPr>
        <w:t> </w:t>
      </w:r>
      <w:r w:rsidRPr="00414425">
        <w:rPr>
          <w:rFonts w:ascii="Times New Roman" w:hAnsi="Times New Roman" w:cs="Times New Roman"/>
          <w:sz w:val="24"/>
          <w:szCs w:val="24"/>
        </w:rPr>
        <w:t>organizácii</w:t>
      </w:r>
      <w:r w:rsidR="00A86A44">
        <w:rPr>
          <w:rFonts w:ascii="Times New Roman" w:hAnsi="Times New Roman" w:cs="Times New Roman"/>
          <w:sz w:val="24"/>
          <w:szCs w:val="24"/>
        </w:rPr>
        <w:t xml:space="preserve"> </w:t>
      </w:r>
      <w:r w:rsidRPr="00414425">
        <w:rPr>
          <w:rFonts w:ascii="Times New Roman" w:hAnsi="Times New Roman" w:cs="Times New Roman"/>
          <w:sz w:val="24"/>
          <w:szCs w:val="24"/>
        </w:rPr>
        <w:t>10 ro</w:t>
      </w:r>
      <w:r w:rsidR="007156A6" w:rsidRPr="00414425">
        <w:rPr>
          <w:rFonts w:ascii="Times New Roman" w:hAnsi="Times New Roman" w:cs="Times New Roman"/>
          <w:sz w:val="24"/>
          <w:szCs w:val="24"/>
        </w:rPr>
        <w:t>kov po skončení jeho platnosti.</w:t>
      </w:r>
    </w:p>
    <w:p w14:paraId="45E1F35A" w14:textId="77777777" w:rsidR="00A86A44" w:rsidRDefault="00A86A44" w:rsidP="007F6C39">
      <w:pPr>
        <w:ind w:firstLine="0"/>
        <w:rPr>
          <w:rFonts w:ascii="Times New Roman" w:hAnsi="Times New Roman" w:cs="Times New Roman"/>
          <w:b/>
          <w:bCs/>
          <w:sz w:val="24"/>
          <w:szCs w:val="24"/>
        </w:rPr>
      </w:pPr>
    </w:p>
    <w:p w14:paraId="0841A9FA" w14:textId="77777777" w:rsidR="003A36D6" w:rsidRPr="00414425" w:rsidRDefault="003A36D6" w:rsidP="007F6C39">
      <w:pPr>
        <w:ind w:firstLine="0"/>
        <w:rPr>
          <w:rFonts w:ascii="Times New Roman" w:hAnsi="Times New Roman" w:cs="Times New Roman"/>
          <w:b/>
          <w:bCs/>
          <w:sz w:val="24"/>
          <w:szCs w:val="24"/>
        </w:rPr>
      </w:pPr>
      <w:r w:rsidRPr="00414425">
        <w:rPr>
          <w:rFonts w:ascii="Times New Roman" w:hAnsi="Times New Roman" w:cs="Times New Roman"/>
          <w:b/>
          <w:bCs/>
          <w:sz w:val="24"/>
          <w:szCs w:val="24"/>
        </w:rPr>
        <w:t>Prílohy</w:t>
      </w:r>
    </w:p>
    <w:p w14:paraId="5A228CF9" w14:textId="77777777" w:rsidR="00EF55F9" w:rsidRPr="00414425" w:rsidRDefault="003A36D6" w:rsidP="00445EB8">
      <w:pPr>
        <w:pStyle w:val="Zkladntext"/>
        <w:widowControl/>
        <w:jc w:val="left"/>
        <w:rPr>
          <w:rFonts w:ascii="Times New Roman" w:hAnsi="Times New Roman" w:cs="Times New Roman"/>
          <w:color w:val="auto"/>
          <w:lang w:val="sk-SK"/>
        </w:rPr>
      </w:pPr>
      <w:r w:rsidRPr="00414425">
        <w:rPr>
          <w:rFonts w:ascii="Times New Roman" w:hAnsi="Times New Roman" w:cs="Times New Roman"/>
          <w:color w:val="auto"/>
          <w:lang w:val="sk-SK"/>
        </w:rPr>
        <w:t>Príloha č.</w:t>
      </w:r>
      <w:r w:rsidR="007F6C39">
        <w:rPr>
          <w:rFonts w:ascii="Times New Roman" w:hAnsi="Times New Roman" w:cs="Times New Roman"/>
          <w:color w:val="auto"/>
          <w:lang w:val="sk-SK"/>
        </w:rPr>
        <w:t xml:space="preserve"> </w:t>
      </w:r>
      <w:r w:rsidRPr="00414425">
        <w:rPr>
          <w:rFonts w:ascii="Times New Roman" w:hAnsi="Times New Roman" w:cs="Times New Roman"/>
          <w:color w:val="auto"/>
          <w:lang w:val="sk-SK"/>
        </w:rPr>
        <w:t>1</w:t>
      </w:r>
      <w:r w:rsidR="007F6C39">
        <w:rPr>
          <w:rFonts w:ascii="Times New Roman" w:hAnsi="Times New Roman" w:cs="Times New Roman"/>
          <w:color w:val="auto"/>
          <w:lang w:val="sk-SK"/>
        </w:rPr>
        <w:t xml:space="preserve"> </w:t>
      </w:r>
      <w:r w:rsidR="00EF55F9" w:rsidRPr="00414425">
        <w:rPr>
          <w:rFonts w:ascii="Times New Roman" w:hAnsi="Times New Roman" w:cs="Times New Roman"/>
          <w:color w:val="auto"/>
          <w:lang w:val="sk-SK"/>
        </w:rPr>
        <w:t>Žiadosť o poskytovanie podpornej služby jedáleň</w:t>
      </w:r>
    </w:p>
    <w:p w14:paraId="7A870C49" w14:textId="77777777" w:rsidR="00EF55F9" w:rsidRPr="00414425" w:rsidRDefault="00EF55F9" w:rsidP="00445EB8">
      <w:pPr>
        <w:pStyle w:val="Zkladntext"/>
        <w:widowControl/>
        <w:jc w:val="left"/>
        <w:rPr>
          <w:rFonts w:ascii="Times New Roman" w:hAnsi="Times New Roman" w:cs="Times New Roman"/>
          <w:color w:val="auto"/>
          <w:lang w:val="sk-SK"/>
        </w:rPr>
      </w:pPr>
      <w:r w:rsidRPr="00414425">
        <w:rPr>
          <w:rFonts w:ascii="Times New Roman" w:hAnsi="Times New Roman" w:cs="Times New Roman"/>
          <w:color w:val="auto"/>
          <w:lang w:val="sk-SK"/>
        </w:rPr>
        <w:t>Príloha č.</w:t>
      </w:r>
      <w:r w:rsidR="007F6C39">
        <w:rPr>
          <w:rFonts w:ascii="Times New Roman" w:hAnsi="Times New Roman" w:cs="Times New Roman"/>
          <w:color w:val="auto"/>
          <w:lang w:val="sk-SK"/>
        </w:rPr>
        <w:t xml:space="preserve"> </w:t>
      </w:r>
      <w:r w:rsidRPr="00414425">
        <w:rPr>
          <w:rFonts w:ascii="Times New Roman" w:hAnsi="Times New Roman" w:cs="Times New Roman"/>
          <w:color w:val="auto"/>
          <w:lang w:val="sk-SK"/>
        </w:rPr>
        <w:t>2 Zmluva o poskytovaní sociálnej služby – jedáleň</w:t>
      </w:r>
    </w:p>
    <w:p w14:paraId="29EF58F0" w14:textId="77777777" w:rsidR="003A36D6" w:rsidRPr="00414425" w:rsidRDefault="00EF55F9" w:rsidP="00445EB8">
      <w:pPr>
        <w:pStyle w:val="Zkladntext"/>
        <w:widowControl/>
        <w:jc w:val="left"/>
        <w:rPr>
          <w:rFonts w:ascii="Times New Roman" w:hAnsi="Times New Roman" w:cs="Times New Roman"/>
          <w:color w:val="auto"/>
          <w:lang w:val="sk-SK"/>
        </w:rPr>
      </w:pPr>
      <w:r w:rsidRPr="00414425">
        <w:rPr>
          <w:rFonts w:ascii="Times New Roman" w:hAnsi="Times New Roman" w:cs="Times New Roman"/>
          <w:color w:val="auto"/>
          <w:lang w:val="sk-SK"/>
        </w:rPr>
        <w:t>Príloha č.</w:t>
      </w:r>
      <w:r w:rsidR="007F6C39">
        <w:rPr>
          <w:rFonts w:ascii="Times New Roman" w:hAnsi="Times New Roman" w:cs="Times New Roman"/>
          <w:color w:val="auto"/>
          <w:lang w:val="sk-SK"/>
        </w:rPr>
        <w:t xml:space="preserve"> </w:t>
      </w:r>
      <w:r w:rsidR="00A86A44">
        <w:rPr>
          <w:rFonts w:ascii="Times New Roman" w:hAnsi="Times New Roman" w:cs="Times New Roman"/>
          <w:color w:val="auto"/>
          <w:lang w:val="sk-SK"/>
        </w:rPr>
        <w:t>3</w:t>
      </w:r>
      <w:r w:rsidRPr="00414425">
        <w:rPr>
          <w:rFonts w:ascii="Times New Roman" w:hAnsi="Times New Roman" w:cs="Times New Roman"/>
          <w:color w:val="auto"/>
          <w:lang w:val="sk-SK"/>
        </w:rPr>
        <w:t xml:space="preserve"> </w:t>
      </w:r>
      <w:r w:rsidR="003A36D6" w:rsidRPr="00414425">
        <w:rPr>
          <w:rFonts w:ascii="Times New Roman" w:hAnsi="Times New Roman" w:cs="Times New Roman"/>
          <w:color w:val="auto"/>
          <w:lang w:val="sk-SK"/>
        </w:rPr>
        <w:t xml:space="preserve">Pripomienkové konanie k dokumentu </w:t>
      </w:r>
    </w:p>
    <w:p w14:paraId="5E33B1F2" w14:textId="77777777" w:rsidR="003A36D6" w:rsidRPr="00414425" w:rsidRDefault="003A36D6" w:rsidP="00445EB8">
      <w:pPr>
        <w:pStyle w:val="Zkladntext"/>
        <w:widowControl/>
        <w:jc w:val="left"/>
        <w:rPr>
          <w:rFonts w:ascii="Times New Roman" w:hAnsi="Times New Roman" w:cs="Times New Roman"/>
          <w:color w:val="auto"/>
          <w:lang w:val="sk-SK"/>
        </w:rPr>
      </w:pPr>
      <w:r w:rsidRPr="00414425">
        <w:rPr>
          <w:rFonts w:ascii="Times New Roman" w:hAnsi="Times New Roman" w:cs="Times New Roman"/>
          <w:color w:val="auto"/>
          <w:lang w:val="sk-SK"/>
        </w:rPr>
        <w:t>Príloha č.</w:t>
      </w:r>
      <w:r w:rsidR="007F6C39">
        <w:rPr>
          <w:rFonts w:ascii="Times New Roman" w:hAnsi="Times New Roman" w:cs="Times New Roman"/>
          <w:color w:val="auto"/>
          <w:lang w:val="sk-SK"/>
        </w:rPr>
        <w:t xml:space="preserve"> </w:t>
      </w:r>
      <w:r w:rsidR="00A86A44">
        <w:rPr>
          <w:rFonts w:ascii="Times New Roman" w:hAnsi="Times New Roman" w:cs="Times New Roman"/>
          <w:color w:val="auto"/>
          <w:lang w:val="sk-SK"/>
        </w:rPr>
        <w:t>4</w:t>
      </w:r>
      <w:r w:rsidR="007F6C39">
        <w:rPr>
          <w:rFonts w:ascii="Times New Roman" w:hAnsi="Times New Roman" w:cs="Times New Roman"/>
          <w:color w:val="auto"/>
          <w:lang w:val="sk-SK"/>
        </w:rPr>
        <w:t xml:space="preserve"> </w:t>
      </w:r>
      <w:r w:rsidRPr="00414425">
        <w:rPr>
          <w:rFonts w:ascii="Times New Roman" w:hAnsi="Times New Roman" w:cs="Times New Roman"/>
          <w:color w:val="auto"/>
          <w:lang w:val="sk-SK"/>
        </w:rPr>
        <w:t xml:space="preserve">Oboznámenie pracovníkov s dokumentom </w:t>
      </w:r>
    </w:p>
    <w:p w14:paraId="003E8B0D" w14:textId="77777777" w:rsidR="003A36D6" w:rsidRPr="00414425" w:rsidRDefault="00EF55F9" w:rsidP="00445EB8">
      <w:pPr>
        <w:pStyle w:val="Zkladntext"/>
        <w:widowControl/>
        <w:jc w:val="left"/>
        <w:rPr>
          <w:rFonts w:ascii="Times New Roman" w:hAnsi="Times New Roman" w:cs="Times New Roman"/>
          <w:color w:val="auto"/>
          <w:lang w:val="sk-SK"/>
        </w:rPr>
      </w:pPr>
      <w:r w:rsidRPr="00414425">
        <w:rPr>
          <w:rFonts w:ascii="Times New Roman" w:hAnsi="Times New Roman" w:cs="Times New Roman"/>
          <w:color w:val="auto"/>
          <w:lang w:val="sk-SK"/>
        </w:rPr>
        <w:t>Príloha č.</w:t>
      </w:r>
      <w:r w:rsidR="007F6C39">
        <w:rPr>
          <w:rFonts w:ascii="Times New Roman" w:hAnsi="Times New Roman" w:cs="Times New Roman"/>
          <w:color w:val="auto"/>
          <w:lang w:val="sk-SK"/>
        </w:rPr>
        <w:t xml:space="preserve"> </w:t>
      </w:r>
      <w:r w:rsidR="00A86A44">
        <w:rPr>
          <w:rFonts w:ascii="Times New Roman" w:hAnsi="Times New Roman" w:cs="Times New Roman"/>
          <w:color w:val="auto"/>
          <w:lang w:val="sk-SK"/>
        </w:rPr>
        <w:t>5</w:t>
      </w:r>
      <w:r w:rsidR="007F6C39">
        <w:rPr>
          <w:rFonts w:ascii="Times New Roman" w:hAnsi="Times New Roman" w:cs="Times New Roman"/>
          <w:color w:val="auto"/>
          <w:lang w:val="sk-SK"/>
        </w:rPr>
        <w:t xml:space="preserve"> </w:t>
      </w:r>
      <w:r w:rsidR="003A36D6" w:rsidRPr="00414425">
        <w:rPr>
          <w:rFonts w:ascii="Times New Roman" w:hAnsi="Times New Roman" w:cs="Times New Roman"/>
          <w:color w:val="auto"/>
          <w:lang w:val="sk-SK"/>
        </w:rPr>
        <w:t>Zmenový list [formulár]</w:t>
      </w:r>
    </w:p>
    <w:p w14:paraId="7A69280B" w14:textId="77777777" w:rsidR="003A36D6" w:rsidRPr="00414425" w:rsidRDefault="00EF55F9" w:rsidP="00445EB8">
      <w:pPr>
        <w:pStyle w:val="Zkladntext"/>
        <w:widowControl/>
        <w:jc w:val="left"/>
        <w:rPr>
          <w:rFonts w:ascii="Times New Roman" w:hAnsi="Times New Roman" w:cs="Times New Roman"/>
          <w:color w:val="auto"/>
          <w:lang w:val="sk-SK"/>
        </w:rPr>
      </w:pPr>
      <w:r w:rsidRPr="00414425">
        <w:rPr>
          <w:rFonts w:ascii="Times New Roman" w:hAnsi="Times New Roman" w:cs="Times New Roman"/>
          <w:color w:val="auto"/>
          <w:lang w:val="sk-SK"/>
        </w:rPr>
        <w:t>Príloha č.</w:t>
      </w:r>
      <w:r w:rsidR="007F6C39">
        <w:rPr>
          <w:rFonts w:ascii="Times New Roman" w:hAnsi="Times New Roman" w:cs="Times New Roman"/>
          <w:color w:val="auto"/>
          <w:lang w:val="sk-SK"/>
        </w:rPr>
        <w:t xml:space="preserve"> </w:t>
      </w:r>
      <w:r w:rsidR="00A86A44">
        <w:rPr>
          <w:rFonts w:ascii="Times New Roman" w:hAnsi="Times New Roman" w:cs="Times New Roman"/>
          <w:color w:val="auto"/>
          <w:lang w:val="sk-SK"/>
        </w:rPr>
        <w:t>6</w:t>
      </w:r>
      <w:r w:rsidR="003A36D6" w:rsidRPr="00414425">
        <w:rPr>
          <w:rFonts w:ascii="Times New Roman" w:hAnsi="Times New Roman" w:cs="Times New Roman"/>
          <w:color w:val="auto"/>
          <w:lang w:val="sk-SK"/>
        </w:rPr>
        <w:t xml:space="preserve"> Evidencia zmenových listov</w:t>
      </w:r>
    </w:p>
    <w:p w14:paraId="2F32224A" w14:textId="77777777" w:rsidR="003A36D6" w:rsidRPr="00414425" w:rsidRDefault="003A36D6" w:rsidP="00BA0A2B">
      <w:pPr>
        <w:pStyle w:val="Podnadpis"/>
        <w:rPr>
          <w:rFonts w:ascii="Times New Roman" w:hAnsi="Times New Roman" w:cs="Times New Roman"/>
        </w:rPr>
      </w:pPr>
      <w:r w:rsidRPr="00414425">
        <w:rPr>
          <w:rFonts w:ascii="Times New Roman" w:hAnsi="Times New Roman" w:cs="Times New Roman"/>
        </w:rPr>
        <w:t>Rozdeľovník</w:t>
      </w:r>
    </w:p>
    <w:tbl>
      <w:tblPr>
        <w:tblW w:w="0" w:type="auto"/>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346"/>
        <w:gridCol w:w="2748"/>
        <w:gridCol w:w="2453"/>
        <w:gridCol w:w="2454"/>
      </w:tblGrid>
      <w:tr w:rsidR="003A36D6" w:rsidRPr="00097A82" w14:paraId="438906D0" w14:textId="77777777">
        <w:trPr>
          <w:trHeight w:val="295"/>
        </w:trPr>
        <w:tc>
          <w:tcPr>
            <w:tcW w:w="1346" w:type="dxa"/>
            <w:tcBorders>
              <w:top w:val="double" w:sz="6" w:space="0" w:color="000000"/>
            </w:tcBorders>
            <w:shd w:val="clear" w:color="auto" w:fill="D9D9D9"/>
          </w:tcPr>
          <w:p w14:paraId="315A2F26" w14:textId="77777777" w:rsidR="003A36D6" w:rsidRPr="00097A82" w:rsidRDefault="003A36D6" w:rsidP="00CC6B64">
            <w:pPr>
              <w:pStyle w:val="Zkladntext"/>
              <w:widowControl/>
              <w:spacing w:before="120"/>
              <w:jc w:val="center"/>
              <w:rPr>
                <w:rFonts w:ascii="Times New Roman" w:hAnsi="Times New Roman" w:cs="Times New Roman"/>
                <w:b/>
                <w:bCs/>
                <w:caps/>
                <w:color w:val="auto"/>
                <w:sz w:val="20"/>
                <w:szCs w:val="20"/>
                <w:lang w:val="sk-SK"/>
              </w:rPr>
            </w:pPr>
            <w:r w:rsidRPr="00097A82">
              <w:rPr>
                <w:rFonts w:ascii="Times New Roman" w:hAnsi="Times New Roman" w:cs="Times New Roman"/>
                <w:b/>
                <w:bCs/>
                <w:caps/>
                <w:color w:val="auto"/>
                <w:sz w:val="20"/>
                <w:szCs w:val="20"/>
                <w:lang w:val="sk-SK"/>
              </w:rPr>
              <w:t>Výtlačok</w:t>
            </w:r>
          </w:p>
        </w:tc>
        <w:tc>
          <w:tcPr>
            <w:tcW w:w="2748" w:type="dxa"/>
            <w:tcBorders>
              <w:top w:val="double" w:sz="6" w:space="0" w:color="000000"/>
            </w:tcBorders>
            <w:shd w:val="clear" w:color="auto" w:fill="D9D9D9"/>
          </w:tcPr>
          <w:p w14:paraId="6BCF9C78" w14:textId="77777777" w:rsidR="003A36D6" w:rsidRPr="00097A82" w:rsidRDefault="003A36D6" w:rsidP="00CC6B64">
            <w:pPr>
              <w:pStyle w:val="Zkladntext"/>
              <w:widowControl/>
              <w:spacing w:before="120"/>
              <w:jc w:val="center"/>
              <w:rPr>
                <w:rFonts w:ascii="Times New Roman" w:hAnsi="Times New Roman" w:cs="Times New Roman"/>
                <w:b/>
                <w:bCs/>
                <w:caps/>
                <w:color w:val="auto"/>
                <w:sz w:val="20"/>
                <w:szCs w:val="20"/>
                <w:lang w:val="sk-SK"/>
              </w:rPr>
            </w:pPr>
            <w:r w:rsidRPr="00097A82">
              <w:rPr>
                <w:rFonts w:ascii="Times New Roman" w:hAnsi="Times New Roman" w:cs="Times New Roman"/>
                <w:b/>
                <w:bCs/>
                <w:caps/>
                <w:color w:val="auto"/>
                <w:sz w:val="20"/>
                <w:szCs w:val="20"/>
                <w:lang w:val="sk-SK"/>
              </w:rPr>
              <w:t>Miesto</w:t>
            </w:r>
          </w:p>
        </w:tc>
        <w:tc>
          <w:tcPr>
            <w:tcW w:w="2453" w:type="dxa"/>
            <w:tcBorders>
              <w:top w:val="double" w:sz="6" w:space="0" w:color="000000"/>
            </w:tcBorders>
            <w:shd w:val="clear" w:color="auto" w:fill="D9D9D9"/>
          </w:tcPr>
          <w:p w14:paraId="16B2955E" w14:textId="77777777" w:rsidR="003A36D6" w:rsidRPr="00097A82" w:rsidRDefault="003A36D6" w:rsidP="00DF77D8">
            <w:pPr>
              <w:pStyle w:val="Zkladntext"/>
              <w:widowControl/>
              <w:spacing w:before="120"/>
              <w:jc w:val="center"/>
              <w:rPr>
                <w:rFonts w:ascii="Times New Roman" w:hAnsi="Times New Roman" w:cs="Times New Roman"/>
                <w:b/>
                <w:bCs/>
                <w:color w:val="auto"/>
                <w:sz w:val="20"/>
                <w:szCs w:val="20"/>
                <w:lang w:val="sk-SK"/>
              </w:rPr>
            </w:pPr>
            <w:r w:rsidRPr="00097A82">
              <w:rPr>
                <w:rFonts w:ascii="Times New Roman" w:hAnsi="Times New Roman" w:cs="Times New Roman"/>
                <w:b/>
                <w:bCs/>
                <w:color w:val="auto"/>
                <w:sz w:val="20"/>
                <w:szCs w:val="20"/>
                <w:lang w:val="sk-SK"/>
              </w:rPr>
              <w:t>Dátum prevzatia</w:t>
            </w:r>
          </w:p>
        </w:tc>
        <w:tc>
          <w:tcPr>
            <w:tcW w:w="2454" w:type="dxa"/>
            <w:tcBorders>
              <w:top w:val="double" w:sz="6" w:space="0" w:color="000000"/>
            </w:tcBorders>
            <w:shd w:val="clear" w:color="auto" w:fill="D9D9D9"/>
          </w:tcPr>
          <w:p w14:paraId="5C18EEAB" w14:textId="77777777" w:rsidR="003A36D6" w:rsidRPr="00097A82" w:rsidRDefault="003A36D6" w:rsidP="00DF77D8">
            <w:pPr>
              <w:pStyle w:val="Zkladntext"/>
              <w:spacing w:before="120"/>
              <w:jc w:val="center"/>
              <w:rPr>
                <w:rFonts w:ascii="Times New Roman" w:hAnsi="Times New Roman" w:cs="Times New Roman"/>
                <w:b/>
                <w:bCs/>
                <w:caps/>
                <w:color w:val="auto"/>
                <w:sz w:val="20"/>
                <w:szCs w:val="20"/>
                <w:lang w:val="sk-SK"/>
              </w:rPr>
            </w:pPr>
            <w:r w:rsidRPr="00097A82">
              <w:rPr>
                <w:rFonts w:ascii="Times New Roman" w:hAnsi="Times New Roman" w:cs="Times New Roman"/>
                <w:b/>
                <w:bCs/>
                <w:color w:val="auto"/>
                <w:sz w:val="20"/>
                <w:szCs w:val="20"/>
                <w:lang w:val="sk-SK"/>
              </w:rPr>
              <w:t>Podpis</w:t>
            </w:r>
          </w:p>
        </w:tc>
      </w:tr>
      <w:tr w:rsidR="003A36D6" w:rsidRPr="00097A82" w14:paraId="20F14DFF" w14:textId="77777777">
        <w:trPr>
          <w:trHeight w:val="295"/>
        </w:trPr>
        <w:tc>
          <w:tcPr>
            <w:tcW w:w="1346" w:type="dxa"/>
          </w:tcPr>
          <w:p w14:paraId="7AD73A97" w14:textId="77777777" w:rsidR="003A36D6" w:rsidRPr="00097A82" w:rsidRDefault="003A36D6" w:rsidP="00CC6B64">
            <w:pPr>
              <w:pStyle w:val="Zkladntext"/>
              <w:widowControl/>
              <w:spacing w:before="120"/>
              <w:jc w:val="left"/>
              <w:rPr>
                <w:rFonts w:ascii="Times New Roman" w:hAnsi="Times New Roman" w:cs="Times New Roman"/>
                <w:color w:val="auto"/>
                <w:sz w:val="20"/>
                <w:szCs w:val="20"/>
                <w:lang w:val="sk-SK"/>
              </w:rPr>
            </w:pPr>
            <w:r w:rsidRPr="00097A82">
              <w:rPr>
                <w:rFonts w:ascii="Times New Roman" w:hAnsi="Times New Roman" w:cs="Times New Roman"/>
                <w:color w:val="auto"/>
                <w:sz w:val="20"/>
                <w:szCs w:val="20"/>
                <w:lang w:val="sk-SK"/>
              </w:rPr>
              <w:t>Originál č. 1</w:t>
            </w:r>
          </w:p>
        </w:tc>
        <w:tc>
          <w:tcPr>
            <w:tcW w:w="2748" w:type="dxa"/>
          </w:tcPr>
          <w:p w14:paraId="2DEFBBAD" w14:textId="77777777" w:rsidR="003A36D6" w:rsidRPr="00097A82" w:rsidRDefault="003A36D6" w:rsidP="00C8043B">
            <w:pPr>
              <w:pStyle w:val="Zkladntext"/>
              <w:widowControl/>
              <w:spacing w:before="120"/>
              <w:jc w:val="left"/>
              <w:rPr>
                <w:rFonts w:ascii="Times New Roman" w:hAnsi="Times New Roman" w:cs="Times New Roman"/>
                <w:color w:val="auto"/>
                <w:sz w:val="20"/>
                <w:szCs w:val="20"/>
                <w:lang w:val="sk-SK"/>
              </w:rPr>
            </w:pPr>
            <w:r w:rsidRPr="00097A82">
              <w:rPr>
                <w:rFonts w:ascii="Times New Roman" w:hAnsi="Times New Roman" w:cs="Times New Roman"/>
                <w:color w:val="auto"/>
                <w:sz w:val="20"/>
                <w:szCs w:val="20"/>
                <w:lang w:val="sk-SK"/>
              </w:rPr>
              <w:t>Manažér kvality</w:t>
            </w:r>
          </w:p>
        </w:tc>
        <w:tc>
          <w:tcPr>
            <w:tcW w:w="2453" w:type="dxa"/>
          </w:tcPr>
          <w:p w14:paraId="60FFA966" w14:textId="77777777" w:rsidR="003A36D6" w:rsidRPr="00097A82" w:rsidRDefault="007F6C39" w:rsidP="00930C67">
            <w:pPr>
              <w:pStyle w:val="Zkladntext"/>
              <w:spacing w:before="120"/>
              <w:jc w:val="center"/>
              <w:rPr>
                <w:rFonts w:ascii="Times New Roman" w:hAnsi="Times New Roman" w:cs="Times New Roman"/>
                <w:color w:val="auto"/>
                <w:sz w:val="20"/>
                <w:szCs w:val="20"/>
                <w:lang w:val="sk-SK"/>
              </w:rPr>
            </w:pPr>
            <w:r>
              <w:rPr>
                <w:rFonts w:ascii="Times New Roman" w:hAnsi="Times New Roman" w:cs="Times New Roman"/>
                <w:color w:val="auto"/>
                <w:sz w:val="20"/>
                <w:szCs w:val="20"/>
                <w:lang w:val="sk-SK"/>
              </w:rPr>
              <w:t>01.</w:t>
            </w:r>
            <w:r w:rsidR="008E227A">
              <w:rPr>
                <w:rFonts w:ascii="Times New Roman" w:hAnsi="Times New Roman" w:cs="Times New Roman"/>
                <w:color w:val="auto"/>
                <w:sz w:val="20"/>
                <w:szCs w:val="20"/>
                <w:lang w:val="sk-SK"/>
              </w:rPr>
              <w:t>02</w:t>
            </w:r>
            <w:r>
              <w:rPr>
                <w:rFonts w:ascii="Times New Roman" w:hAnsi="Times New Roman" w:cs="Times New Roman"/>
                <w:color w:val="auto"/>
                <w:sz w:val="20"/>
                <w:szCs w:val="20"/>
                <w:lang w:val="sk-SK"/>
              </w:rPr>
              <w:t>.202</w:t>
            </w:r>
            <w:r w:rsidR="00AD437B">
              <w:rPr>
                <w:rFonts w:ascii="Times New Roman" w:hAnsi="Times New Roman" w:cs="Times New Roman"/>
                <w:color w:val="auto"/>
                <w:sz w:val="20"/>
                <w:szCs w:val="20"/>
                <w:lang w:val="sk-SK"/>
              </w:rPr>
              <w:t>4</w:t>
            </w:r>
          </w:p>
        </w:tc>
        <w:tc>
          <w:tcPr>
            <w:tcW w:w="2454" w:type="dxa"/>
          </w:tcPr>
          <w:p w14:paraId="4B1287D2" w14:textId="77777777" w:rsidR="003A36D6" w:rsidRPr="00097A82" w:rsidRDefault="003A36D6" w:rsidP="00CC6B64">
            <w:pPr>
              <w:pStyle w:val="Zkladntext"/>
              <w:spacing w:before="120"/>
              <w:jc w:val="left"/>
              <w:rPr>
                <w:rFonts w:ascii="Times New Roman" w:hAnsi="Times New Roman" w:cs="Times New Roman"/>
                <w:color w:val="auto"/>
                <w:sz w:val="20"/>
                <w:szCs w:val="20"/>
                <w:lang w:val="sk-SK"/>
              </w:rPr>
            </w:pPr>
          </w:p>
        </w:tc>
      </w:tr>
      <w:tr w:rsidR="003A36D6" w:rsidRPr="00097A82" w14:paraId="29F0B476" w14:textId="77777777">
        <w:trPr>
          <w:trHeight w:val="295"/>
        </w:trPr>
        <w:tc>
          <w:tcPr>
            <w:tcW w:w="1346" w:type="dxa"/>
          </w:tcPr>
          <w:p w14:paraId="6449E6C8" w14:textId="77777777" w:rsidR="003A36D6" w:rsidRPr="00097A82" w:rsidRDefault="003A36D6" w:rsidP="00CC6B64">
            <w:pPr>
              <w:pStyle w:val="Zkladntext"/>
              <w:widowControl/>
              <w:spacing w:before="120"/>
              <w:jc w:val="left"/>
              <w:rPr>
                <w:rFonts w:ascii="Times New Roman" w:hAnsi="Times New Roman" w:cs="Times New Roman"/>
                <w:color w:val="auto"/>
                <w:sz w:val="20"/>
                <w:szCs w:val="20"/>
                <w:lang w:val="sk-SK"/>
              </w:rPr>
            </w:pPr>
            <w:r w:rsidRPr="00097A82">
              <w:rPr>
                <w:rFonts w:ascii="Times New Roman" w:hAnsi="Times New Roman" w:cs="Times New Roman"/>
                <w:color w:val="auto"/>
                <w:sz w:val="20"/>
                <w:szCs w:val="20"/>
                <w:lang w:val="sk-SK"/>
              </w:rPr>
              <w:t>Originál č. 2</w:t>
            </w:r>
          </w:p>
        </w:tc>
        <w:tc>
          <w:tcPr>
            <w:tcW w:w="2748" w:type="dxa"/>
          </w:tcPr>
          <w:p w14:paraId="02277AE0" w14:textId="77777777" w:rsidR="003A36D6" w:rsidRPr="00097A82" w:rsidRDefault="003A36D6" w:rsidP="00C8043B">
            <w:pPr>
              <w:pStyle w:val="Zkladntext"/>
              <w:widowControl/>
              <w:spacing w:before="120"/>
              <w:jc w:val="left"/>
              <w:rPr>
                <w:rFonts w:ascii="Times New Roman" w:hAnsi="Times New Roman" w:cs="Times New Roman"/>
                <w:color w:val="auto"/>
                <w:sz w:val="20"/>
                <w:szCs w:val="20"/>
                <w:lang w:val="sk-SK"/>
              </w:rPr>
            </w:pPr>
            <w:r w:rsidRPr="00097A82">
              <w:rPr>
                <w:rFonts w:ascii="Times New Roman" w:hAnsi="Times New Roman" w:cs="Times New Roman"/>
                <w:color w:val="auto"/>
                <w:sz w:val="20"/>
                <w:szCs w:val="20"/>
                <w:lang w:val="sk-SK"/>
              </w:rPr>
              <w:t>Riaditeľka CSS Kamence</w:t>
            </w:r>
          </w:p>
        </w:tc>
        <w:tc>
          <w:tcPr>
            <w:tcW w:w="2453" w:type="dxa"/>
          </w:tcPr>
          <w:p w14:paraId="3FA18C49" w14:textId="77777777" w:rsidR="003A36D6" w:rsidRPr="00097A82" w:rsidRDefault="008E227A" w:rsidP="00930C67">
            <w:pPr>
              <w:pStyle w:val="Zkladntext"/>
              <w:widowControl/>
              <w:spacing w:before="120"/>
              <w:jc w:val="center"/>
              <w:rPr>
                <w:rFonts w:ascii="Times New Roman" w:hAnsi="Times New Roman" w:cs="Times New Roman"/>
                <w:color w:val="auto"/>
                <w:sz w:val="20"/>
                <w:szCs w:val="20"/>
                <w:lang w:val="sk-SK"/>
              </w:rPr>
            </w:pPr>
            <w:r>
              <w:rPr>
                <w:rFonts w:ascii="Times New Roman" w:hAnsi="Times New Roman" w:cs="Times New Roman"/>
                <w:color w:val="auto"/>
                <w:sz w:val="20"/>
                <w:szCs w:val="20"/>
                <w:lang w:val="sk-SK"/>
              </w:rPr>
              <w:t>01.02.202</w:t>
            </w:r>
            <w:r w:rsidR="00AD437B">
              <w:rPr>
                <w:rFonts w:ascii="Times New Roman" w:hAnsi="Times New Roman" w:cs="Times New Roman"/>
                <w:color w:val="auto"/>
                <w:sz w:val="20"/>
                <w:szCs w:val="20"/>
                <w:lang w:val="sk-SK"/>
              </w:rPr>
              <w:t>4</w:t>
            </w:r>
          </w:p>
        </w:tc>
        <w:tc>
          <w:tcPr>
            <w:tcW w:w="2454" w:type="dxa"/>
          </w:tcPr>
          <w:p w14:paraId="338FAD1B" w14:textId="77777777" w:rsidR="003A36D6" w:rsidRPr="00097A82" w:rsidRDefault="003A36D6" w:rsidP="00CC6B64">
            <w:pPr>
              <w:pStyle w:val="Zkladntext"/>
              <w:widowControl/>
              <w:spacing w:before="120"/>
              <w:jc w:val="left"/>
              <w:rPr>
                <w:rFonts w:ascii="Times New Roman" w:hAnsi="Times New Roman" w:cs="Times New Roman"/>
                <w:color w:val="auto"/>
                <w:sz w:val="20"/>
                <w:szCs w:val="20"/>
                <w:lang w:val="sk-SK"/>
              </w:rPr>
            </w:pPr>
          </w:p>
        </w:tc>
      </w:tr>
      <w:tr w:rsidR="003A36D6" w:rsidRPr="00097A82" w14:paraId="41BED169" w14:textId="77777777">
        <w:trPr>
          <w:trHeight w:val="295"/>
        </w:trPr>
        <w:tc>
          <w:tcPr>
            <w:tcW w:w="1346" w:type="dxa"/>
          </w:tcPr>
          <w:p w14:paraId="1247C991" w14:textId="77777777" w:rsidR="003A36D6" w:rsidRPr="00097A82" w:rsidRDefault="003A36D6" w:rsidP="00CC6B64">
            <w:pPr>
              <w:pStyle w:val="Zkladntext"/>
              <w:widowControl/>
              <w:spacing w:before="120"/>
              <w:jc w:val="left"/>
              <w:rPr>
                <w:rFonts w:ascii="Times New Roman" w:hAnsi="Times New Roman" w:cs="Times New Roman"/>
                <w:color w:val="auto"/>
                <w:sz w:val="20"/>
                <w:szCs w:val="20"/>
                <w:lang w:val="sk-SK"/>
              </w:rPr>
            </w:pPr>
            <w:r w:rsidRPr="00097A82">
              <w:rPr>
                <w:rFonts w:ascii="Times New Roman" w:hAnsi="Times New Roman" w:cs="Times New Roman"/>
                <w:color w:val="auto"/>
                <w:sz w:val="20"/>
                <w:szCs w:val="20"/>
                <w:lang w:val="sk-SK"/>
              </w:rPr>
              <w:t>Originál č. 3</w:t>
            </w:r>
          </w:p>
        </w:tc>
        <w:tc>
          <w:tcPr>
            <w:tcW w:w="2748" w:type="dxa"/>
          </w:tcPr>
          <w:p w14:paraId="670C8A14" w14:textId="77777777" w:rsidR="003A36D6" w:rsidRPr="00097A82" w:rsidRDefault="003A36D6" w:rsidP="00C8043B">
            <w:pPr>
              <w:pStyle w:val="Zkladntext"/>
              <w:widowControl/>
              <w:spacing w:before="120"/>
              <w:jc w:val="left"/>
              <w:rPr>
                <w:rFonts w:ascii="Times New Roman" w:hAnsi="Times New Roman" w:cs="Times New Roman"/>
                <w:color w:val="auto"/>
                <w:sz w:val="20"/>
                <w:szCs w:val="20"/>
                <w:lang w:val="sk-SK"/>
              </w:rPr>
            </w:pPr>
            <w:r w:rsidRPr="00097A82">
              <w:rPr>
                <w:rFonts w:ascii="Times New Roman" w:hAnsi="Times New Roman" w:cs="Times New Roman"/>
                <w:color w:val="auto"/>
                <w:sz w:val="20"/>
                <w:szCs w:val="20"/>
                <w:lang w:val="sk-SK"/>
              </w:rPr>
              <w:t>Pracovisko Litovelská</w:t>
            </w:r>
          </w:p>
        </w:tc>
        <w:tc>
          <w:tcPr>
            <w:tcW w:w="2453" w:type="dxa"/>
          </w:tcPr>
          <w:p w14:paraId="671A0944" w14:textId="77777777" w:rsidR="003A36D6" w:rsidRPr="00097A82" w:rsidRDefault="008E227A" w:rsidP="006F6FCA">
            <w:pPr>
              <w:pStyle w:val="Zkladntext"/>
              <w:widowControl/>
              <w:spacing w:before="120"/>
              <w:jc w:val="center"/>
              <w:rPr>
                <w:rFonts w:ascii="Times New Roman" w:hAnsi="Times New Roman" w:cs="Times New Roman"/>
                <w:color w:val="auto"/>
                <w:sz w:val="20"/>
                <w:szCs w:val="20"/>
                <w:lang w:val="sk-SK"/>
              </w:rPr>
            </w:pPr>
            <w:r>
              <w:rPr>
                <w:rFonts w:ascii="Times New Roman" w:hAnsi="Times New Roman" w:cs="Times New Roman"/>
                <w:color w:val="auto"/>
                <w:sz w:val="20"/>
                <w:szCs w:val="20"/>
                <w:lang w:val="sk-SK"/>
              </w:rPr>
              <w:t>01.02.202</w:t>
            </w:r>
            <w:r w:rsidR="00AD437B">
              <w:rPr>
                <w:rFonts w:ascii="Times New Roman" w:hAnsi="Times New Roman" w:cs="Times New Roman"/>
                <w:color w:val="auto"/>
                <w:sz w:val="20"/>
                <w:szCs w:val="20"/>
                <w:lang w:val="sk-SK"/>
              </w:rPr>
              <w:t>4</w:t>
            </w:r>
          </w:p>
        </w:tc>
        <w:tc>
          <w:tcPr>
            <w:tcW w:w="2454" w:type="dxa"/>
          </w:tcPr>
          <w:p w14:paraId="6CE25409" w14:textId="77777777" w:rsidR="003A36D6" w:rsidRPr="00097A82" w:rsidRDefault="003A36D6" w:rsidP="00CC6B64">
            <w:pPr>
              <w:pStyle w:val="Zkladntext"/>
              <w:widowControl/>
              <w:spacing w:before="120"/>
              <w:jc w:val="left"/>
              <w:rPr>
                <w:rFonts w:ascii="Times New Roman" w:hAnsi="Times New Roman" w:cs="Times New Roman"/>
                <w:color w:val="auto"/>
                <w:sz w:val="20"/>
                <w:szCs w:val="20"/>
                <w:lang w:val="sk-SK"/>
              </w:rPr>
            </w:pPr>
          </w:p>
        </w:tc>
      </w:tr>
      <w:tr w:rsidR="00187C2F" w:rsidRPr="00097A82" w14:paraId="2BE374D4" w14:textId="77777777">
        <w:trPr>
          <w:trHeight w:val="295"/>
        </w:trPr>
        <w:tc>
          <w:tcPr>
            <w:tcW w:w="1346" w:type="dxa"/>
            <w:tcBorders>
              <w:bottom w:val="double" w:sz="6" w:space="0" w:color="000000"/>
            </w:tcBorders>
          </w:tcPr>
          <w:p w14:paraId="50747199" w14:textId="77777777" w:rsidR="00187C2F" w:rsidRPr="00515D7A" w:rsidRDefault="005733B7" w:rsidP="00CC6B64">
            <w:pPr>
              <w:pStyle w:val="Zkladntext"/>
              <w:widowControl/>
              <w:spacing w:before="120"/>
              <w:jc w:val="left"/>
              <w:rPr>
                <w:rFonts w:ascii="Times New Roman" w:hAnsi="Times New Roman" w:cs="Times New Roman"/>
                <w:color w:val="auto"/>
                <w:sz w:val="20"/>
                <w:szCs w:val="20"/>
                <w:lang w:val="sk-SK"/>
              </w:rPr>
            </w:pPr>
            <w:r>
              <w:rPr>
                <w:rFonts w:ascii="Times New Roman" w:hAnsi="Times New Roman" w:cs="Times New Roman"/>
                <w:color w:val="auto"/>
                <w:sz w:val="20"/>
                <w:szCs w:val="20"/>
                <w:lang w:val="sk-SK"/>
              </w:rPr>
              <w:t>Originál č. 4</w:t>
            </w:r>
          </w:p>
        </w:tc>
        <w:tc>
          <w:tcPr>
            <w:tcW w:w="2748" w:type="dxa"/>
            <w:tcBorders>
              <w:bottom w:val="double" w:sz="6" w:space="0" w:color="000000"/>
            </w:tcBorders>
          </w:tcPr>
          <w:p w14:paraId="1E36ED3A" w14:textId="77777777" w:rsidR="00187C2F" w:rsidRPr="00515D7A" w:rsidRDefault="00187C2F" w:rsidP="00C8043B">
            <w:pPr>
              <w:pStyle w:val="Zkladntext"/>
              <w:widowControl/>
              <w:spacing w:before="120"/>
              <w:jc w:val="left"/>
              <w:rPr>
                <w:rFonts w:ascii="Times New Roman" w:hAnsi="Times New Roman" w:cs="Times New Roman"/>
                <w:color w:val="auto"/>
                <w:sz w:val="20"/>
                <w:szCs w:val="20"/>
                <w:lang w:val="sk-SK"/>
              </w:rPr>
            </w:pPr>
            <w:r w:rsidRPr="00515D7A">
              <w:rPr>
                <w:rFonts w:ascii="Times New Roman" w:hAnsi="Times New Roman" w:cs="Times New Roman"/>
                <w:color w:val="auto"/>
                <w:sz w:val="20"/>
                <w:szCs w:val="20"/>
                <w:lang w:val="sk-SK"/>
              </w:rPr>
              <w:t>Sociálny úsek Štúrova</w:t>
            </w:r>
          </w:p>
        </w:tc>
        <w:tc>
          <w:tcPr>
            <w:tcW w:w="2453" w:type="dxa"/>
            <w:tcBorders>
              <w:bottom w:val="double" w:sz="6" w:space="0" w:color="000000"/>
            </w:tcBorders>
          </w:tcPr>
          <w:p w14:paraId="3C377A1A" w14:textId="77777777" w:rsidR="00187C2F" w:rsidRPr="00515D7A" w:rsidRDefault="008E227A" w:rsidP="006F6FCA">
            <w:pPr>
              <w:pStyle w:val="Zkladntext"/>
              <w:widowControl/>
              <w:spacing w:before="120"/>
              <w:jc w:val="center"/>
              <w:rPr>
                <w:rFonts w:ascii="Times New Roman" w:hAnsi="Times New Roman" w:cs="Times New Roman"/>
                <w:color w:val="auto"/>
                <w:sz w:val="20"/>
                <w:szCs w:val="20"/>
                <w:lang w:val="sk-SK"/>
              </w:rPr>
            </w:pPr>
            <w:r>
              <w:rPr>
                <w:rFonts w:ascii="Times New Roman" w:hAnsi="Times New Roman" w:cs="Times New Roman"/>
                <w:color w:val="auto"/>
                <w:sz w:val="20"/>
                <w:szCs w:val="20"/>
                <w:lang w:val="sk-SK"/>
              </w:rPr>
              <w:t>01.02.202</w:t>
            </w:r>
            <w:r w:rsidR="00AD437B">
              <w:rPr>
                <w:rFonts w:ascii="Times New Roman" w:hAnsi="Times New Roman" w:cs="Times New Roman"/>
                <w:color w:val="auto"/>
                <w:sz w:val="20"/>
                <w:szCs w:val="20"/>
                <w:lang w:val="sk-SK"/>
              </w:rPr>
              <w:t>4</w:t>
            </w:r>
          </w:p>
        </w:tc>
        <w:tc>
          <w:tcPr>
            <w:tcW w:w="2454" w:type="dxa"/>
            <w:tcBorders>
              <w:bottom w:val="double" w:sz="6" w:space="0" w:color="000000"/>
            </w:tcBorders>
          </w:tcPr>
          <w:p w14:paraId="3753FB7B" w14:textId="77777777" w:rsidR="00187C2F" w:rsidRPr="00515D7A" w:rsidRDefault="00187C2F" w:rsidP="00CC6B64">
            <w:pPr>
              <w:pStyle w:val="Zkladntext"/>
              <w:widowControl/>
              <w:spacing w:before="120"/>
              <w:jc w:val="left"/>
              <w:rPr>
                <w:rFonts w:ascii="Times New Roman" w:hAnsi="Times New Roman" w:cs="Times New Roman"/>
                <w:color w:val="auto"/>
                <w:sz w:val="20"/>
                <w:szCs w:val="20"/>
                <w:lang w:val="sk-SK"/>
              </w:rPr>
            </w:pPr>
          </w:p>
        </w:tc>
      </w:tr>
    </w:tbl>
    <w:p w14:paraId="5005A602" w14:textId="77777777" w:rsidR="00E37A78" w:rsidRDefault="003A36D6" w:rsidP="00AE4C04">
      <w:pPr>
        <w:widowControl w:val="0"/>
        <w:autoSpaceDE w:val="0"/>
        <w:autoSpaceDN w:val="0"/>
        <w:adjustRightInd w:val="0"/>
        <w:ind w:firstLine="0"/>
        <w:rPr>
          <w:rFonts w:ascii="Times New Roman" w:hAnsi="Times New Roman" w:cs="Times New Roman"/>
        </w:rPr>
      </w:pPr>
      <w:r>
        <w:rPr>
          <w:rFonts w:ascii="Times New Roman" w:hAnsi="Times New Roman" w:cs="Times New Roman"/>
        </w:rPr>
        <w:t xml:space="preserve">                                                                                           </w:t>
      </w:r>
    </w:p>
    <w:p w14:paraId="03BE6F06" w14:textId="77777777" w:rsidR="00AD437B" w:rsidRDefault="00AD437B" w:rsidP="00AE4C04">
      <w:pPr>
        <w:widowControl w:val="0"/>
        <w:autoSpaceDE w:val="0"/>
        <w:autoSpaceDN w:val="0"/>
        <w:adjustRightInd w:val="0"/>
        <w:ind w:firstLine="0"/>
        <w:rPr>
          <w:rFonts w:ascii="Times New Roman" w:hAnsi="Times New Roman" w:cs="Times New Roman"/>
        </w:rPr>
      </w:pPr>
    </w:p>
    <w:p w14:paraId="3BB5F9EB" w14:textId="77777777" w:rsidR="003A36D6" w:rsidRPr="0068590E" w:rsidRDefault="003A36D6" w:rsidP="0068590E">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r w:rsidR="00384020">
        <w:rPr>
          <w:rFonts w:ascii="Times New Roman" w:hAnsi="Times New Roman" w:cs="Times New Roman"/>
        </w:rPr>
        <w:t xml:space="preserve">                                                                                                                      </w:t>
      </w:r>
      <w:r>
        <w:rPr>
          <w:rFonts w:ascii="Times New Roman" w:hAnsi="Times New Roman" w:cs="Times New Roman"/>
        </w:rPr>
        <w:t xml:space="preserve">               </w:t>
      </w:r>
      <w:r w:rsidRPr="00644AB8">
        <w:rPr>
          <w:rFonts w:ascii="Times New Roman" w:hAnsi="Times New Roman" w:cs="Times New Roman"/>
        </w:rPr>
        <w:t xml:space="preserve">   Príloha č.1</w:t>
      </w:r>
    </w:p>
    <w:tbl>
      <w:tblPr>
        <w:tblStyle w:val="Mriekatabuky"/>
        <w:tblW w:w="10065" w:type="dxa"/>
        <w:tblInd w:w="-318" w:type="dxa"/>
        <w:tblLayout w:type="fixed"/>
        <w:tblLook w:val="04A0" w:firstRow="1" w:lastRow="0" w:firstColumn="1" w:lastColumn="0" w:noHBand="0" w:noVBand="1"/>
      </w:tblPr>
      <w:tblGrid>
        <w:gridCol w:w="567"/>
        <w:gridCol w:w="571"/>
        <w:gridCol w:w="1274"/>
        <w:gridCol w:w="1275"/>
        <w:gridCol w:w="821"/>
        <w:gridCol w:w="302"/>
        <w:gridCol w:w="152"/>
        <w:gridCol w:w="993"/>
        <w:gridCol w:w="282"/>
        <w:gridCol w:w="990"/>
        <w:gridCol w:w="141"/>
        <w:gridCol w:w="144"/>
        <w:gridCol w:w="453"/>
        <w:gridCol w:w="147"/>
        <w:gridCol w:w="274"/>
        <w:gridCol w:w="117"/>
        <w:gridCol w:w="284"/>
        <w:gridCol w:w="18"/>
        <w:gridCol w:w="87"/>
        <w:gridCol w:w="331"/>
        <w:gridCol w:w="59"/>
        <w:gridCol w:w="360"/>
        <w:gridCol w:w="30"/>
        <w:gridCol w:w="393"/>
      </w:tblGrid>
      <w:tr w:rsidR="00A86A44" w:rsidRPr="00A86A44" w14:paraId="40255DE8" w14:textId="77777777" w:rsidTr="009B0529">
        <w:trPr>
          <w:trHeight w:val="608"/>
        </w:trPr>
        <w:tc>
          <w:tcPr>
            <w:tcW w:w="5955" w:type="dxa"/>
            <w:gridSpan w:val="8"/>
          </w:tcPr>
          <w:p w14:paraId="4F4183D0" w14:textId="77777777" w:rsidR="00A86A44" w:rsidRPr="00A86A44" w:rsidRDefault="00A86A44" w:rsidP="009B0529">
            <w:pPr>
              <w:tabs>
                <w:tab w:val="left" w:pos="375"/>
                <w:tab w:val="center" w:pos="4535"/>
              </w:tabs>
              <w:rPr>
                <w:rFonts w:ascii="Times New Roman" w:hAnsi="Times New Roman" w:cs="Times New Roman"/>
              </w:rPr>
            </w:pPr>
            <w:r w:rsidRPr="00A86A44">
              <w:rPr>
                <w:rFonts w:ascii="Times New Roman" w:hAnsi="Times New Roman" w:cs="Times New Roman"/>
                <w:noProof/>
                <w:lang w:eastAsia="sk-SK"/>
              </w:rPr>
              <w:drawing>
                <wp:anchor distT="0" distB="0" distL="114300" distR="114300" simplePos="0" relativeHeight="251658240" behindDoc="0" locked="0" layoutInCell="1" allowOverlap="1" wp14:anchorId="177995DF" wp14:editId="2E7751FF">
                  <wp:simplePos x="0" y="0"/>
                  <wp:positionH relativeFrom="margin">
                    <wp:posOffset>63500</wp:posOffset>
                  </wp:positionH>
                  <wp:positionV relativeFrom="margin">
                    <wp:posOffset>159385</wp:posOffset>
                  </wp:positionV>
                  <wp:extent cx="669290" cy="659130"/>
                  <wp:effectExtent l="0" t="0" r="0" b="0"/>
                  <wp:wrapSquare wrapText="bothSides"/>
                  <wp:docPr id="62134483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659130"/>
                          </a:xfrm>
                          <a:prstGeom prst="rect">
                            <a:avLst/>
                          </a:prstGeom>
                          <a:noFill/>
                          <a:ln>
                            <a:noFill/>
                          </a:ln>
                        </pic:spPr>
                      </pic:pic>
                    </a:graphicData>
                  </a:graphic>
                </wp:anchor>
              </w:drawing>
            </w:r>
            <w:r w:rsidRPr="00A86A44">
              <w:rPr>
                <w:rFonts w:ascii="Times New Roman" w:hAnsi="Times New Roman" w:cs="Times New Roman"/>
              </w:rPr>
              <w:t xml:space="preserve">                                          </w:t>
            </w:r>
          </w:p>
          <w:p w14:paraId="1F6A9B6E" w14:textId="77777777" w:rsidR="00A86A44" w:rsidRDefault="00A86A44" w:rsidP="00A86A44">
            <w:pPr>
              <w:tabs>
                <w:tab w:val="left" w:pos="375"/>
                <w:tab w:val="center" w:pos="4535"/>
              </w:tabs>
              <w:ind w:firstLine="0"/>
              <w:jc w:val="center"/>
              <w:rPr>
                <w:rFonts w:ascii="Times New Roman" w:hAnsi="Times New Roman" w:cs="Times New Roman"/>
                <w:b/>
                <w:sz w:val="28"/>
                <w:szCs w:val="28"/>
              </w:rPr>
            </w:pPr>
            <w:r w:rsidRPr="00A86A44">
              <w:rPr>
                <w:rFonts w:ascii="Times New Roman" w:hAnsi="Times New Roman" w:cs="Times New Roman"/>
                <w:b/>
                <w:sz w:val="28"/>
                <w:szCs w:val="28"/>
              </w:rPr>
              <w:t>Centrum sociálnych služieb Kamence</w:t>
            </w:r>
          </w:p>
          <w:p w14:paraId="57D98EC5" w14:textId="77777777" w:rsidR="00A86A44" w:rsidRPr="00A86A44" w:rsidRDefault="00A86A44" w:rsidP="00A86A44">
            <w:pPr>
              <w:tabs>
                <w:tab w:val="left" w:pos="375"/>
                <w:tab w:val="center" w:pos="4535"/>
              </w:tabs>
              <w:ind w:left="-249"/>
              <w:jc w:val="center"/>
              <w:rPr>
                <w:rFonts w:ascii="Times New Roman" w:hAnsi="Times New Roman" w:cs="Times New Roman"/>
                <w:b/>
                <w:sz w:val="28"/>
                <w:szCs w:val="28"/>
              </w:rPr>
            </w:pPr>
            <w:r w:rsidRPr="00A86A44">
              <w:rPr>
                <w:rFonts w:ascii="Times New Roman" w:hAnsi="Times New Roman" w:cs="Times New Roman"/>
                <w:b/>
              </w:rPr>
              <w:t>Štúrova 1210/61  024 04 Kysucké Nové Mesto</w:t>
            </w:r>
          </w:p>
          <w:p w14:paraId="5047042A" w14:textId="77777777" w:rsidR="00A86A44" w:rsidRPr="00A86A44" w:rsidRDefault="00A86A44" w:rsidP="009B0529">
            <w:pPr>
              <w:jc w:val="center"/>
              <w:rPr>
                <w:rFonts w:ascii="Times New Roman" w:hAnsi="Times New Roman" w:cs="Times New Roman"/>
                <w:b/>
                <w:color w:val="C00000"/>
                <w:sz w:val="28"/>
                <w:szCs w:val="28"/>
              </w:rPr>
            </w:pPr>
            <w:r w:rsidRPr="00A86A44">
              <w:rPr>
                <w:rFonts w:ascii="Times New Roman" w:hAnsi="Times New Roman" w:cs="Times New Roman"/>
                <w:b/>
                <w:color w:val="C00000"/>
                <w:sz w:val="28"/>
                <w:szCs w:val="28"/>
              </w:rPr>
              <w:t xml:space="preserve">Žiadosť o poskytovanie </w:t>
            </w:r>
          </w:p>
          <w:p w14:paraId="4F77AEFA" w14:textId="77777777" w:rsidR="00A86A44" w:rsidRPr="00A86A44" w:rsidRDefault="00A86A44" w:rsidP="009B052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Pr="00A86A44">
              <w:rPr>
                <w:rFonts w:ascii="Times New Roman" w:hAnsi="Times New Roman" w:cs="Times New Roman"/>
                <w:b/>
                <w:color w:val="C00000"/>
                <w:sz w:val="28"/>
                <w:szCs w:val="28"/>
              </w:rPr>
              <w:t>podpornej sociálnej služby</w:t>
            </w:r>
          </w:p>
          <w:p w14:paraId="3D807FFE" w14:textId="77777777" w:rsidR="00A86A44" w:rsidRPr="00A86A44" w:rsidRDefault="00A86A44" w:rsidP="009B052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Pr="00A86A44">
              <w:rPr>
                <w:rFonts w:ascii="Times New Roman" w:hAnsi="Times New Roman" w:cs="Times New Roman"/>
                <w:b/>
                <w:color w:val="C00000"/>
                <w:sz w:val="28"/>
                <w:szCs w:val="28"/>
              </w:rPr>
              <w:t>JEDÁLEŇ</w:t>
            </w:r>
          </w:p>
          <w:p w14:paraId="05BAFE95" w14:textId="77777777" w:rsidR="00A86A44" w:rsidRPr="00A86A44" w:rsidRDefault="00A86A44" w:rsidP="009B052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86A44">
              <w:rPr>
                <w:rFonts w:ascii="Times New Roman" w:hAnsi="Times New Roman" w:cs="Times New Roman"/>
                <w:b/>
                <w:sz w:val="28"/>
                <w:szCs w:val="28"/>
              </w:rPr>
              <w:t>POSKYTOVANIE</w:t>
            </w:r>
          </w:p>
          <w:p w14:paraId="71C53C4B" w14:textId="77777777" w:rsidR="00A86A44" w:rsidRPr="00A86A44" w:rsidRDefault="00A86A44" w:rsidP="009B0529">
            <w:pPr>
              <w:jc w:val="center"/>
              <w:rPr>
                <w:rFonts w:ascii="Times New Roman" w:hAnsi="Times New Roman" w:cs="Times New Roman"/>
                <w:b/>
                <w:sz w:val="28"/>
                <w:szCs w:val="28"/>
              </w:rPr>
            </w:pPr>
            <w:r w:rsidRPr="00A86A4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86A44">
              <w:rPr>
                <w:rFonts w:ascii="Times New Roman" w:hAnsi="Times New Roman" w:cs="Times New Roman"/>
                <w:b/>
                <w:sz w:val="28"/>
                <w:szCs w:val="28"/>
              </w:rPr>
              <w:t>jedného hlavného jedla denne (obed)</w:t>
            </w:r>
          </w:p>
        </w:tc>
        <w:tc>
          <w:tcPr>
            <w:tcW w:w="4110" w:type="dxa"/>
            <w:gridSpan w:val="16"/>
          </w:tcPr>
          <w:p w14:paraId="36A702DB"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Došlo do CSS Kamence</w:t>
            </w:r>
          </w:p>
        </w:tc>
      </w:tr>
      <w:tr w:rsidR="00A86A44" w:rsidRPr="00A86A44" w14:paraId="60A61AE4" w14:textId="77777777" w:rsidTr="009B0529">
        <w:trPr>
          <w:trHeight w:val="155"/>
        </w:trPr>
        <w:tc>
          <w:tcPr>
            <w:tcW w:w="10065" w:type="dxa"/>
            <w:gridSpan w:val="24"/>
          </w:tcPr>
          <w:p w14:paraId="749058A8"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 xml:space="preserve">ŽIADATEĽ:     </w:t>
            </w:r>
          </w:p>
        </w:tc>
      </w:tr>
      <w:tr w:rsidR="00A86A44" w:rsidRPr="00A86A44" w14:paraId="6396DFF1" w14:textId="77777777" w:rsidTr="009B0529">
        <w:trPr>
          <w:trHeight w:val="155"/>
        </w:trPr>
        <w:tc>
          <w:tcPr>
            <w:tcW w:w="10065" w:type="dxa"/>
            <w:gridSpan w:val="24"/>
          </w:tcPr>
          <w:p w14:paraId="5F629264"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Meno a priezvisko:</w:t>
            </w:r>
          </w:p>
        </w:tc>
      </w:tr>
      <w:tr w:rsidR="00A86A44" w:rsidRPr="00A86A44" w14:paraId="64CD43D4" w14:textId="77777777" w:rsidTr="009B0529">
        <w:trPr>
          <w:trHeight w:val="155"/>
        </w:trPr>
        <w:tc>
          <w:tcPr>
            <w:tcW w:w="4810" w:type="dxa"/>
            <w:gridSpan w:val="6"/>
          </w:tcPr>
          <w:p w14:paraId="2E1A03AF"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Dátum narodenia:   </w:t>
            </w:r>
          </w:p>
        </w:tc>
        <w:tc>
          <w:tcPr>
            <w:tcW w:w="5255" w:type="dxa"/>
            <w:gridSpan w:val="18"/>
          </w:tcPr>
          <w:p w14:paraId="370C0FF7"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Miesto narodenia:  </w:t>
            </w:r>
          </w:p>
        </w:tc>
      </w:tr>
      <w:tr w:rsidR="00A86A44" w:rsidRPr="00A86A44" w14:paraId="44CA9BFB" w14:textId="77777777" w:rsidTr="009B0529">
        <w:trPr>
          <w:trHeight w:val="155"/>
        </w:trPr>
        <w:tc>
          <w:tcPr>
            <w:tcW w:w="4810" w:type="dxa"/>
            <w:gridSpan w:val="6"/>
            <w:tcBorders>
              <w:bottom w:val="single" w:sz="4" w:space="0" w:color="auto"/>
            </w:tcBorders>
          </w:tcPr>
          <w:p w14:paraId="31B018B3"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Rodné číslo:            </w:t>
            </w:r>
          </w:p>
        </w:tc>
        <w:tc>
          <w:tcPr>
            <w:tcW w:w="5255" w:type="dxa"/>
            <w:gridSpan w:val="18"/>
            <w:tcBorders>
              <w:bottom w:val="single" w:sz="4" w:space="0" w:color="auto"/>
            </w:tcBorders>
          </w:tcPr>
          <w:p w14:paraId="4BB04818"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Číslo OP: </w:t>
            </w:r>
          </w:p>
        </w:tc>
      </w:tr>
      <w:tr w:rsidR="00A86A44" w:rsidRPr="00A86A44" w14:paraId="37EE5613" w14:textId="77777777" w:rsidTr="009B0529">
        <w:trPr>
          <w:trHeight w:val="155"/>
        </w:trPr>
        <w:tc>
          <w:tcPr>
            <w:tcW w:w="10065" w:type="dxa"/>
            <w:gridSpan w:val="24"/>
            <w:tcBorders>
              <w:top w:val="single" w:sz="4" w:space="0" w:color="auto"/>
              <w:left w:val="single" w:sz="4" w:space="0" w:color="auto"/>
              <w:bottom w:val="single" w:sz="4" w:space="0" w:color="auto"/>
              <w:right w:val="single" w:sz="4" w:space="0" w:color="auto"/>
            </w:tcBorders>
          </w:tcPr>
          <w:p w14:paraId="2BCECF2A"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Adresa trvalého pobytu: </w:t>
            </w:r>
          </w:p>
        </w:tc>
      </w:tr>
      <w:tr w:rsidR="00A86A44" w:rsidRPr="00A86A44" w14:paraId="4B2A07AE" w14:textId="77777777" w:rsidTr="009B0529">
        <w:trPr>
          <w:trHeight w:val="155"/>
        </w:trPr>
        <w:tc>
          <w:tcPr>
            <w:tcW w:w="7368" w:type="dxa"/>
            <w:gridSpan w:val="11"/>
            <w:tcBorders>
              <w:top w:val="single" w:sz="4" w:space="0" w:color="auto"/>
              <w:left w:val="single" w:sz="4" w:space="0" w:color="auto"/>
              <w:bottom w:val="single" w:sz="4" w:space="0" w:color="auto"/>
              <w:right w:val="single" w:sz="4" w:space="0" w:color="auto"/>
            </w:tcBorders>
          </w:tcPr>
          <w:p w14:paraId="4D68EC3F" w14:textId="77777777" w:rsidR="00A86A44" w:rsidRPr="00A86A44" w:rsidRDefault="00A86A44" w:rsidP="009B0529">
            <w:pPr>
              <w:jc w:val="right"/>
              <w:rPr>
                <w:rFonts w:ascii="Times New Roman" w:hAnsi="Times New Roman" w:cs="Times New Roman"/>
              </w:rPr>
            </w:pPr>
          </w:p>
        </w:tc>
        <w:tc>
          <w:tcPr>
            <w:tcW w:w="744" w:type="dxa"/>
            <w:gridSpan w:val="3"/>
            <w:tcBorders>
              <w:left w:val="single" w:sz="4" w:space="0" w:color="auto"/>
            </w:tcBorders>
          </w:tcPr>
          <w:p w14:paraId="4D3C0274"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PSČ</w:t>
            </w:r>
          </w:p>
        </w:tc>
        <w:tc>
          <w:tcPr>
            <w:tcW w:w="391" w:type="dxa"/>
            <w:gridSpan w:val="2"/>
          </w:tcPr>
          <w:p w14:paraId="1237069E" w14:textId="77777777" w:rsidR="00A86A44" w:rsidRPr="00A86A44" w:rsidRDefault="00A86A44" w:rsidP="009B0529">
            <w:pPr>
              <w:rPr>
                <w:rFonts w:ascii="Times New Roman" w:hAnsi="Times New Roman" w:cs="Times New Roman"/>
              </w:rPr>
            </w:pPr>
          </w:p>
        </w:tc>
        <w:tc>
          <w:tcPr>
            <w:tcW w:w="389" w:type="dxa"/>
            <w:gridSpan w:val="3"/>
          </w:tcPr>
          <w:p w14:paraId="64059325" w14:textId="77777777" w:rsidR="00A86A44" w:rsidRPr="00A86A44" w:rsidRDefault="00A86A44" w:rsidP="009B0529">
            <w:pPr>
              <w:rPr>
                <w:rFonts w:ascii="Times New Roman" w:hAnsi="Times New Roman" w:cs="Times New Roman"/>
              </w:rPr>
            </w:pPr>
          </w:p>
        </w:tc>
        <w:tc>
          <w:tcPr>
            <w:tcW w:w="390" w:type="dxa"/>
            <w:gridSpan w:val="2"/>
          </w:tcPr>
          <w:p w14:paraId="44EAD1AD" w14:textId="77777777" w:rsidR="00A86A44" w:rsidRPr="00A86A44" w:rsidRDefault="00A86A44" w:rsidP="009B0529">
            <w:pPr>
              <w:rPr>
                <w:rFonts w:ascii="Times New Roman" w:hAnsi="Times New Roman" w:cs="Times New Roman"/>
              </w:rPr>
            </w:pPr>
          </w:p>
        </w:tc>
        <w:tc>
          <w:tcPr>
            <w:tcW w:w="390" w:type="dxa"/>
            <w:gridSpan w:val="2"/>
          </w:tcPr>
          <w:p w14:paraId="7F7AAE83" w14:textId="77777777" w:rsidR="00A86A44" w:rsidRPr="00A86A44" w:rsidRDefault="00A86A44" w:rsidP="009B0529">
            <w:pPr>
              <w:rPr>
                <w:rFonts w:ascii="Times New Roman" w:hAnsi="Times New Roman" w:cs="Times New Roman"/>
              </w:rPr>
            </w:pPr>
          </w:p>
        </w:tc>
        <w:tc>
          <w:tcPr>
            <w:tcW w:w="393" w:type="dxa"/>
          </w:tcPr>
          <w:p w14:paraId="2085E189" w14:textId="77777777" w:rsidR="00A86A44" w:rsidRPr="00A86A44" w:rsidRDefault="00A86A44" w:rsidP="009B0529">
            <w:pPr>
              <w:rPr>
                <w:rFonts w:ascii="Times New Roman" w:hAnsi="Times New Roman" w:cs="Times New Roman"/>
              </w:rPr>
            </w:pPr>
          </w:p>
        </w:tc>
      </w:tr>
      <w:tr w:rsidR="00A86A44" w:rsidRPr="00A86A44" w14:paraId="04B92ED2" w14:textId="77777777" w:rsidTr="009B0529">
        <w:trPr>
          <w:trHeight w:val="155"/>
        </w:trPr>
        <w:tc>
          <w:tcPr>
            <w:tcW w:w="10065" w:type="dxa"/>
            <w:gridSpan w:val="24"/>
            <w:tcBorders>
              <w:top w:val="single" w:sz="4" w:space="0" w:color="auto"/>
              <w:left w:val="single" w:sz="4" w:space="0" w:color="auto"/>
              <w:bottom w:val="single" w:sz="4" w:space="0" w:color="auto"/>
              <w:right w:val="single" w:sz="4" w:space="0" w:color="auto"/>
            </w:tcBorders>
          </w:tcPr>
          <w:p w14:paraId="26757FEB"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Miesto odoberania stravy:</w:t>
            </w:r>
          </w:p>
        </w:tc>
      </w:tr>
      <w:tr w:rsidR="00A86A44" w:rsidRPr="00A86A44" w14:paraId="013788F2" w14:textId="77777777" w:rsidTr="009B0529">
        <w:trPr>
          <w:trHeight w:val="155"/>
        </w:trPr>
        <w:tc>
          <w:tcPr>
            <w:tcW w:w="7368" w:type="dxa"/>
            <w:gridSpan w:val="11"/>
            <w:tcBorders>
              <w:top w:val="single" w:sz="4" w:space="0" w:color="auto"/>
              <w:left w:val="single" w:sz="4" w:space="0" w:color="auto"/>
              <w:bottom w:val="single" w:sz="4" w:space="0" w:color="auto"/>
              <w:right w:val="single" w:sz="4" w:space="0" w:color="auto"/>
            </w:tcBorders>
          </w:tcPr>
          <w:p w14:paraId="4F45D69A" w14:textId="77777777" w:rsidR="00A86A44" w:rsidRPr="00A86A44" w:rsidRDefault="00A86A44" w:rsidP="009B0529">
            <w:pPr>
              <w:jc w:val="right"/>
              <w:rPr>
                <w:rFonts w:ascii="Times New Roman" w:hAnsi="Times New Roman" w:cs="Times New Roman"/>
              </w:rPr>
            </w:pPr>
          </w:p>
        </w:tc>
        <w:tc>
          <w:tcPr>
            <w:tcW w:w="744" w:type="dxa"/>
            <w:gridSpan w:val="3"/>
            <w:tcBorders>
              <w:left w:val="single" w:sz="4" w:space="0" w:color="auto"/>
            </w:tcBorders>
          </w:tcPr>
          <w:p w14:paraId="4546A125"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PSČ</w:t>
            </w:r>
          </w:p>
        </w:tc>
        <w:tc>
          <w:tcPr>
            <w:tcW w:w="391" w:type="dxa"/>
            <w:gridSpan w:val="2"/>
          </w:tcPr>
          <w:p w14:paraId="41A0E20E" w14:textId="77777777" w:rsidR="00A86A44" w:rsidRPr="00A86A44" w:rsidRDefault="00A86A44" w:rsidP="009B0529">
            <w:pPr>
              <w:rPr>
                <w:rFonts w:ascii="Times New Roman" w:hAnsi="Times New Roman" w:cs="Times New Roman"/>
              </w:rPr>
            </w:pPr>
          </w:p>
        </w:tc>
        <w:tc>
          <w:tcPr>
            <w:tcW w:w="389" w:type="dxa"/>
            <w:gridSpan w:val="3"/>
          </w:tcPr>
          <w:p w14:paraId="540D1637" w14:textId="77777777" w:rsidR="00A86A44" w:rsidRPr="00A86A44" w:rsidRDefault="00A86A44" w:rsidP="009B0529">
            <w:pPr>
              <w:rPr>
                <w:rFonts w:ascii="Times New Roman" w:hAnsi="Times New Roman" w:cs="Times New Roman"/>
              </w:rPr>
            </w:pPr>
          </w:p>
        </w:tc>
        <w:tc>
          <w:tcPr>
            <w:tcW w:w="390" w:type="dxa"/>
            <w:gridSpan w:val="2"/>
          </w:tcPr>
          <w:p w14:paraId="151A21BC" w14:textId="77777777" w:rsidR="00A86A44" w:rsidRPr="00A86A44" w:rsidRDefault="00A86A44" w:rsidP="009B0529">
            <w:pPr>
              <w:rPr>
                <w:rFonts w:ascii="Times New Roman" w:hAnsi="Times New Roman" w:cs="Times New Roman"/>
              </w:rPr>
            </w:pPr>
          </w:p>
        </w:tc>
        <w:tc>
          <w:tcPr>
            <w:tcW w:w="390" w:type="dxa"/>
            <w:gridSpan w:val="2"/>
          </w:tcPr>
          <w:p w14:paraId="268CF666" w14:textId="77777777" w:rsidR="00A86A44" w:rsidRPr="00A86A44" w:rsidRDefault="00A86A44" w:rsidP="009B0529">
            <w:pPr>
              <w:rPr>
                <w:rFonts w:ascii="Times New Roman" w:hAnsi="Times New Roman" w:cs="Times New Roman"/>
              </w:rPr>
            </w:pPr>
          </w:p>
        </w:tc>
        <w:tc>
          <w:tcPr>
            <w:tcW w:w="393" w:type="dxa"/>
          </w:tcPr>
          <w:p w14:paraId="08D57D60" w14:textId="77777777" w:rsidR="00A86A44" w:rsidRPr="00A86A44" w:rsidRDefault="00A86A44" w:rsidP="009B0529">
            <w:pPr>
              <w:rPr>
                <w:rFonts w:ascii="Times New Roman" w:hAnsi="Times New Roman" w:cs="Times New Roman"/>
              </w:rPr>
            </w:pPr>
          </w:p>
        </w:tc>
      </w:tr>
      <w:tr w:rsidR="00A86A44" w:rsidRPr="00A86A44" w14:paraId="0D172DC8" w14:textId="77777777" w:rsidTr="009B0529">
        <w:trPr>
          <w:trHeight w:val="155"/>
        </w:trPr>
        <w:tc>
          <w:tcPr>
            <w:tcW w:w="4508" w:type="dxa"/>
            <w:gridSpan w:val="5"/>
            <w:tcBorders>
              <w:top w:val="single" w:sz="4" w:space="0" w:color="auto"/>
              <w:left w:val="single" w:sz="4" w:space="0" w:color="auto"/>
              <w:bottom w:val="single" w:sz="4" w:space="0" w:color="auto"/>
            </w:tcBorders>
          </w:tcPr>
          <w:p w14:paraId="4A8D60D0"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Telefón: </w:t>
            </w:r>
          </w:p>
        </w:tc>
        <w:tc>
          <w:tcPr>
            <w:tcW w:w="5557" w:type="dxa"/>
            <w:gridSpan w:val="19"/>
            <w:tcBorders>
              <w:top w:val="single" w:sz="4" w:space="0" w:color="auto"/>
              <w:left w:val="single" w:sz="4" w:space="0" w:color="auto"/>
              <w:bottom w:val="single" w:sz="4" w:space="0" w:color="auto"/>
            </w:tcBorders>
          </w:tcPr>
          <w:p w14:paraId="2CC7EE8C"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e-mail: </w:t>
            </w:r>
          </w:p>
        </w:tc>
      </w:tr>
      <w:tr w:rsidR="00A86A44" w:rsidRPr="00A86A44" w14:paraId="43A5B09F" w14:textId="77777777" w:rsidTr="009B0529">
        <w:trPr>
          <w:trHeight w:val="155"/>
        </w:trPr>
        <w:tc>
          <w:tcPr>
            <w:tcW w:w="10065" w:type="dxa"/>
            <w:gridSpan w:val="24"/>
          </w:tcPr>
          <w:p w14:paraId="4D43F89E"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Adresa pre zasielanie korešpondencie(vyplniť v prípade, že sa nezhoduje s adresou trvalého bydliska):</w:t>
            </w:r>
          </w:p>
        </w:tc>
      </w:tr>
      <w:tr w:rsidR="00A86A44" w:rsidRPr="00A86A44" w14:paraId="28C19367" w14:textId="77777777" w:rsidTr="009B0529">
        <w:trPr>
          <w:trHeight w:val="155"/>
        </w:trPr>
        <w:tc>
          <w:tcPr>
            <w:tcW w:w="10065" w:type="dxa"/>
            <w:gridSpan w:val="24"/>
          </w:tcPr>
          <w:p w14:paraId="46759AD4" w14:textId="77777777" w:rsidR="00A86A44" w:rsidRPr="00A86A44" w:rsidRDefault="00A86A44" w:rsidP="009B0529">
            <w:pPr>
              <w:rPr>
                <w:rFonts w:ascii="Times New Roman" w:hAnsi="Times New Roman" w:cs="Times New Roman"/>
              </w:rPr>
            </w:pPr>
          </w:p>
        </w:tc>
      </w:tr>
      <w:tr w:rsidR="00A86A44" w:rsidRPr="00A86A44" w14:paraId="02C57B7D" w14:textId="77777777" w:rsidTr="009B0529">
        <w:trPr>
          <w:trHeight w:val="155"/>
        </w:trPr>
        <w:tc>
          <w:tcPr>
            <w:tcW w:w="7368" w:type="dxa"/>
            <w:gridSpan w:val="11"/>
            <w:tcBorders>
              <w:top w:val="single" w:sz="4" w:space="0" w:color="auto"/>
              <w:left w:val="single" w:sz="4" w:space="0" w:color="auto"/>
              <w:bottom w:val="single" w:sz="4" w:space="0" w:color="auto"/>
              <w:right w:val="single" w:sz="4" w:space="0" w:color="auto"/>
            </w:tcBorders>
          </w:tcPr>
          <w:p w14:paraId="2540AED6" w14:textId="77777777" w:rsidR="00A86A44" w:rsidRPr="00A86A44" w:rsidRDefault="00A86A44" w:rsidP="009B0529">
            <w:pPr>
              <w:jc w:val="right"/>
              <w:rPr>
                <w:rFonts w:ascii="Times New Roman" w:hAnsi="Times New Roman" w:cs="Times New Roman"/>
              </w:rPr>
            </w:pPr>
          </w:p>
        </w:tc>
        <w:tc>
          <w:tcPr>
            <w:tcW w:w="744" w:type="dxa"/>
            <w:gridSpan w:val="3"/>
            <w:tcBorders>
              <w:left w:val="single" w:sz="4" w:space="0" w:color="auto"/>
            </w:tcBorders>
          </w:tcPr>
          <w:p w14:paraId="3D80081B"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PSČ</w:t>
            </w:r>
          </w:p>
        </w:tc>
        <w:tc>
          <w:tcPr>
            <w:tcW w:w="391" w:type="dxa"/>
            <w:gridSpan w:val="2"/>
          </w:tcPr>
          <w:p w14:paraId="73C3CEC5" w14:textId="77777777" w:rsidR="00A86A44" w:rsidRPr="00A86A44" w:rsidRDefault="00A86A44" w:rsidP="009B0529">
            <w:pPr>
              <w:rPr>
                <w:rFonts w:ascii="Times New Roman" w:hAnsi="Times New Roman" w:cs="Times New Roman"/>
              </w:rPr>
            </w:pPr>
          </w:p>
        </w:tc>
        <w:tc>
          <w:tcPr>
            <w:tcW w:w="389" w:type="dxa"/>
            <w:gridSpan w:val="3"/>
          </w:tcPr>
          <w:p w14:paraId="39E0490A" w14:textId="77777777" w:rsidR="00A86A44" w:rsidRPr="00A86A44" w:rsidRDefault="00A86A44" w:rsidP="009B0529">
            <w:pPr>
              <w:rPr>
                <w:rFonts w:ascii="Times New Roman" w:hAnsi="Times New Roman" w:cs="Times New Roman"/>
              </w:rPr>
            </w:pPr>
          </w:p>
        </w:tc>
        <w:tc>
          <w:tcPr>
            <w:tcW w:w="390" w:type="dxa"/>
            <w:gridSpan w:val="2"/>
          </w:tcPr>
          <w:p w14:paraId="6C5EC6A4" w14:textId="77777777" w:rsidR="00A86A44" w:rsidRPr="00A86A44" w:rsidRDefault="00A86A44" w:rsidP="009B0529">
            <w:pPr>
              <w:rPr>
                <w:rFonts w:ascii="Times New Roman" w:hAnsi="Times New Roman" w:cs="Times New Roman"/>
              </w:rPr>
            </w:pPr>
          </w:p>
        </w:tc>
        <w:tc>
          <w:tcPr>
            <w:tcW w:w="390" w:type="dxa"/>
            <w:gridSpan w:val="2"/>
          </w:tcPr>
          <w:p w14:paraId="0AF782C2" w14:textId="77777777" w:rsidR="00A86A44" w:rsidRPr="00A86A44" w:rsidRDefault="00A86A44" w:rsidP="009B0529">
            <w:pPr>
              <w:rPr>
                <w:rFonts w:ascii="Times New Roman" w:hAnsi="Times New Roman" w:cs="Times New Roman"/>
              </w:rPr>
            </w:pPr>
          </w:p>
        </w:tc>
        <w:tc>
          <w:tcPr>
            <w:tcW w:w="393" w:type="dxa"/>
          </w:tcPr>
          <w:p w14:paraId="546005A5" w14:textId="77777777" w:rsidR="00A86A44" w:rsidRPr="00A86A44" w:rsidRDefault="00A86A44" w:rsidP="009B0529">
            <w:pPr>
              <w:rPr>
                <w:rFonts w:ascii="Times New Roman" w:hAnsi="Times New Roman" w:cs="Times New Roman"/>
              </w:rPr>
            </w:pPr>
          </w:p>
        </w:tc>
      </w:tr>
      <w:tr w:rsidR="00A86A44" w:rsidRPr="00A86A44" w14:paraId="72EF7805" w14:textId="77777777" w:rsidTr="009B0529">
        <w:trPr>
          <w:trHeight w:val="155"/>
        </w:trPr>
        <w:tc>
          <w:tcPr>
            <w:tcW w:w="4508" w:type="dxa"/>
            <w:gridSpan w:val="5"/>
            <w:tcBorders>
              <w:top w:val="single" w:sz="4" w:space="0" w:color="auto"/>
              <w:left w:val="single" w:sz="4" w:space="0" w:color="auto"/>
              <w:bottom w:val="single" w:sz="4" w:space="0" w:color="auto"/>
            </w:tcBorders>
          </w:tcPr>
          <w:p w14:paraId="6D1F1724"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Telefón:  </w:t>
            </w:r>
          </w:p>
        </w:tc>
        <w:tc>
          <w:tcPr>
            <w:tcW w:w="5557" w:type="dxa"/>
            <w:gridSpan w:val="19"/>
            <w:tcBorders>
              <w:top w:val="single" w:sz="4" w:space="0" w:color="auto"/>
              <w:left w:val="single" w:sz="4" w:space="0" w:color="auto"/>
              <w:bottom w:val="single" w:sz="4" w:space="0" w:color="auto"/>
            </w:tcBorders>
          </w:tcPr>
          <w:p w14:paraId="5CC7AAC7"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e-mail:</w:t>
            </w:r>
          </w:p>
        </w:tc>
      </w:tr>
      <w:tr w:rsidR="00A86A44" w:rsidRPr="00A86A44" w14:paraId="09CDB94A" w14:textId="77777777" w:rsidTr="009B0529">
        <w:trPr>
          <w:trHeight w:val="562"/>
        </w:trPr>
        <w:tc>
          <w:tcPr>
            <w:tcW w:w="10065" w:type="dxa"/>
            <w:gridSpan w:val="24"/>
          </w:tcPr>
          <w:p w14:paraId="67DC4EF3" w14:textId="77777777" w:rsidR="00A86A44" w:rsidRPr="00A86A44" w:rsidRDefault="00A86A44" w:rsidP="009B0529">
            <w:pPr>
              <w:rPr>
                <w:rFonts w:ascii="Times New Roman" w:hAnsi="Times New Roman" w:cs="Times New Roman"/>
              </w:rPr>
            </w:pPr>
            <w:r w:rsidRPr="00A86A44">
              <w:rPr>
                <w:rFonts w:ascii="Times New Roman" w:hAnsi="Times New Roman" w:cs="Times New Roman"/>
                <w:b/>
              </w:rPr>
              <w:t>ZÁKONNÝ  ZÁSTUCA  ŽIADATEĽA,  AK  JE  ŽIADATEĽ  POZBAVENÝ  SPȎSOBILOSTI NA  PRÁVNE  ÚKONY:</w:t>
            </w:r>
          </w:p>
        </w:tc>
      </w:tr>
      <w:tr w:rsidR="00A86A44" w:rsidRPr="00A86A44" w14:paraId="17D8C6F2" w14:textId="77777777" w:rsidTr="009B0529">
        <w:tc>
          <w:tcPr>
            <w:tcW w:w="10065" w:type="dxa"/>
            <w:gridSpan w:val="24"/>
          </w:tcPr>
          <w:p w14:paraId="344A0CC6"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Meno a priezvisko:</w:t>
            </w:r>
          </w:p>
        </w:tc>
      </w:tr>
      <w:tr w:rsidR="00A86A44" w:rsidRPr="00A86A44" w14:paraId="424F2CB1" w14:textId="77777777" w:rsidTr="009B0529">
        <w:trPr>
          <w:trHeight w:val="155"/>
        </w:trPr>
        <w:tc>
          <w:tcPr>
            <w:tcW w:w="10065" w:type="dxa"/>
            <w:gridSpan w:val="24"/>
          </w:tcPr>
          <w:p w14:paraId="72550289"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Adresa pre zasielanie korešpondencie(vyplniť v prípade, že sa nezhoduje s adresou trvalého bydliska):</w:t>
            </w:r>
          </w:p>
        </w:tc>
      </w:tr>
      <w:tr w:rsidR="00A86A44" w:rsidRPr="00A86A44" w14:paraId="6CEB9E2C" w14:textId="77777777" w:rsidTr="009B0529">
        <w:tc>
          <w:tcPr>
            <w:tcW w:w="7227" w:type="dxa"/>
            <w:gridSpan w:val="10"/>
          </w:tcPr>
          <w:p w14:paraId="727263EE" w14:textId="77777777" w:rsidR="00A86A44" w:rsidRPr="00A86A44" w:rsidRDefault="00A86A44" w:rsidP="009B0529">
            <w:pPr>
              <w:rPr>
                <w:rFonts w:ascii="Times New Roman" w:hAnsi="Times New Roman" w:cs="Times New Roman"/>
              </w:rPr>
            </w:pPr>
          </w:p>
        </w:tc>
        <w:tc>
          <w:tcPr>
            <w:tcW w:w="738" w:type="dxa"/>
            <w:gridSpan w:val="3"/>
          </w:tcPr>
          <w:p w14:paraId="2970954D"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PSČ</w:t>
            </w:r>
          </w:p>
        </w:tc>
        <w:tc>
          <w:tcPr>
            <w:tcW w:w="421" w:type="dxa"/>
            <w:gridSpan w:val="2"/>
          </w:tcPr>
          <w:p w14:paraId="5F1C7DEB" w14:textId="77777777" w:rsidR="00A86A44" w:rsidRPr="00A86A44" w:rsidRDefault="00A86A44" w:rsidP="009B0529">
            <w:pPr>
              <w:rPr>
                <w:rFonts w:ascii="Times New Roman" w:hAnsi="Times New Roman" w:cs="Times New Roman"/>
              </w:rPr>
            </w:pPr>
          </w:p>
        </w:tc>
        <w:tc>
          <w:tcPr>
            <w:tcW w:w="419" w:type="dxa"/>
            <w:gridSpan w:val="3"/>
          </w:tcPr>
          <w:p w14:paraId="63177D21" w14:textId="77777777" w:rsidR="00A86A44" w:rsidRPr="00A86A44" w:rsidRDefault="00A86A44" w:rsidP="009B0529">
            <w:pPr>
              <w:rPr>
                <w:rFonts w:ascii="Times New Roman" w:hAnsi="Times New Roman" w:cs="Times New Roman"/>
              </w:rPr>
            </w:pPr>
          </w:p>
        </w:tc>
        <w:tc>
          <w:tcPr>
            <w:tcW w:w="418" w:type="dxa"/>
            <w:gridSpan w:val="2"/>
          </w:tcPr>
          <w:p w14:paraId="17285640" w14:textId="77777777" w:rsidR="00A86A44" w:rsidRPr="00A86A44" w:rsidRDefault="00A86A44" w:rsidP="009B0529">
            <w:pPr>
              <w:rPr>
                <w:rFonts w:ascii="Times New Roman" w:hAnsi="Times New Roman" w:cs="Times New Roman"/>
              </w:rPr>
            </w:pPr>
          </w:p>
        </w:tc>
        <w:tc>
          <w:tcPr>
            <w:tcW w:w="419" w:type="dxa"/>
            <w:gridSpan w:val="2"/>
          </w:tcPr>
          <w:p w14:paraId="01818103" w14:textId="77777777" w:rsidR="00A86A44" w:rsidRPr="00A86A44" w:rsidRDefault="00A86A44" w:rsidP="009B0529">
            <w:pPr>
              <w:rPr>
                <w:rFonts w:ascii="Times New Roman" w:hAnsi="Times New Roman" w:cs="Times New Roman"/>
              </w:rPr>
            </w:pPr>
          </w:p>
        </w:tc>
        <w:tc>
          <w:tcPr>
            <w:tcW w:w="423" w:type="dxa"/>
            <w:gridSpan w:val="2"/>
          </w:tcPr>
          <w:p w14:paraId="603F0690" w14:textId="77777777" w:rsidR="00A86A44" w:rsidRPr="00A86A44" w:rsidRDefault="00A86A44" w:rsidP="009B0529">
            <w:pPr>
              <w:rPr>
                <w:rFonts w:ascii="Times New Roman" w:hAnsi="Times New Roman" w:cs="Times New Roman"/>
              </w:rPr>
            </w:pPr>
          </w:p>
        </w:tc>
      </w:tr>
      <w:tr w:rsidR="00A86A44" w:rsidRPr="00A86A44" w14:paraId="3458E9E8" w14:textId="77777777" w:rsidTr="009B0529">
        <w:tc>
          <w:tcPr>
            <w:tcW w:w="10065" w:type="dxa"/>
            <w:gridSpan w:val="24"/>
          </w:tcPr>
          <w:p w14:paraId="261FFDD0" w14:textId="77777777" w:rsidR="00A86A44" w:rsidRPr="00A86A44" w:rsidRDefault="00A86A44" w:rsidP="009B0529">
            <w:pPr>
              <w:rPr>
                <w:rFonts w:ascii="Times New Roman" w:hAnsi="Times New Roman" w:cs="Times New Roman"/>
              </w:rPr>
            </w:pPr>
          </w:p>
        </w:tc>
      </w:tr>
      <w:tr w:rsidR="00A86A44" w:rsidRPr="00A86A44" w14:paraId="632C8F72" w14:textId="77777777" w:rsidTr="009B0529">
        <w:trPr>
          <w:trHeight w:val="155"/>
        </w:trPr>
        <w:tc>
          <w:tcPr>
            <w:tcW w:w="4508" w:type="dxa"/>
            <w:gridSpan w:val="5"/>
            <w:tcBorders>
              <w:top w:val="single" w:sz="4" w:space="0" w:color="auto"/>
              <w:left w:val="single" w:sz="4" w:space="0" w:color="auto"/>
              <w:bottom w:val="single" w:sz="4" w:space="0" w:color="auto"/>
            </w:tcBorders>
          </w:tcPr>
          <w:p w14:paraId="52123ED9"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Telefón:</w:t>
            </w:r>
          </w:p>
        </w:tc>
        <w:tc>
          <w:tcPr>
            <w:tcW w:w="5557" w:type="dxa"/>
            <w:gridSpan w:val="19"/>
            <w:tcBorders>
              <w:top w:val="single" w:sz="4" w:space="0" w:color="auto"/>
              <w:left w:val="single" w:sz="4" w:space="0" w:color="auto"/>
              <w:bottom w:val="single" w:sz="4" w:space="0" w:color="auto"/>
            </w:tcBorders>
          </w:tcPr>
          <w:p w14:paraId="2101F54F"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e-mail:</w:t>
            </w:r>
          </w:p>
        </w:tc>
      </w:tr>
      <w:tr w:rsidR="00A86A44" w:rsidRPr="00A86A44" w14:paraId="5BCE9FF9" w14:textId="77777777" w:rsidTr="009B0529">
        <w:tc>
          <w:tcPr>
            <w:tcW w:w="10065" w:type="dxa"/>
            <w:gridSpan w:val="24"/>
          </w:tcPr>
          <w:p w14:paraId="3F87E7A6"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 </w:t>
            </w:r>
          </w:p>
        </w:tc>
      </w:tr>
      <w:tr w:rsidR="00A86A44" w:rsidRPr="00A86A44" w14:paraId="3D87FBB7" w14:textId="77777777" w:rsidTr="009B0529">
        <w:tc>
          <w:tcPr>
            <w:tcW w:w="10065" w:type="dxa"/>
            <w:gridSpan w:val="24"/>
          </w:tcPr>
          <w:p w14:paraId="20DBF70A"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DRUH  PODPORNEJ  SOCIÁLNEJ  SLUŽBY:</w:t>
            </w:r>
          </w:p>
          <w:p w14:paraId="31A0FD78"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pre poskytovanie stravovania fyzickej osobe ktorá:</w:t>
            </w:r>
          </w:p>
          <w:p w14:paraId="0828BF56" w14:textId="77777777" w:rsidR="00A86A44" w:rsidRPr="00A86A44" w:rsidRDefault="00A86A44" w:rsidP="00A86A44">
            <w:pPr>
              <w:pStyle w:val="Odsekzoznamu"/>
              <w:widowControl w:val="0"/>
              <w:numPr>
                <w:ilvl w:val="0"/>
                <w:numId w:val="26"/>
              </w:numPr>
              <w:suppressAutoHyphens/>
              <w:contextualSpacing/>
              <w:jc w:val="left"/>
              <w:rPr>
                <w:rFonts w:ascii="Times New Roman" w:hAnsi="Times New Roman" w:cs="Times New Roman"/>
              </w:rPr>
            </w:pPr>
            <w:r w:rsidRPr="00A86A44">
              <w:rPr>
                <w:rFonts w:ascii="Times New Roman" w:hAnsi="Times New Roman" w:cs="Times New Roman"/>
              </w:rPr>
              <w:t>má ťažké zdravotné postihnutie alebo nepriaznivý zdravotný stav</w:t>
            </w:r>
          </w:p>
          <w:p w14:paraId="1E40F872" w14:textId="77777777" w:rsidR="00A86A44" w:rsidRPr="00A86A44" w:rsidRDefault="00A86A44" w:rsidP="00A86A44">
            <w:pPr>
              <w:pStyle w:val="Odsekzoznamu"/>
              <w:widowControl w:val="0"/>
              <w:numPr>
                <w:ilvl w:val="0"/>
                <w:numId w:val="26"/>
              </w:numPr>
              <w:suppressAutoHyphens/>
              <w:contextualSpacing/>
              <w:jc w:val="left"/>
              <w:rPr>
                <w:rFonts w:ascii="Times New Roman" w:hAnsi="Times New Roman" w:cs="Times New Roman"/>
              </w:rPr>
            </w:pPr>
            <w:r w:rsidRPr="00A86A44">
              <w:rPr>
                <w:rFonts w:ascii="Times New Roman" w:hAnsi="Times New Roman" w:cs="Times New Roman"/>
              </w:rPr>
              <w:t>dovŕšila dôchodkový vek</w:t>
            </w:r>
          </w:p>
        </w:tc>
      </w:tr>
      <w:tr w:rsidR="00A86A44" w:rsidRPr="00A86A44" w14:paraId="6B2088BF" w14:textId="77777777" w:rsidTr="009B0529">
        <w:tc>
          <w:tcPr>
            <w:tcW w:w="10065" w:type="dxa"/>
            <w:gridSpan w:val="24"/>
          </w:tcPr>
          <w:p w14:paraId="24D06E34" w14:textId="77777777" w:rsidR="00A86A44" w:rsidRPr="00A86A44" w:rsidRDefault="00A86A44" w:rsidP="009B0529">
            <w:pPr>
              <w:rPr>
                <w:rFonts w:ascii="Times New Roman" w:hAnsi="Times New Roman" w:cs="Times New Roman"/>
                <w:b/>
              </w:rPr>
            </w:pPr>
          </w:p>
        </w:tc>
      </w:tr>
      <w:tr w:rsidR="00A86A44" w:rsidRPr="00A86A44" w14:paraId="1B4DE855" w14:textId="77777777" w:rsidTr="009B0529">
        <w:tc>
          <w:tcPr>
            <w:tcW w:w="10065" w:type="dxa"/>
            <w:gridSpan w:val="24"/>
          </w:tcPr>
          <w:p w14:paraId="5A2AE8A4"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ROZSAH  POSKYTOVANIA  PODPORNEJ  SOCIÁLNEJ  SLUŽBY</w:t>
            </w:r>
          </w:p>
          <w:p w14:paraId="3B2BD317"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Poskytovanie jedného hlavného jedla denne – obedu:</w:t>
            </w:r>
          </w:p>
        </w:tc>
      </w:tr>
      <w:tr w:rsidR="00A86A44" w:rsidRPr="00A86A44" w14:paraId="49006EFC" w14:textId="77777777" w:rsidTr="009B0529">
        <w:tc>
          <w:tcPr>
            <w:tcW w:w="10065" w:type="dxa"/>
            <w:gridSpan w:val="24"/>
          </w:tcPr>
          <w:p w14:paraId="16D6C997"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Stravná jednotka – obed</w:t>
            </w:r>
            <w:r w:rsidRPr="00A86A44">
              <w:rPr>
                <w:rFonts w:ascii="Times New Roman" w:hAnsi="Times New Roman" w:cs="Times New Roman"/>
                <w:b/>
                <w:vertAlign w:val="superscript"/>
              </w:rPr>
              <w:t>1</w:t>
            </w:r>
          </w:p>
        </w:tc>
      </w:tr>
      <w:tr w:rsidR="00A86A44" w:rsidRPr="00A86A44" w14:paraId="46DD4093" w14:textId="77777777" w:rsidTr="009B0529">
        <w:tc>
          <w:tcPr>
            <w:tcW w:w="10065" w:type="dxa"/>
            <w:gridSpan w:val="24"/>
          </w:tcPr>
          <w:tbl>
            <w:tblPr>
              <w:tblStyle w:val="Mriekatabuky"/>
              <w:tblW w:w="10060" w:type="dxa"/>
              <w:tblLayout w:type="fixed"/>
              <w:tblLook w:val="04A0" w:firstRow="1" w:lastRow="0" w:firstColumn="1" w:lastColumn="0" w:noHBand="0" w:noVBand="1"/>
            </w:tblPr>
            <w:tblGrid>
              <w:gridCol w:w="455"/>
              <w:gridCol w:w="3049"/>
              <w:gridCol w:w="495"/>
              <w:gridCol w:w="2783"/>
              <w:gridCol w:w="477"/>
              <w:gridCol w:w="2801"/>
            </w:tblGrid>
            <w:tr w:rsidR="00A86A44" w:rsidRPr="00A86A44" w14:paraId="76BAF327" w14:textId="77777777" w:rsidTr="009B0529">
              <w:tc>
                <w:tcPr>
                  <w:tcW w:w="455" w:type="dxa"/>
                  <w:tcBorders>
                    <w:top w:val="nil"/>
                    <w:left w:val="nil"/>
                    <w:bottom w:val="nil"/>
                    <w:right w:val="single" w:sz="4" w:space="0" w:color="auto"/>
                  </w:tcBorders>
                </w:tcPr>
                <w:p w14:paraId="30AE9E2D" w14:textId="77777777" w:rsidR="00A86A44" w:rsidRPr="00A86A44" w:rsidRDefault="00A86A44" w:rsidP="009B0529">
                  <w:pPr>
                    <w:rPr>
                      <w:rFonts w:ascii="Times New Roman" w:hAnsi="Times New Roman" w:cs="Times New Roman"/>
                      <w:b/>
                    </w:rPr>
                  </w:pPr>
                </w:p>
              </w:tc>
              <w:tc>
                <w:tcPr>
                  <w:tcW w:w="3049" w:type="dxa"/>
                  <w:tcBorders>
                    <w:left w:val="single" w:sz="4" w:space="0" w:color="auto"/>
                  </w:tcBorders>
                </w:tcPr>
                <w:p w14:paraId="35F6FC04"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Racionálny strava - obed</w:t>
                  </w:r>
                </w:p>
              </w:tc>
              <w:tc>
                <w:tcPr>
                  <w:tcW w:w="495" w:type="dxa"/>
                </w:tcPr>
                <w:p w14:paraId="5F2EECDC" w14:textId="77777777" w:rsidR="00A86A44" w:rsidRPr="00A86A44" w:rsidRDefault="00A86A44" w:rsidP="009B0529">
                  <w:pPr>
                    <w:rPr>
                      <w:rFonts w:ascii="Times New Roman" w:hAnsi="Times New Roman" w:cs="Times New Roman"/>
                      <w:b/>
                    </w:rPr>
                  </w:pPr>
                </w:p>
              </w:tc>
              <w:tc>
                <w:tcPr>
                  <w:tcW w:w="2783" w:type="dxa"/>
                </w:tcPr>
                <w:p w14:paraId="264191BC"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Diabetický obed</w:t>
                  </w:r>
                </w:p>
              </w:tc>
              <w:tc>
                <w:tcPr>
                  <w:tcW w:w="477" w:type="dxa"/>
                </w:tcPr>
                <w:p w14:paraId="3C809CA8" w14:textId="77777777" w:rsidR="00A86A44" w:rsidRPr="00A86A44" w:rsidRDefault="00A86A44" w:rsidP="009B0529">
                  <w:pPr>
                    <w:rPr>
                      <w:rFonts w:ascii="Times New Roman" w:hAnsi="Times New Roman" w:cs="Times New Roman"/>
                      <w:b/>
                    </w:rPr>
                  </w:pPr>
                </w:p>
              </w:tc>
              <w:tc>
                <w:tcPr>
                  <w:tcW w:w="2801" w:type="dxa"/>
                </w:tcPr>
                <w:p w14:paraId="2D06BE30"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Výživná strava - obed</w:t>
                  </w:r>
                </w:p>
              </w:tc>
            </w:tr>
          </w:tbl>
          <w:p w14:paraId="7D0F1673" w14:textId="77777777" w:rsidR="00A86A44" w:rsidRPr="00A86A44" w:rsidRDefault="00A86A44" w:rsidP="009B0529">
            <w:pPr>
              <w:rPr>
                <w:rFonts w:ascii="Times New Roman" w:hAnsi="Times New Roman" w:cs="Times New Roman"/>
                <w:b/>
              </w:rPr>
            </w:pPr>
          </w:p>
        </w:tc>
      </w:tr>
      <w:tr w:rsidR="00A86A44" w:rsidRPr="00A86A44" w14:paraId="2C2E713D" w14:textId="77777777" w:rsidTr="009B0529">
        <w:tc>
          <w:tcPr>
            <w:tcW w:w="567" w:type="dxa"/>
          </w:tcPr>
          <w:p w14:paraId="3103188D" w14:textId="77777777" w:rsidR="00A86A44" w:rsidRPr="00A86A44" w:rsidRDefault="00A86A44" w:rsidP="009B0529">
            <w:pPr>
              <w:rPr>
                <w:rFonts w:ascii="Times New Roman" w:hAnsi="Times New Roman" w:cs="Times New Roman"/>
                <w:b/>
              </w:rPr>
            </w:pPr>
          </w:p>
        </w:tc>
        <w:tc>
          <w:tcPr>
            <w:tcW w:w="9498" w:type="dxa"/>
            <w:gridSpan w:val="23"/>
          </w:tcPr>
          <w:p w14:paraId="5ED1A832" w14:textId="77777777" w:rsidR="00A86A44" w:rsidRPr="00A86A44" w:rsidRDefault="00A86A44" w:rsidP="009B0529">
            <w:pPr>
              <w:rPr>
                <w:rFonts w:ascii="Times New Roman" w:hAnsi="Times New Roman" w:cs="Times New Roman"/>
                <w:b/>
                <w:vertAlign w:val="superscript"/>
              </w:rPr>
            </w:pPr>
            <w:r w:rsidRPr="00A86A44">
              <w:rPr>
                <w:rFonts w:ascii="Times New Roman" w:hAnsi="Times New Roman" w:cs="Times New Roman"/>
                <w:b/>
              </w:rPr>
              <w:t>v pracovných dňoch</w:t>
            </w:r>
            <w:r w:rsidRPr="00A86A44">
              <w:rPr>
                <w:rFonts w:ascii="Times New Roman" w:hAnsi="Times New Roman" w:cs="Times New Roman"/>
                <w:b/>
                <w:vertAlign w:val="superscript"/>
              </w:rPr>
              <w:t>1</w:t>
            </w:r>
          </w:p>
        </w:tc>
      </w:tr>
      <w:tr w:rsidR="00A86A44" w:rsidRPr="00A86A44" w14:paraId="6BD50852" w14:textId="77777777" w:rsidTr="009B0529">
        <w:tc>
          <w:tcPr>
            <w:tcW w:w="1138" w:type="dxa"/>
            <w:gridSpan w:val="2"/>
          </w:tcPr>
          <w:p w14:paraId="0CBAFA4B" w14:textId="77777777" w:rsidR="00A86A44" w:rsidRPr="00A86A44" w:rsidRDefault="00A86A44" w:rsidP="009B0529">
            <w:pPr>
              <w:rPr>
                <w:rFonts w:ascii="Times New Roman" w:hAnsi="Times New Roman" w:cs="Times New Roman"/>
                <w:b/>
                <w:vertAlign w:val="superscript"/>
              </w:rPr>
            </w:pPr>
            <w:r w:rsidRPr="00A86A44">
              <w:rPr>
                <w:rFonts w:ascii="Times New Roman" w:hAnsi="Times New Roman" w:cs="Times New Roman"/>
                <w:b/>
              </w:rPr>
              <w:t>v dňoch</w:t>
            </w:r>
            <w:r w:rsidRPr="00A86A44">
              <w:rPr>
                <w:rFonts w:ascii="Times New Roman" w:hAnsi="Times New Roman" w:cs="Times New Roman"/>
                <w:b/>
                <w:vertAlign w:val="superscript"/>
              </w:rPr>
              <w:t>1</w:t>
            </w:r>
          </w:p>
        </w:tc>
        <w:tc>
          <w:tcPr>
            <w:tcW w:w="1274" w:type="dxa"/>
          </w:tcPr>
          <w:p w14:paraId="7C20CD82"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pondelok</w:t>
            </w:r>
          </w:p>
        </w:tc>
        <w:tc>
          <w:tcPr>
            <w:tcW w:w="1275" w:type="dxa"/>
          </w:tcPr>
          <w:p w14:paraId="1178F242"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utorok</w:t>
            </w:r>
          </w:p>
        </w:tc>
        <w:tc>
          <w:tcPr>
            <w:tcW w:w="1275" w:type="dxa"/>
            <w:gridSpan w:val="3"/>
          </w:tcPr>
          <w:p w14:paraId="67F29588"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streda</w:t>
            </w:r>
          </w:p>
        </w:tc>
        <w:tc>
          <w:tcPr>
            <w:tcW w:w="1275" w:type="dxa"/>
            <w:gridSpan w:val="2"/>
          </w:tcPr>
          <w:p w14:paraId="605F6E27"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štvrtok</w:t>
            </w:r>
          </w:p>
        </w:tc>
        <w:tc>
          <w:tcPr>
            <w:tcW w:w="1275" w:type="dxa"/>
            <w:gridSpan w:val="3"/>
          </w:tcPr>
          <w:p w14:paraId="4811AFA6"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piatok</w:t>
            </w:r>
          </w:p>
        </w:tc>
        <w:tc>
          <w:tcPr>
            <w:tcW w:w="1275" w:type="dxa"/>
            <w:gridSpan w:val="5"/>
          </w:tcPr>
          <w:p w14:paraId="698C5934"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sobota</w:t>
            </w:r>
          </w:p>
        </w:tc>
        <w:tc>
          <w:tcPr>
            <w:tcW w:w="1278" w:type="dxa"/>
            <w:gridSpan w:val="7"/>
          </w:tcPr>
          <w:p w14:paraId="4847214B"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nedeľa</w:t>
            </w:r>
          </w:p>
        </w:tc>
      </w:tr>
      <w:tr w:rsidR="00A86A44" w:rsidRPr="00A86A44" w14:paraId="006C5113" w14:textId="77777777" w:rsidTr="009B0529">
        <w:tc>
          <w:tcPr>
            <w:tcW w:w="1138" w:type="dxa"/>
            <w:gridSpan w:val="2"/>
          </w:tcPr>
          <w:p w14:paraId="66AD15F7" w14:textId="77777777" w:rsidR="00A86A44" w:rsidRPr="00A86A44" w:rsidRDefault="00A86A44" w:rsidP="009B0529">
            <w:pPr>
              <w:jc w:val="center"/>
              <w:rPr>
                <w:rFonts w:ascii="Times New Roman" w:hAnsi="Times New Roman" w:cs="Times New Roman"/>
              </w:rPr>
            </w:pPr>
          </w:p>
        </w:tc>
        <w:tc>
          <w:tcPr>
            <w:tcW w:w="1274" w:type="dxa"/>
          </w:tcPr>
          <w:p w14:paraId="19309F64" w14:textId="77777777" w:rsidR="00A86A44" w:rsidRPr="00A86A44" w:rsidRDefault="00A86A44" w:rsidP="009B0529">
            <w:pPr>
              <w:jc w:val="center"/>
              <w:rPr>
                <w:rFonts w:ascii="Times New Roman" w:hAnsi="Times New Roman" w:cs="Times New Roman"/>
              </w:rPr>
            </w:pPr>
          </w:p>
        </w:tc>
        <w:tc>
          <w:tcPr>
            <w:tcW w:w="1275" w:type="dxa"/>
          </w:tcPr>
          <w:p w14:paraId="795F8010" w14:textId="77777777" w:rsidR="00A86A44" w:rsidRPr="00A86A44" w:rsidRDefault="00A86A44" w:rsidP="009B0529">
            <w:pPr>
              <w:jc w:val="center"/>
              <w:rPr>
                <w:rFonts w:ascii="Times New Roman" w:hAnsi="Times New Roman" w:cs="Times New Roman"/>
              </w:rPr>
            </w:pPr>
          </w:p>
        </w:tc>
        <w:tc>
          <w:tcPr>
            <w:tcW w:w="1275" w:type="dxa"/>
            <w:gridSpan w:val="3"/>
          </w:tcPr>
          <w:p w14:paraId="5FC0E39E" w14:textId="77777777" w:rsidR="00A86A44" w:rsidRPr="00A86A44" w:rsidRDefault="00A86A44" w:rsidP="009B0529">
            <w:pPr>
              <w:jc w:val="center"/>
              <w:rPr>
                <w:rFonts w:ascii="Times New Roman" w:hAnsi="Times New Roman" w:cs="Times New Roman"/>
              </w:rPr>
            </w:pPr>
          </w:p>
        </w:tc>
        <w:tc>
          <w:tcPr>
            <w:tcW w:w="1275" w:type="dxa"/>
            <w:gridSpan w:val="2"/>
          </w:tcPr>
          <w:p w14:paraId="05E8FD58" w14:textId="77777777" w:rsidR="00A86A44" w:rsidRPr="00A86A44" w:rsidRDefault="00A86A44" w:rsidP="009B0529">
            <w:pPr>
              <w:jc w:val="center"/>
              <w:rPr>
                <w:rFonts w:ascii="Times New Roman" w:hAnsi="Times New Roman" w:cs="Times New Roman"/>
              </w:rPr>
            </w:pPr>
          </w:p>
        </w:tc>
        <w:tc>
          <w:tcPr>
            <w:tcW w:w="1275" w:type="dxa"/>
            <w:gridSpan w:val="3"/>
          </w:tcPr>
          <w:p w14:paraId="564BBD62" w14:textId="77777777" w:rsidR="00A86A44" w:rsidRPr="00A86A44" w:rsidRDefault="00A86A44" w:rsidP="009B0529">
            <w:pPr>
              <w:jc w:val="center"/>
              <w:rPr>
                <w:rFonts w:ascii="Times New Roman" w:hAnsi="Times New Roman" w:cs="Times New Roman"/>
              </w:rPr>
            </w:pPr>
          </w:p>
        </w:tc>
        <w:tc>
          <w:tcPr>
            <w:tcW w:w="1275" w:type="dxa"/>
            <w:gridSpan w:val="5"/>
          </w:tcPr>
          <w:p w14:paraId="32AD3D15" w14:textId="77777777" w:rsidR="00A86A44" w:rsidRPr="00A86A44" w:rsidRDefault="00A86A44" w:rsidP="009B0529">
            <w:pPr>
              <w:jc w:val="center"/>
              <w:rPr>
                <w:rFonts w:ascii="Times New Roman" w:hAnsi="Times New Roman" w:cs="Times New Roman"/>
                <w:b/>
              </w:rPr>
            </w:pPr>
          </w:p>
        </w:tc>
        <w:tc>
          <w:tcPr>
            <w:tcW w:w="1278" w:type="dxa"/>
            <w:gridSpan w:val="7"/>
          </w:tcPr>
          <w:p w14:paraId="3B0D185C" w14:textId="77777777" w:rsidR="00A86A44" w:rsidRPr="00A86A44" w:rsidRDefault="00A86A44" w:rsidP="009B0529">
            <w:pPr>
              <w:jc w:val="center"/>
              <w:rPr>
                <w:rFonts w:ascii="Times New Roman" w:hAnsi="Times New Roman" w:cs="Times New Roman"/>
                <w:b/>
              </w:rPr>
            </w:pPr>
          </w:p>
        </w:tc>
      </w:tr>
      <w:tr w:rsidR="00A86A44" w:rsidRPr="00A86A44" w14:paraId="1B45CBCD" w14:textId="77777777" w:rsidTr="009B0529">
        <w:tc>
          <w:tcPr>
            <w:tcW w:w="567" w:type="dxa"/>
          </w:tcPr>
          <w:p w14:paraId="566EFC99" w14:textId="77777777" w:rsidR="00A86A44" w:rsidRPr="00A86A44" w:rsidRDefault="00A86A44" w:rsidP="009B0529">
            <w:pPr>
              <w:rPr>
                <w:rFonts w:ascii="Times New Roman" w:hAnsi="Times New Roman" w:cs="Times New Roman"/>
              </w:rPr>
            </w:pPr>
          </w:p>
        </w:tc>
        <w:tc>
          <w:tcPr>
            <w:tcW w:w="9498" w:type="dxa"/>
            <w:gridSpan w:val="23"/>
          </w:tcPr>
          <w:p w14:paraId="7ADD6A59" w14:textId="77777777" w:rsidR="00A86A44" w:rsidRPr="00A86A44" w:rsidRDefault="00A86A44" w:rsidP="009B0529">
            <w:pPr>
              <w:rPr>
                <w:rFonts w:ascii="Times New Roman" w:hAnsi="Times New Roman" w:cs="Times New Roman"/>
                <w:b/>
                <w:vertAlign w:val="superscript"/>
              </w:rPr>
            </w:pPr>
            <w:r w:rsidRPr="00A86A44">
              <w:rPr>
                <w:rFonts w:ascii="Times New Roman" w:hAnsi="Times New Roman" w:cs="Times New Roman"/>
                <w:b/>
              </w:rPr>
              <w:t>nepretržite</w:t>
            </w:r>
            <w:r w:rsidRPr="00A86A44">
              <w:rPr>
                <w:rFonts w:ascii="Times New Roman" w:hAnsi="Times New Roman" w:cs="Times New Roman"/>
                <w:b/>
                <w:vertAlign w:val="superscript"/>
              </w:rPr>
              <w:t>1</w:t>
            </w:r>
          </w:p>
        </w:tc>
      </w:tr>
      <w:tr w:rsidR="00A86A44" w:rsidRPr="00A86A44" w14:paraId="1239A5B3" w14:textId="77777777" w:rsidTr="009B0529">
        <w:tc>
          <w:tcPr>
            <w:tcW w:w="567" w:type="dxa"/>
          </w:tcPr>
          <w:p w14:paraId="5FA82780" w14:textId="77777777" w:rsidR="00A86A44" w:rsidRPr="00A86A44" w:rsidRDefault="00A86A44" w:rsidP="009B0529">
            <w:pPr>
              <w:rPr>
                <w:rFonts w:ascii="Times New Roman" w:hAnsi="Times New Roman" w:cs="Times New Roman"/>
                <w:b/>
              </w:rPr>
            </w:pPr>
          </w:p>
        </w:tc>
        <w:tc>
          <w:tcPr>
            <w:tcW w:w="9498" w:type="dxa"/>
            <w:gridSpan w:val="23"/>
          </w:tcPr>
          <w:p w14:paraId="510043E6" w14:textId="77777777" w:rsidR="00A86A44" w:rsidRPr="00A86A44" w:rsidRDefault="00A86A44" w:rsidP="009B0529">
            <w:pPr>
              <w:rPr>
                <w:rFonts w:ascii="Times New Roman" w:hAnsi="Times New Roman" w:cs="Times New Roman"/>
                <w:b/>
                <w:vertAlign w:val="superscript"/>
              </w:rPr>
            </w:pPr>
            <w:r w:rsidRPr="00A86A44">
              <w:rPr>
                <w:rFonts w:ascii="Times New Roman" w:hAnsi="Times New Roman" w:cs="Times New Roman"/>
                <w:b/>
              </w:rPr>
              <w:t>vrátane štátnych sviatkov a dni pracovného pokoja</w:t>
            </w:r>
            <w:r w:rsidRPr="00A86A44">
              <w:rPr>
                <w:rFonts w:ascii="Times New Roman" w:hAnsi="Times New Roman" w:cs="Times New Roman"/>
                <w:b/>
                <w:vertAlign w:val="superscript"/>
              </w:rPr>
              <w:t>1</w:t>
            </w:r>
          </w:p>
        </w:tc>
      </w:tr>
    </w:tbl>
    <w:p w14:paraId="48968105" w14:textId="77777777" w:rsidR="00AE4C04" w:rsidRDefault="00EF55F9" w:rsidP="00D419F0">
      <w:pPr>
        <w:widowControl w:val="0"/>
        <w:autoSpaceDE w:val="0"/>
        <w:autoSpaceDN w:val="0"/>
        <w:adjustRightInd w:val="0"/>
        <w:ind w:firstLine="0"/>
        <w:rPr>
          <w:rFonts w:ascii="Times New Roman" w:hAnsi="Times New Roman" w:cs="Times New Roman"/>
          <w:b/>
          <w:bCs/>
        </w:rPr>
      </w:pPr>
      <w:r>
        <w:rPr>
          <w:rFonts w:ascii="Times New Roman" w:hAnsi="Times New Roman" w:cs="Times New Roman"/>
          <w:b/>
          <w:bCs/>
        </w:rPr>
        <w:lastRenderedPageBreak/>
        <w:t xml:space="preserve">                                                                                                                          </w:t>
      </w:r>
    </w:p>
    <w:tbl>
      <w:tblPr>
        <w:tblStyle w:val="Mriekatabuky"/>
        <w:tblW w:w="10065" w:type="dxa"/>
        <w:tblInd w:w="-318" w:type="dxa"/>
        <w:tblLayout w:type="fixed"/>
        <w:tblLook w:val="04A0" w:firstRow="1" w:lastRow="0" w:firstColumn="1" w:lastColumn="0" w:noHBand="0" w:noVBand="1"/>
      </w:tblPr>
      <w:tblGrid>
        <w:gridCol w:w="567"/>
        <w:gridCol w:w="852"/>
        <w:gridCol w:w="425"/>
        <w:gridCol w:w="1134"/>
        <w:gridCol w:w="1984"/>
        <w:gridCol w:w="567"/>
        <w:gridCol w:w="284"/>
        <w:gridCol w:w="425"/>
        <w:gridCol w:w="1559"/>
        <w:gridCol w:w="2268"/>
      </w:tblGrid>
      <w:tr w:rsidR="00A86A44" w:rsidRPr="00A86A44" w14:paraId="7CA922DE" w14:textId="77777777" w:rsidTr="009B0529">
        <w:tc>
          <w:tcPr>
            <w:tcW w:w="7797" w:type="dxa"/>
            <w:gridSpan w:val="9"/>
          </w:tcPr>
          <w:p w14:paraId="50E0711C"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 xml:space="preserve">ĎEŇ  ZAČATIA  POSKYTOVANIA  SOCIÁLNEJ  SLUŽBY:    </w:t>
            </w:r>
          </w:p>
        </w:tc>
        <w:tc>
          <w:tcPr>
            <w:tcW w:w="2268" w:type="dxa"/>
          </w:tcPr>
          <w:p w14:paraId="4D602646" w14:textId="77777777" w:rsidR="00A86A44" w:rsidRPr="00A86A44" w:rsidRDefault="00A86A44" w:rsidP="009B0529">
            <w:pPr>
              <w:rPr>
                <w:rFonts w:ascii="Times New Roman" w:hAnsi="Times New Roman" w:cs="Times New Roman"/>
                <w:b/>
              </w:rPr>
            </w:pPr>
          </w:p>
        </w:tc>
      </w:tr>
      <w:tr w:rsidR="00A86A44" w:rsidRPr="00A86A44" w14:paraId="75D484B2" w14:textId="77777777" w:rsidTr="009B0529">
        <w:tc>
          <w:tcPr>
            <w:tcW w:w="10065" w:type="dxa"/>
            <w:gridSpan w:val="10"/>
          </w:tcPr>
          <w:p w14:paraId="7FAB9DE0" w14:textId="77777777" w:rsidR="00A86A44" w:rsidRPr="00A86A44" w:rsidRDefault="00A86A44" w:rsidP="009B0529">
            <w:pPr>
              <w:rPr>
                <w:rFonts w:ascii="Times New Roman" w:hAnsi="Times New Roman" w:cs="Times New Roman"/>
                <w:b/>
              </w:rPr>
            </w:pPr>
          </w:p>
        </w:tc>
      </w:tr>
      <w:tr w:rsidR="00A86A44" w:rsidRPr="00A86A44" w14:paraId="3FFF46F3" w14:textId="77777777" w:rsidTr="009B0529">
        <w:tc>
          <w:tcPr>
            <w:tcW w:w="10065" w:type="dxa"/>
            <w:gridSpan w:val="10"/>
          </w:tcPr>
          <w:p w14:paraId="74F39746"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ČAS  POSKYTOVANIA  SOCIÁLNEJ  SLUŽBY:</w:t>
            </w:r>
          </w:p>
        </w:tc>
      </w:tr>
      <w:tr w:rsidR="00A86A44" w:rsidRPr="00A86A44" w14:paraId="59356E85" w14:textId="77777777" w:rsidTr="009B0529">
        <w:tc>
          <w:tcPr>
            <w:tcW w:w="567" w:type="dxa"/>
          </w:tcPr>
          <w:p w14:paraId="3F51AF1F" w14:textId="77777777" w:rsidR="00A86A44" w:rsidRPr="00A86A44" w:rsidRDefault="00A86A44" w:rsidP="009B0529">
            <w:pPr>
              <w:rPr>
                <w:rFonts w:ascii="Times New Roman" w:hAnsi="Times New Roman" w:cs="Times New Roman"/>
                <w:b/>
              </w:rPr>
            </w:pPr>
          </w:p>
        </w:tc>
        <w:tc>
          <w:tcPr>
            <w:tcW w:w="4395" w:type="dxa"/>
            <w:gridSpan w:val="4"/>
          </w:tcPr>
          <w:p w14:paraId="3BB7FFBE" w14:textId="77777777" w:rsidR="00A86A44" w:rsidRPr="00A86A44" w:rsidRDefault="00A86A44" w:rsidP="009B0529">
            <w:pPr>
              <w:rPr>
                <w:rFonts w:ascii="Times New Roman" w:hAnsi="Times New Roman" w:cs="Times New Roman"/>
                <w:b/>
                <w:vertAlign w:val="superscript"/>
              </w:rPr>
            </w:pPr>
            <w:r w:rsidRPr="00A86A44">
              <w:rPr>
                <w:rFonts w:ascii="Times New Roman" w:hAnsi="Times New Roman" w:cs="Times New Roman"/>
                <w:b/>
              </w:rPr>
              <w:t>na dobu neurčitú</w:t>
            </w:r>
            <w:r w:rsidRPr="00A86A44">
              <w:rPr>
                <w:rFonts w:ascii="Times New Roman" w:hAnsi="Times New Roman" w:cs="Times New Roman"/>
                <w:b/>
                <w:vertAlign w:val="superscript"/>
              </w:rPr>
              <w:t>1</w:t>
            </w:r>
          </w:p>
        </w:tc>
        <w:tc>
          <w:tcPr>
            <w:tcW w:w="567" w:type="dxa"/>
          </w:tcPr>
          <w:p w14:paraId="1CDB00CE" w14:textId="77777777" w:rsidR="00A86A44" w:rsidRPr="00A86A44" w:rsidRDefault="00A86A44" w:rsidP="009B0529">
            <w:pPr>
              <w:rPr>
                <w:rFonts w:ascii="Times New Roman" w:hAnsi="Times New Roman" w:cs="Times New Roman"/>
              </w:rPr>
            </w:pPr>
          </w:p>
        </w:tc>
        <w:tc>
          <w:tcPr>
            <w:tcW w:w="2268" w:type="dxa"/>
            <w:gridSpan w:val="3"/>
          </w:tcPr>
          <w:p w14:paraId="18BA9E14" w14:textId="77777777" w:rsidR="00A86A44" w:rsidRPr="00A86A44" w:rsidRDefault="00A86A44" w:rsidP="009B0529">
            <w:pPr>
              <w:rPr>
                <w:rFonts w:ascii="Times New Roman" w:hAnsi="Times New Roman" w:cs="Times New Roman"/>
                <w:b/>
                <w:vertAlign w:val="superscript"/>
              </w:rPr>
            </w:pPr>
            <w:r w:rsidRPr="00A86A44">
              <w:rPr>
                <w:rFonts w:ascii="Times New Roman" w:hAnsi="Times New Roman" w:cs="Times New Roman"/>
                <w:b/>
              </w:rPr>
              <w:t>na dobu určitú do:</w:t>
            </w:r>
            <w:r w:rsidRPr="00A86A44">
              <w:rPr>
                <w:rFonts w:ascii="Times New Roman" w:hAnsi="Times New Roman" w:cs="Times New Roman"/>
                <w:b/>
                <w:vertAlign w:val="superscript"/>
              </w:rPr>
              <w:t>1</w:t>
            </w:r>
          </w:p>
        </w:tc>
        <w:tc>
          <w:tcPr>
            <w:tcW w:w="2268" w:type="dxa"/>
          </w:tcPr>
          <w:p w14:paraId="4A4F246E" w14:textId="77777777" w:rsidR="00A86A44" w:rsidRPr="00A86A44" w:rsidRDefault="00A86A44" w:rsidP="009B0529">
            <w:pPr>
              <w:rPr>
                <w:rFonts w:ascii="Times New Roman" w:hAnsi="Times New Roman" w:cs="Times New Roman"/>
              </w:rPr>
            </w:pPr>
          </w:p>
        </w:tc>
      </w:tr>
      <w:tr w:rsidR="00A86A44" w:rsidRPr="00A86A44" w14:paraId="642806F1" w14:textId="77777777" w:rsidTr="009B0529">
        <w:tc>
          <w:tcPr>
            <w:tcW w:w="10065" w:type="dxa"/>
            <w:gridSpan w:val="10"/>
          </w:tcPr>
          <w:p w14:paraId="71DDC6FF" w14:textId="77777777" w:rsidR="00A86A44" w:rsidRPr="00A86A44" w:rsidRDefault="00A86A44" w:rsidP="009B0529">
            <w:pPr>
              <w:rPr>
                <w:rFonts w:ascii="Times New Roman" w:hAnsi="Times New Roman" w:cs="Times New Roman"/>
                <w:b/>
              </w:rPr>
            </w:pPr>
            <w:r w:rsidRPr="00A86A44">
              <w:rPr>
                <w:rFonts w:ascii="Times New Roman" w:hAnsi="Times New Roman" w:cs="Times New Roman"/>
                <w:vertAlign w:val="superscript"/>
              </w:rPr>
              <w:t xml:space="preserve"> </w:t>
            </w:r>
            <w:r w:rsidRPr="00A86A44">
              <w:rPr>
                <w:rFonts w:ascii="Times New Roman" w:hAnsi="Times New Roman" w:cs="Times New Roman"/>
              </w:rPr>
              <w:t xml:space="preserve"> </w:t>
            </w:r>
            <w:r w:rsidRPr="00A86A44">
              <w:rPr>
                <w:rFonts w:ascii="Times New Roman" w:hAnsi="Times New Roman" w:cs="Times New Roman"/>
                <w:b/>
              </w:rPr>
              <w:t>PRÍJMY  ŽIADATEĽA:</w:t>
            </w:r>
          </w:p>
        </w:tc>
      </w:tr>
      <w:tr w:rsidR="00A86A44" w:rsidRPr="00A86A44" w14:paraId="37E3601B" w14:textId="77777777" w:rsidTr="009B0529">
        <w:tc>
          <w:tcPr>
            <w:tcW w:w="1844" w:type="dxa"/>
            <w:gridSpan w:val="3"/>
          </w:tcPr>
          <w:p w14:paraId="6E9F3160"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Druh dôchodku</w:t>
            </w:r>
          </w:p>
        </w:tc>
        <w:tc>
          <w:tcPr>
            <w:tcW w:w="3969" w:type="dxa"/>
            <w:gridSpan w:val="4"/>
          </w:tcPr>
          <w:p w14:paraId="6C362A4E"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Starobný</w:t>
            </w:r>
          </w:p>
        </w:tc>
        <w:tc>
          <w:tcPr>
            <w:tcW w:w="1984" w:type="dxa"/>
            <w:gridSpan w:val="2"/>
          </w:tcPr>
          <w:p w14:paraId="7501EB0B"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Výška dôchodku</w:t>
            </w:r>
          </w:p>
        </w:tc>
        <w:tc>
          <w:tcPr>
            <w:tcW w:w="2268" w:type="dxa"/>
          </w:tcPr>
          <w:p w14:paraId="65A2F6CF" w14:textId="77777777" w:rsidR="00A86A44" w:rsidRPr="00A86A44" w:rsidRDefault="00A86A44" w:rsidP="009B0529">
            <w:pPr>
              <w:rPr>
                <w:rFonts w:ascii="Times New Roman" w:hAnsi="Times New Roman" w:cs="Times New Roman"/>
              </w:rPr>
            </w:pPr>
          </w:p>
        </w:tc>
      </w:tr>
      <w:tr w:rsidR="00A86A44" w:rsidRPr="00A86A44" w14:paraId="62B1E28D" w14:textId="77777777" w:rsidTr="009B0529">
        <w:trPr>
          <w:trHeight w:val="285"/>
        </w:trPr>
        <w:tc>
          <w:tcPr>
            <w:tcW w:w="1419" w:type="dxa"/>
            <w:gridSpan w:val="2"/>
            <w:vMerge w:val="restart"/>
          </w:tcPr>
          <w:p w14:paraId="28EABDC8"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Iný príjem:</w:t>
            </w:r>
          </w:p>
        </w:tc>
        <w:tc>
          <w:tcPr>
            <w:tcW w:w="1559" w:type="dxa"/>
            <w:gridSpan w:val="2"/>
          </w:tcPr>
          <w:p w14:paraId="507F708E"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aký</w:t>
            </w:r>
          </w:p>
        </w:tc>
        <w:tc>
          <w:tcPr>
            <w:tcW w:w="7087" w:type="dxa"/>
            <w:gridSpan w:val="6"/>
          </w:tcPr>
          <w:p w14:paraId="440DDBB1" w14:textId="77777777" w:rsidR="00A86A44" w:rsidRPr="00A86A44" w:rsidRDefault="00A86A44" w:rsidP="009B0529">
            <w:pPr>
              <w:rPr>
                <w:rFonts w:ascii="Times New Roman" w:hAnsi="Times New Roman" w:cs="Times New Roman"/>
              </w:rPr>
            </w:pPr>
          </w:p>
        </w:tc>
      </w:tr>
      <w:tr w:rsidR="00A86A44" w:rsidRPr="00A86A44" w14:paraId="47C2B119" w14:textId="77777777" w:rsidTr="009B0529">
        <w:trPr>
          <w:trHeight w:val="285"/>
        </w:trPr>
        <w:tc>
          <w:tcPr>
            <w:tcW w:w="1419" w:type="dxa"/>
            <w:gridSpan w:val="2"/>
            <w:vMerge/>
          </w:tcPr>
          <w:p w14:paraId="5D4D1F7A" w14:textId="77777777" w:rsidR="00A86A44" w:rsidRPr="00A86A44" w:rsidRDefault="00A86A44" w:rsidP="009B0529">
            <w:pPr>
              <w:rPr>
                <w:rFonts w:ascii="Times New Roman" w:hAnsi="Times New Roman" w:cs="Times New Roman"/>
              </w:rPr>
            </w:pPr>
          </w:p>
        </w:tc>
        <w:tc>
          <w:tcPr>
            <w:tcW w:w="1559" w:type="dxa"/>
            <w:gridSpan w:val="2"/>
          </w:tcPr>
          <w:p w14:paraId="72BD6681"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od koho</w:t>
            </w:r>
          </w:p>
        </w:tc>
        <w:tc>
          <w:tcPr>
            <w:tcW w:w="7087" w:type="dxa"/>
            <w:gridSpan w:val="6"/>
          </w:tcPr>
          <w:p w14:paraId="6712653D" w14:textId="77777777" w:rsidR="00A86A44" w:rsidRPr="00A86A44" w:rsidRDefault="00A86A44" w:rsidP="009B0529">
            <w:pPr>
              <w:rPr>
                <w:rFonts w:ascii="Times New Roman" w:hAnsi="Times New Roman" w:cs="Times New Roman"/>
              </w:rPr>
            </w:pPr>
          </w:p>
        </w:tc>
      </w:tr>
      <w:tr w:rsidR="00A86A44" w:rsidRPr="00A86A44" w14:paraId="2445BC08" w14:textId="77777777" w:rsidTr="009B0529">
        <w:trPr>
          <w:trHeight w:val="285"/>
        </w:trPr>
        <w:tc>
          <w:tcPr>
            <w:tcW w:w="1419" w:type="dxa"/>
            <w:gridSpan w:val="2"/>
            <w:vMerge/>
          </w:tcPr>
          <w:p w14:paraId="1310E10E" w14:textId="77777777" w:rsidR="00A86A44" w:rsidRPr="00A86A44" w:rsidRDefault="00A86A44" w:rsidP="009B0529">
            <w:pPr>
              <w:rPr>
                <w:rFonts w:ascii="Times New Roman" w:hAnsi="Times New Roman" w:cs="Times New Roman"/>
              </w:rPr>
            </w:pPr>
          </w:p>
        </w:tc>
        <w:tc>
          <w:tcPr>
            <w:tcW w:w="1559" w:type="dxa"/>
            <w:gridSpan w:val="2"/>
          </w:tcPr>
          <w:p w14:paraId="099688D1"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mesačne v €</w:t>
            </w:r>
          </w:p>
        </w:tc>
        <w:tc>
          <w:tcPr>
            <w:tcW w:w="7087" w:type="dxa"/>
            <w:gridSpan w:val="6"/>
          </w:tcPr>
          <w:p w14:paraId="6F0B6C46" w14:textId="77777777" w:rsidR="00A86A44" w:rsidRPr="00A86A44" w:rsidRDefault="00A86A44" w:rsidP="009B0529">
            <w:pPr>
              <w:rPr>
                <w:rFonts w:ascii="Times New Roman" w:hAnsi="Times New Roman" w:cs="Times New Roman"/>
              </w:rPr>
            </w:pPr>
          </w:p>
        </w:tc>
      </w:tr>
      <w:tr w:rsidR="00A86A44" w:rsidRPr="00A86A44" w14:paraId="3D4E0371" w14:textId="77777777" w:rsidTr="009B0529">
        <w:tc>
          <w:tcPr>
            <w:tcW w:w="10065" w:type="dxa"/>
            <w:gridSpan w:val="10"/>
          </w:tcPr>
          <w:p w14:paraId="224B4976" w14:textId="77777777" w:rsidR="00A86A44" w:rsidRPr="00A86A44" w:rsidRDefault="00A86A44" w:rsidP="009B0529">
            <w:pPr>
              <w:rPr>
                <w:rFonts w:ascii="Times New Roman" w:hAnsi="Times New Roman" w:cs="Times New Roman"/>
              </w:rPr>
            </w:pPr>
          </w:p>
        </w:tc>
      </w:tr>
      <w:tr w:rsidR="00A86A44" w:rsidRPr="00A86A44" w14:paraId="579845F7" w14:textId="77777777" w:rsidTr="009B0529">
        <w:tc>
          <w:tcPr>
            <w:tcW w:w="10065" w:type="dxa"/>
            <w:gridSpan w:val="10"/>
          </w:tcPr>
          <w:p w14:paraId="74E6DC24"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ČESTNÉ  VYHLÁSENIE  ŽIADATEĽA  O PRAVDIVOSTI  A  ÚPLNOSTI  ÚDAJOV UVEDENÝCH  V ŽIADOSTI:</w:t>
            </w:r>
          </w:p>
        </w:tc>
      </w:tr>
      <w:tr w:rsidR="00A86A44" w:rsidRPr="00A86A44" w14:paraId="119E10EB" w14:textId="77777777" w:rsidTr="009B0529">
        <w:tc>
          <w:tcPr>
            <w:tcW w:w="10065" w:type="dxa"/>
            <w:gridSpan w:val="10"/>
          </w:tcPr>
          <w:p w14:paraId="07C0FC5C"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Čestne vyhlasujem, že všetky údaje v žiadosti sú pravdivé a som si vedomý/á/ právnych následkov v prípade uvedenia nepravdivých údajov.</w:t>
            </w:r>
          </w:p>
        </w:tc>
      </w:tr>
      <w:tr w:rsidR="00A86A44" w:rsidRPr="00A86A44" w14:paraId="23AE9DCA" w14:textId="77777777" w:rsidTr="009B0529">
        <w:tc>
          <w:tcPr>
            <w:tcW w:w="6238" w:type="dxa"/>
            <w:gridSpan w:val="8"/>
          </w:tcPr>
          <w:p w14:paraId="77FBC363"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V   Kysuckom Novom Meste</w:t>
            </w:r>
          </w:p>
        </w:tc>
        <w:tc>
          <w:tcPr>
            <w:tcW w:w="3827" w:type="dxa"/>
            <w:gridSpan w:val="2"/>
          </w:tcPr>
          <w:p w14:paraId="108399C4"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Dňa: </w:t>
            </w:r>
          </w:p>
        </w:tc>
      </w:tr>
      <w:tr w:rsidR="00A86A44" w:rsidRPr="00A86A44" w14:paraId="50646DF1" w14:textId="77777777" w:rsidTr="009B0529">
        <w:trPr>
          <w:trHeight w:val="1547"/>
        </w:trPr>
        <w:tc>
          <w:tcPr>
            <w:tcW w:w="10065" w:type="dxa"/>
            <w:gridSpan w:val="10"/>
          </w:tcPr>
          <w:p w14:paraId="7CE820F3" w14:textId="77777777" w:rsidR="00A86A44" w:rsidRPr="00A86A44" w:rsidRDefault="00A86A44" w:rsidP="009B0529">
            <w:pPr>
              <w:rPr>
                <w:rFonts w:ascii="Times New Roman" w:hAnsi="Times New Roman" w:cs="Times New Roman"/>
              </w:rPr>
            </w:pPr>
          </w:p>
          <w:p w14:paraId="704510EC" w14:textId="77777777" w:rsidR="00A86A44" w:rsidRPr="00A86A44" w:rsidRDefault="00A86A44" w:rsidP="009B0529">
            <w:pPr>
              <w:rPr>
                <w:rFonts w:ascii="Times New Roman" w:hAnsi="Times New Roman" w:cs="Times New Roman"/>
              </w:rPr>
            </w:pPr>
          </w:p>
          <w:p w14:paraId="24A7174F" w14:textId="77777777" w:rsidR="00A86A44" w:rsidRPr="00A86A44" w:rsidRDefault="00A86A44" w:rsidP="009B0529">
            <w:pPr>
              <w:rPr>
                <w:rFonts w:ascii="Times New Roman" w:hAnsi="Times New Roman" w:cs="Times New Roman"/>
              </w:rPr>
            </w:pPr>
          </w:p>
          <w:p w14:paraId="393608FE" w14:textId="77777777" w:rsidR="00A86A44" w:rsidRPr="00A86A44" w:rsidRDefault="00A86A44" w:rsidP="009B0529">
            <w:pPr>
              <w:rPr>
                <w:rFonts w:ascii="Times New Roman" w:hAnsi="Times New Roman" w:cs="Times New Roman"/>
              </w:rPr>
            </w:pPr>
          </w:p>
          <w:p w14:paraId="6903C333"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                                                                                                     podpis žiadateľa</w:t>
            </w:r>
          </w:p>
        </w:tc>
      </w:tr>
      <w:tr w:rsidR="00A86A44" w:rsidRPr="00A86A44" w14:paraId="703CFFA4" w14:textId="77777777" w:rsidTr="009B0529">
        <w:tc>
          <w:tcPr>
            <w:tcW w:w="10065" w:type="dxa"/>
            <w:gridSpan w:val="10"/>
          </w:tcPr>
          <w:p w14:paraId="37DA9E67" w14:textId="77777777" w:rsidR="00A86A44" w:rsidRPr="00A86A44" w:rsidRDefault="00A86A44" w:rsidP="009B0529">
            <w:pPr>
              <w:rPr>
                <w:rFonts w:ascii="Times New Roman" w:hAnsi="Times New Roman" w:cs="Times New Roman"/>
                <w:b/>
              </w:rPr>
            </w:pPr>
            <w:r w:rsidRPr="00A86A44">
              <w:rPr>
                <w:rFonts w:ascii="Times New Roman" w:hAnsi="Times New Roman" w:cs="Times New Roman"/>
                <w:b/>
              </w:rPr>
              <w:t>POTVRDENIE LEKÁRA</w:t>
            </w:r>
          </w:p>
          <w:p w14:paraId="58FBA5D1" w14:textId="77777777" w:rsidR="00A86A44" w:rsidRPr="00A86A44" w:rsidRDefault="00A86A44" w:rsidP="009B0529">
            <w:pPr>
              <w:rPr>
                <w:rFonts w:ascii="Times New Roman" w:hAnsi="Times New Roman" w:cs="Times New Roman"/>
              </w:rPr>
            </w:pPr>
          </w:p>
          <w:p w14:paraId="491518F1"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  Potvrdzujem, že žiadateľ vzhľadom na svoj zdravotný stav, nemôže sám podať žiadosť   </w:t>
            </w:r>
          </w:p>
          <w:p w14:paraId="496AC378"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    o uzatvorenie zmluvy o poskytovaní sociálnych služieb</w:t>
            </w:r>
          </w:p>
          <w:p w14:paraId="1FD9BE58" w14:textId="77777777" w:rsidR="00A86A44" w:rsidRPr="00A86A44" w:rsidRDefault="00A86A44" w:rsidP="009B0529">
            <w:pPr>
              <w:rPr>
                <w:rFonts w:ascii="Times New Roman" w:hAnsi="Times New Roman" w:cs="Times New Roman"/>
              </w:rPr>
            </w:pPr>
          </w:p>
          <w:p w14:paraId="7F67F115"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Nepriaznivý zdravotný stav žiadateľa</w:t>
            </w:r>
          </w:p>
          <w:p w14:paraId="5198BEE5" w14:textId="77777777" w:rsidR="00A86A44" w:rsidRPr="00A86A44" w:rsidRDefault="00A86A44" w:rsidP="009B0529">
            <w:pPr>
              <w:rPr>
                <w:rFonts w:ascii="Times New Roman" w:hAnsi="Times New Roman" w:cs="Times New Roman"/>
              </w:rPr>
            </w:pPr>
          </w:p>
          <w:p w14:paraId="6BE0323A" w14:textId="77777777" w:rsidR="00A86A44" w:rsidRPr="00A86A44" w:rsidRDefault="00A86A44" w:rsidP="009B0529">
            <w:pPr>
              <w:rPr>
                <w:rFonts w:ascii="Times New Roman" w:hAnsi="Times New Roman" w:cs="Times New Roman"/>
              </w:rPr>
            </w:pPr>
          </w:p>
          <w:p w14:paraId="12F3CF83" w14:textId="77777777" w:rsidR="00A86A44" w:rsidRPr="00A86A44" w:rsidRDefault="00A86A44" w:rsidP="009B0529">
            <w:pPr>
              <w:rPr>
                <w:rFonts w:ascii="Times New Roman" w:hAnsi="Times New Roman" w:cs="Times New Roman"/>
              </w:rPr>
            </w:pPr>
          </w:p>
          <w:p w14:paraId="2E6C928F" w14:textId="77777777" w:rsidR="00A86A44" w:rsidRPr="00A86A44" w:rsidRDefault="00A86A44" w:rsidP="009B0529">
            <w:pPr>
              <w:rPr>
                <w:rFonts w:ascii="Times New Roman" w:hAnsi="Times New Roman" w:cs="Times New Roman"/>
              </w:rPr>
            </w:pPr>
          </w:p>
          <w:p w14:paraId="163F33BF" w14:textId="77777777" w:rsidR="00A86A44" w:rsidRPr="00A86A44" w:rsidRDefault="00A86A44" w:rsidP="009B0529">
            <w:pPr>
              <w:rPr>
                <w:rFonts w:ascii="Times New Roman" w:hAnsi="Times New Roman" w:cs="Times New Roman"/>
              </w:rPr>
            </w:pPr>
          </w:p>
          <w:p w14:paraId="11B0D7EB"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Dátum:                                                                                 ...............................................................</w:t>
            </w:r>
          </w:p>
          <w:p w14:paraId="48580852" w14:textId="77777777" w:rsidR="00A86A44" w:rsidRPr="00A86A44" w:rsidRDefault="00A86A44" w:rsidP="009B0529">
            <w:pPr>
              <w:rPr>
                <w:rFonts w:ascii="Times New Roman" w:hAnsi="Times New Roman" w:cs="Times New Roman"/>
              </w:rPr>
            </w:pPr>
            <w:r w:rsidRPr="00A86A44">
              <w:rPr>
                <w:rFonts w:ascii="Times New Roman" w:hAnsi="Times New Roman" w:cs="Times New Roman"/>
              </w:rPr>
              <w:t xml:space="preserve">                                                                                                   podpis a pečiatka hlavnej sestry</w:t>
            </w:r>
          </w:p>
          <w:p w14:paraId="7444033C" w14:textId="77777777" w:rsidR="00A86A44" w:rsidRPr="00A86A44" w:rsidRDefault="00A86A44" w:rsidP="009B0529">
            <w:pPr>
              <w:rPr>
                <w:rFonts w:ascii="Times New Roman" w:hAnsi="Times New Roman" w:cs="Times New Roman"/>
              </w:rPr>
            </w:pPr>
          </w:p>
        </w:tc>
      </w:tr>
    </w:tbl>
    <w:p w14:paraId="6F2837AD" w14:textId="77777777" w:rsidR="00ED1C6E" w:rsidRDefault="00AE4C04" w:rsidP="00A86A44">
      <w:pPr>
        <w:widowControl w:val="0"/>
        <w:autoSpaceDE w:val="0"/>
        <w:autoSpaceDN w:val="0"/>
        <w:adjustRightInd w:val="0"/>
        <w:ind w:firstLine="0"/>
        <w:rPr>
          <w:rFonts w:ascii="Times New Roman" w:hAnsi="Times New Roman" w:cs="Times New Roman"/>
          <w:b/>
          <w:bCs/>
        </w:rPr>
      </w:pPr>
      <w:r>
        <w:rPr>
          <w:rFonts w:ascii="Times New Roman" w:hAnsi="Times New Roman" w:cs="Times New Roman"/>
          <w:b/>
          <w:bCs/>
        </w:rPr>
        <w:t xml:space="preserve">                                                                                                                                 </w:t>
      </w:r>
    </w:p>
    <w:p w14:paraId="74ECE6D9" w14:textId="77777777" w:rsidR="00A86A44" w:rsidRPr="00A86A44" w:rsidRDefault="00A86A44" w:rsidP="00A86A44">
      <w:pPr>
        <w:ind w:firstLine="0"/>
        <w:rPr>
          <w:rFonts w:ascii="Times New Roman" w:hAnsi="Times New Roman" w:cs="Times New Roman"/>
        </w:rPr>
      </w:pPr>
      <w:r>
        <w:rPr>
          <w:vertAlign w:val="superscript"/>
        </w:rPr>
        <w:t xml:space="preserve">1 </w:t>
      </w:r>
      <w:r w:rsidRPr="00A86A44">
        <w:rPr>
          <w:rFonts w:ascii="Times New Roman" w:hAnsi="Times New Roman" w:cs="Times New Roman"/>
        </w:rPr>
        <w:t>Príslušný údaj označiť krížikom</w:t>
      </w:r>
    </w:p>
    <w:p w14:paraId="3F610E8A" w14:textId="77777777" w:rsidR="00A86A44" w:rsidRPr="00A86A44" w:rsidRDefault="00A86A44" w:rsidP="00A86A44">
      <w:pPr>
        <w:rPr>
          <w:rFonts w:ascii="Times New Roman" w:hAnsi="Times New Roman" w:cs="Times New Roman"/>
        </w:rPr>
      </w:pPr>
    </w:p>
    <w:p w14:paraId="097799C8" w14:textId="77777777" w:rsidR="00A86A44" w:rsidRPr="00A86A44" w:rsidRDefault="00A86A44" w:rsidP="00A86A44">
      <w:pPr>
        <w:rPr>
          <w:rFonts w:ascii="Times New Roman" w:hAnsi="Times New Roman" w:cs="Times New Roman"/>
          <w:b/>
        </w:rPr>
      </w:pPr>
      <w:r w:rsidRPr="00A86A44">
        <w:rPr>
          <w:rFonts w:ascii="Times New Roman" w:hAnsi="Times New Roman" w:cs="Times New Roman"/>
          <w:b/>
        </w:rPr>
        <w:t>ZOZNAM  PRÍLOH:</w:t>
      </w:r>
    </w:p>
    <w:p w14:paraId="4C53325F" w14:textId="77777777" w:rsidR="00A86A44" w:rsidRPr="00A86A44" w:rsidRDefault="00A86A44" w:rsidP="00A86A44">
      <w:pPr>
        <w:rPr>
          <w:rFonts w:ascii="Times New Roman" w:hAnsi="Times New Roman" w:cs="Times New Roman"/>
          <w:b/>
        </w:rPr>
      </w:pPr>
    </w:p>
    <w:p w14:paraId="2EC04081" w14:textId="77777777" w:rsidR="00A86A44" w:rsidRPr="00A86A44" w:rsidRDefault="00A86A44" w:rsidP="00A86A44">
      <w:pPr>
        <w:rPr>
          <w:rFonts w:ascii="Times New Roman" w:hAnsi="Times New Roman" w:cs="Times New Roman"/>
          <w:b/>
        </w:rPr>
      </w:pPr>
      <w:r w:rsidRPr="00A86A44">
        <w:rPr>
          <w:rFonts w:ascii="Times New Roman" w:hAnsi="Times New Roman" w:cs="Times New Roman"/>
          <w:b/>
        </w:rPr>
        <w:t>○  súhlas so spracovaním osobných údajov v zmysle zákona číslo 18/2018 Z.</w:t>
      </w:r>
      <w:r>
        <w:rPr>
          <w:rFonts w:ascii="Times New Roman" w:hAnsi="Times New Roman" w:cs="Times New Roman"/>
          <w:b/>
        </w:rPr>
        <w:t xml:space="preserve"> </w:t>
      </w:r>
      <w:r w:rsidRPr="00A86A44">
        <w:rPr>
          <w:rFonts w:ascii="Times New Roman" w:hAnsi="Times New Roman" w:cs="Times New Roman"/>
          <w:b/>
        </w:rPr>
        <w:t xml:space="preserve">z. o ochrane  </w:t>
      </w:r>
    </w:p>
    <w:p w14:paraId="20774E1C" w14:textId="77777777" w:rsidR="00A86A44" w:rsidRPr="00A86A44" w:rsidRDefault="00A86A44" w:rsidP="00A86A44">
      <w:pPr>
        <w:rPr>
          <w:rFonts w:ascii="Times New Roman" w:hAnsi="Times New Roman" w:cs="Times New Roman"/>
          <w:b/>
        </w:rPr>
      </w:pPr>
      <w:r w:rsidRPr="00A86A44">
        <w:rPr>
          <w:rFonts w:ascii="Times New Roman" w:hAnsi="Times New Roman" w:cs="Times New Roman"/>
          <w:b/>
        </w:rPr>
        <w:t xml:space="preserve">     osobných údajov</w:t>
      </w:r>
    </w:p>
    <w:p w14:paraId="1BFC5952" w14:textId="77777777" w:rsidR="00A86A44" w:rsidRPr="00A86A44" w:rsidRDefault="00A86A44" w:rsidP="00A86A44">
      <w:pPr>
        <w:rPr>
          <w:rFonts w:ascii="Times New Roman" w:hAnsi="Times New Roman" w:cs="Times New Roman"/>
          <w:b/>
        </w:rPr>
      </w:pPr>
    </w:p>
    <w:p w14:paraId="3AFB6DC4" w14:textId="77777777" w:rsidR="00A86A44" w:rsidRPr="00A86A44" w:rsidRDefault="00A86A44" w:rsidP="00A86A44">
      <w:pPr>
        <w:rPr>
          <w:rFonts w:ascii="Times New Roman" w:hAnsi="Times New Roman" w:cs="Times New Roman"/>
        </w:rPr>
      </w:pPr>
      <w:r w:rsidRPr="00A86A44">
        <w:rPr>
          <w:rFonts w:ascii="Times New Roman" w:hAnsi="Times New Roman" w:cs="Times New Roman"/>
          <w:b/>
        </w:rPr>
        <w:t xml:space="preserve">○   </w:t>
      </w:r>
      <w:r w:rsidRPr="00A86A44">
        <w:rPr>
          <w:rFonts w:ascii="Times New Roman" w:hAnsi="Times New Roman" w:cs="Times New Roman"/>
        </w:rPr>
        <w:t xml:space="preserve">posledné rozhodnutie o výške dôchodku zo </w:t>
      </w:r>
      <w:r w:rsidRPr="00A86A44">
        <w:rPr>
          <w:rFonts w:ascii="Times New Roman" w:hAnsi="Times New Roman" w:cs="Times New Roman"/>
          <w:b/>
          <w:bCs/>
        </w:rPr>
        <w:t>Sociálnej poisťovne</w:t>
      </w:r>
      <w:r w:rsidRPr="00A86A44">
        <w:rPr>
          <w:rFonts w:ascii="Times New Roman" w:hAnsi="Times New Roman" w:cs="Times New Roman"/>
        </w:rPr>
        <w:t xml:space="preserve"> alebo potvrdenie o  </w:t>
      </w:r>
    </w:p>
    <w:p w14:paraId="5AAEBCE9" w14:textId="77777777" w:rsidR="00A86A44" w:rsidRPr="00A86A44" w:rsidRDefault="00A86A44" w:rsidP="00A86A44">
      <w:pPr>
        <w:rPr>
          <w:rFonts w:ascii="Times New Roman" w:hAnsi="Times New Roman" w:cs="Times New Roman"/>
        </w:rPr>
      </w:pPr>
      <w:r w:rsidRPr="00A86A44">
        <w:rPr>
          <w:rFonts w:ascii="Times New Roman" w:hAnsi="Times New Roman" w:cs="Times New Roman"/>
        </w:rPr>
        <w:t xml:space="preserve">     dôchodku</w:t>
      </w:r>
    </w:p>
    <w:p w14:paraId="7C922622" w14:textId="77777777" w:rsidR="00A86A44" w:rsidRPr="00A86A44" w:rsidRDefault="00A86A44" w:rsidP="00A86A44">
      <w:pPr>
        <w:rPr>
          <w:rFonts w:ascii="Times New Roman" w:hAnsi="Times New Roman" w:cs="Times New Roman"/>
          <w:b/>
        </w:rPr>
      </w:pPr>
    </w:p>
    <w:p w14:paraId="0DCDF159" w14:textId="77777777" w:rsidR="00A86A44" w:rsidRPr="00A86A44" w:rsidRDefault="00A86A44" w:rsidP="00A86A44">
      <w:pPr>
        <w:rPr>
          <w:rFonts w:ascii="Times New Roman" w:hAnsi="Times New Roman" w:cs="Times New Roman"/>
          <w:b/>
        </w:rPr>
      </w:pPr>
      <w:r w:rsidRPr="00A86A44">
        <w:rPr>
          <w:rFonts w:ascii="Times New Roman" w:hAnsi="Times New Roman" w:cs="Times New Roman"/>
          <w:b/>
        </w:rPr>
        <w:t xml:space="preserve">○   </w:t>
      </w:r>
      <w:r w:rsidRPr="00A86A44">
        <w:rPr>
          <w:rFonts w:ascii="Times New Roman" w:hAnsi="Times New Roman" w:cs="Times New Roman"/>
        </w:rPr>
        <w:t>ak potrebuje žiadateľ diétne stravovanie aj potvrdenie lekára o priznanej diéte</w:t>
      </w:r>
    </w:p>
    <w:p w14:paraId="30B094B6" w14:textId="77777777" w:rsidR="00A86A44" w:rsidRPr="00A86A44" w:rsidRDefault="00A86A44" w:rsidP="00A86A44">
      <w:pPr>
        <w:rPr>
          <w:rFonts w:ascii="Times New Roman" w:hAnsi="Times New Roman" w:cs="Times New Roman"/>
          <w:b/>
        </w:rPr>
      </w:pPr>
    </w:p>
    <w:p w14:paraId="0145D87F" w14:textId="77777777" w:rsidR="00A86A44" w:rsidRPr="00A86A44" w:rsidRDefault="00A86A44" w:rsidP="00A86A44">
      <w:pPr>
        <w:rPr>
          <w:rFonts w:ascii="Times New Roman" w:hAnsi="Times New Roman" w:cs="Times New Roman"/>
        </w:rPr>
      </w:pPr>
      <w:r w:rsidRPr="00A86A44">
        <w:rPr>
          <w:rFonts w:ascii="Times New Roman" w:hAnsi="Times New Roman" w:cs="Times New Roman"/>
          <w:b/>
        </w:rPr>
        <w:t xml:space="preserve">○   </w:t>
      </w:r>
      <w:r w:rsidRPr="00A86A44">
        <w:rPr>
          <w:rFonts w:ascii="Times New Roman" w:hAnsi="Times New Roman" w:cs="Times New Roman"/>
        </w:rPr>
        <w:t xml:space="preserve">doklad preukazujúci skutočnosť zbavenia spôsobilosti na právne úkony a doklad  </w:t>
      </w:r>
    </w:p>
    <w:p w14:paraId="6F8F3376" w14:textId="77777777" w:rsidR="00A86A44" w:rsidRPr="00A86A44" w:rsidRDefault="00A86A44" w:rsidP="00A86A44">
      <w:pPr>
        <w:rPr>
          <w:rFonts w:ascii="Times New Roman" w:hAnsi="Times New Roman" w:cs="Times New Roman"/>
        </w:rPr>
      </w:pPr>
      <w:r w:rsidRPr="00A86A44">
        <w:rPr>
          <w:rFonts w:ascii="Times New Roman" w:hAnsi="Times New Roman" w:cs="Times New Roman"/>
        </w:rPr>
        <w:t xml:space="preserve">     o ustanovení opatrovníka, ak je žiadateľ pozbavený spôsobilosti na právne úkony</w:t>
      </w:r>
    </w:p>
    <w:p w14:paraId="63B61FF7" w14:textId="77777777" w:rsidR="00ED1C6E" w:rsidRPr="00A86A44" w:rsidRDefault="00ED1C6E" w:rsidP="000C20E4">
      <w:pPr>
        <w:widowControl w:val="0"/>
        <w:autoSpaceDE w:val="0"/>
        <w:autoSpaceDN w:val="0"/>
        <w:adjustRightInd w:val="0"/>
        <w:jc w:val="center"/>
        <w:rPr>
          <w:rFonts w:ascii="Times New Roman" w:hAnsi="Times New Roman" w:cs="Times New Roman"/>
          <w:b/>
          <w:bCs/>
        </w:rPr>
      </w:pPr>
    </w:p>
    <w:p w14:paraId="5CF533E6" w14:textId="77777777" w:rsidR="0068590E" w:rsidRDefault="00ED1C6E" w:rsidP="000C20E4">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                                                                                                                                        </w:t>
      </w:r>
      <w:r w:rsidR="00AE4C04">
        <w:rPr>
          <w:rFonts w:ascii="Times New Roman" w:hAnsi="Times New Roman" w:cs="Times New Roman"/>
          <w:b/>
          <w:bCs/>
        </w:rPr>
        <w:t xml:space="preserve">  </w:t>
      </w:r>
      <w:r w:rsidR="00EF55F9">
        <w:rPr>
          <w:rFonts w:ascii="Times New Roman" w:hAnsi="Times New Roman" w:cs="Times New Roman"/>
          <w:b/>
          <w:bCs/>
        </w:rPr>
        <w:t xml:space="preserve">Príloha č. 2 </w:t>
      </w:r>
    </w:p>
    <w:p w14:paraId="45D4F158" w14:textId="77777777" w:rsidR="00F20511" w:rsidRDefault="00F20511" w:rsidP="00B71A78">
      <w:pPr>
        <w:jc w:val="center"/>
        <w:rPr>
          <w:rFonts w:ascii="Times New Roman" w:hAnsi="Times New Roman" w:cs="Times New Roman"/>
          <w:b/>
          <w:sz w:val="32"/>
          <w:szCs w:val="32"/>
        </w:rPr>
      </w:pPr>
      <w:r>
        <w:rPr>
          <w:rFonts w:ascii="Times New Roman" w:hAnsi="Times New Roman" w:cs="Times New Roman"/>
          <w:b/>
          <w:sz w:val="32"/>
          <w:szCs w:val="32"/>
        </w:rPr>
        <w:t>( vzor pre podpornú službu jedáleň)</w:t>
      </w:r>
    </w:p>
    <w:p w14:paraId="153BA14D" w14:textId="77777777" w:rsidR="00EF55F9" w:rsidRDefault="00F20511" w:rsidP="00B71A78">
      <w:pPr>
        <w:jc w:val="center"/>
        <w:rPr>
          <w:rFonts w:ascii="Times New Roman" w:hAnsi="Times New Roman" w:cs="Times New Roman"/>
          <w:b/>
          <w:sz w:val="32"/>
          <w:szCs w:val="32"/>
        </w:rPr>
      </w:pPr>
      <w:r w:rsidRPr="00BE112C">
        <w:rPr>
          <w:rFonts w:ascii="Times New Roman" w:hAnsi="Times New Roman" w:cs="Times New Roman"/>
          <w:b/>
          <w:sz w:val="32"/>
          <w:szCs w:val="32"/>
        </w:rPr>
        <w:t>Zmluva o poskytovaní sociálnej služby</w:t>
      </w:r>
      <w:r w:rsidR="00EF55F9">
        <w:rPr>
          <w:rFonts w:ascii="Times New Roman" w:hAnsi="Times New Roman" w:cs="Times New Roman"/>
          <w:b/>
          <w:sz w:val="32"/>
          <w:szCs w:val="32"/>
        </w:rPr>
        <w:t xml:space="preserve"> – jedáleň</w:t>
      </w:r>
    </w:p>
    <w:p w14:paraId="2BA7C2C4" w14:textId="77777777" w:rsidR="00B71A78" w:rsidRDefault="00F20511" w:rsidP="00B71A78">
      <w:pPr>
        <w:jc w:val="center"/>
        <w:rPr>
          <w:rFonts w:ascii="Times New Roman" w:hAnsi="Times New Roman" w:cs="Times New Roman"/>
          <w:b/>
          <w:sz w:val="32"/>
          <w:szCs w:val="32"/>
        </w:rPr>
      </w:pPr>
      <w:r>
        <w:rPr>
          <w:rFonts w:ascii="Times New Roman" w:hAnsi="Times New Roman" w:cs="Times New Roman"/>
          <w:b/>
          <w:sz w:val="32"/>
          <w:szCs w:val="32"/>
        </w:rPr>
        <w:t xml:space="preserve">číslo ........................   </w:t>
      </w:r>
    </w:p>
    <w:p w14:paraId="5DE7B118" w14:textId="77777777" w:rsidR="00F20511" w:rsidRPr="006E5769" w:rsidRDefault="00F20511" w:rsidP="00B71A78">
      <w:pPr>
        <w:ind w:firstLine="0"/>
        <w:rPr>
          <w:rFonts w:ascii="Times New Roman" w:hAnsi="Times New Roman" w:cs="Times New Roman"/>
          <w:sz w:val="24"/>
          <w:szCs w:val="24"/>
        </w:rPr>
      </w:pPr>
      <w:r w:rsidRPr="006E5769">
        <w:rPr>
          <w:rFonts w:ascii="Times New Roman" w:hAnsi="Times New Roman" w:cs="Times New Roman"/>
          <w:sz w:val="24"/>
          <w:szCs w:val="24"/>
        </w:rPr>
        <w:t>uzatvorená v zmysle § 74 zákona č. 448/2008 Z. z. o sociálnych službách a o zmene a doplnení zákona č. 455/1991 Zb. o živnostenskom podnikaní (živnostenský zákon) v znení neskorších predpisov</w:t>
      </w:r>
      <w:r>
        <w:rPr>
          <w:rFonts w:ascii="Times New Roman" w:hAnsi="Times New Roman" w:cs="Times New Roman"/>
          <w:sz w:val="24"/>
          <w:szCs w:val="24"/>
        </w:rPr>
        <w:t xml:space="preserve"> a v súlade s platnou vnútornou smernicou</w:t>
      </w:r>
    </w:p>
    <w:p w14:paraId="1C81C208" w14:textId="77777777" w:rsidR="00F20511" w:rsidRPr="00452D60"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t>I.</w:t>
      </w:r>
    </w:p>
    <w:p w14:paraId="38FD7E5B" w14:textId="77777777" w:rsidR="00F20511" w:rsidRPr="00452D60"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t>Zmluvné strany</w:t>
      </w:r>
    </w:p>
    <w:p w14:paraId="6FE52D8A" w14:textId="77777777" w:rsidR="00F20511" w:rsidRPr="00452D60" w:rsidRDefault="00F20511" w:rsidP="00ED1C6E">
      <w:pPr>
        <w:ind w:firstLine="0"/>
        <w:rPr>
          <w:rFonts w:ascii="Times New Roman" w:hAnsi="Times New Roman" w:cs="Times New Roman"/>
          <w:b/>
          <w:bCs/>
          <w:sz w:val="24"/>
          <w:szCs w:val="24"/>
        </w:rPr>
      </w:pPr>
    </w:p>
    <w:p w14:paraId="46110816" w14:textId="77777777" w:rsidR="00F20511" w:rsidRPr="00452D60"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 xml:space="preserve">Poskytovateľ sociálnej služby: </w:t>
      </w:r>
    </w:p>
    <w:p w14:paraId="166FFEB3" w14:textId="77777777" w:rsidR="00F20511" w:rsidRPr="00452D60"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Názov:</w:t>
      </w:r>
      <w:r>
        <w:rPr>
          <w:rFonts w:ascii="Times New Roman" w:hAnsi="Times New Roman" w:cs="Times New Roman"/>
          <w:sz w:val="24"/>
          <w:szCs w:val="24"/>
        </w:rPr>
        <w:t xml:space="preserve"> Centrum sociálnych služieb Kamence</w:t>
      </w:r>
    </w:p>
    <w:p w14:paraId="618AD02C" w14:textId="77777777" w:rsidR="00F20511"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Sídlo:</w:t>
      </w:r>
      <w:r>
        <w:rPr>
          <w:rFonts w:ascii="Times New Roman" w:hAnsi="Times New Roman" w:cs="Times New Roman"/>
          <w:sz w:val="24"/>
          <w:szCs w:val="24"/>
        </w:rPr>
        <w:t xml:space="preserve">   Kysucké Nové Mesto, Štúrova 1210/61</w:t>
      </w:r>
    </w:p>
    <w:p w14:paraId="25611C33" w14:textId="77777777" w:rsidR="00F20511" w:rsidRDefault="00F20511" w:rsidP="00F20511">
      <w:pPr>
        <w:rPr>
          <w:rFonts w:ascii="Times New Roman" w:hAnsi="Times New Roman" w:cs="Times New Roman"/>
          <w:sz w:val="24"/>
          <w:szCs w:val="24"/>
        </w:rPr>
      </w:pPr>
      <w:r>
        <w:rPr>
          <w:rFonts w:ascii="Times New Roman" w:hAnsi="Times New Roman" w:cs="Times New Roman"/>
          <w:sz w:val="24"/>
          <w:szCs w:val="24"/>
        </w:rPr>
        <w:t xml:space="preserve">Zastúpený: </w:t>
      </w:r>
    </w:p>
    <w:p w14:paraId="19839FCE" w14:textId="77777777" w:rsidR="00F20511" w:rsidRPr="00452D60"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IČI:</w:t>
      </w:r>
      <w:r>
        <w:rPr>
          <w:rFonts w:ascii="Times New Roman" w:hAnsi="Times New Roman" w:cs="Times New Roman"/>
          <w:sz w:val="24"/>
          <w:szCs w:val="24"/>
        </w:rPr>
        <w:t xml:space="preserve">   00632511</w:t>
      </w:r>
    </w:p>
    <w:p w14:paraId="69965C0E" w14:textId="77777777" w:rsidR="00F20511" w:rsidRPr="00452D60"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DIČ:</w:t>
      </w:r>
      <w:r>
        <w:rPr>
          <w:rFonts w:ascii="Times New Roman" w:hAnsi="Times New Roman" w:cs="Times New Roman"/>
          <w:sz w:val="24"/>
          <w:szCs w:val="24"/>
        </w:rPr>
        <w:t xml:space="preserve"> 2020558067</w:t>
      </w:r>
    </w:p>
    <w:p w14:paraId="48566418" w14:textId="77777777" w:rsidR="00F20511" w:rsidRPr="00452D60"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Bankové spojenie: Štátna pokladnica</w:t>
      </w:r>
    </w:p>
    <w:p w14:paraId="354AD2D9" w14:textId="77777777" w:rsidR="00F20511" w:rsidRPr="00452D60"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Číslo účtu:</w:t>
      </w:r>
      <w:r>
        <w:rPr>
          <w:rFonts w:ascii="Times New Roman" w:hAnsi="Times New Roman" w:cs="Times New Roman"/>
          <w:sz w:val="24"/>
          <w:szCs w:val="24"/>
        </w:rPr>
        <w:t>7000480800/8180, SK 3681800000007000480800</w:t>
      </w:r>
    </w:p>
    <w:p w14:paraId="1287986A" w14:textId="77777777" w:rsidR="00ED1C6E" w:rsidRDefault="00ED1C6E" w:rsidP="00F20511">
      <w:pPr>
        <w:rPr>
          <w:rFonts w:ascii="Times New Roman" w:hAnsi="Times New Roman" w:cs="Times New Roman"/>
          <w:sz w:val="24"/>
          <w:szCs w:val="24"/>
        </w:rPr>
      </w:pPr>
    </w:p>
    <w:p w14:paraId="76EEDC38" w14:textId="77777777" w:rsidR="00F20511" w:rsidRPr="005E28E6" w:rsidRDefault="00F20511" w:rsidP="00F20511">
      <w:pPr>
        <w:rPr>
          <w:rFonts w:ascii="Times New Roman" w:hAnsi="Times New Roman" w:cs="Times New Roman"/>
          <w:b/>
          <w:bCs/>
          <w:sz w:val="24"/>
          <w:szCs w:val="24"/>
        </w:rPr>
      </w:pPr>
      <w:r w:rsidRPr="00452D60">
        <w:rPr>
          <w:rFonts w:ascii="Times New Roman" w:hAnsi="Times New Roman" w:cs="Times New Roman"/>
          <w:sz w:val="24"/>
          <w:szCs w:val="24"/>
        </w:rPr>
        <w:t>(</w:t>
      </w:r>
      <w:r w:rsidRPr="005E28E6">
        <w:rPr>
          <w:rFonts w:ascii="Times New Roman" w:hAnsi="Times New Roman" w:cs="Times New Roman"/>
          <w:b/>
          <w:bCs/>
          <w:sz w:val="24"/>
          <w:szCs w:val="24"/>
        </w:rPr>
        <w:t>ďalej len poskytovateľ)</w:t>
      </w:r>
    </w:p>
    <w:p w14:paraId="448335A6" w14:textId="77777777" w:rsidR="00F20511" w:rsidRPr="00452D60" w:rsidRDefault="00F20511" w:rsidP="00ED1C6E">
      <w:pPr>
        <w:ind w:firstLine="0"/>
        <w:rPr>
          <w:rFonts w:ascii="Times New Roman" w:hAnsi="Times New Roman" w:cs="Times New Roman"/>
          <w:sz w:val="24"/>
          <w:szCs w:val="24"/>
        </w:rPr>
      </w:pPr>
    </w:p>
    <w:p w14:paraId="78ADEAF5" w14:textId="77777777" w:rsidR="00F20511" w:rsidRPr="00452D60"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Prijímateľ sociálnej služby:</w:t>
      </w:r>
    </w:p>
    <w:p w14:paraId="431BA80C" w14:textId="77777777" w:rsidR="00F20511"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Meno a priezvisko:</w:t>
      </w:r>
      <w:r>
        <w:rPr>
          <w:rFonts w:ascii="Times New Roman" w:hAnsi="Times New Roman" w:cs="Times New Roman"/>
          <w:sz w:val="24"/>
          <w:szCs w:val="24"/>
        </w:rPr>
        <w:t xml:space="preserve"> </w:t>
      </w:r>
    </w:p>
    <w:p w14:paraId="170AB5B2" w14:textId="77777777" w:rsidR="00F20511"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Dátum narodenia:</w:t>
      </w:r>
      <w:r>
        <w:rPr>
          <w:rFonts w:ascii="Times New Roman" w:hAnsi="Times New Roman" w:cs="Times New Roman"/>
          <w:sz w:val="24"/>
          <w:szCs w:val="24"/>
        </w:rPr>
        <w:t xml:space="preserve">   </w:t>
      </w:r>
    </w:p>
    <w:p w14:paraId="10E91F45" w14:textId="77777777" w:rsidR="00F20511"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Rodné číslo:</w:t>
      </w:r>
      <w:r>
        <w:rPr>
          <w:rFonts w:ascii="Times New Roman" w:hAnsi="Times New Roman" w:cs="Times New Roman"/>
          <w:sz w:val="24"/>
          <w:szCs w:val="24"/>
        </w:rPr>
        <w:t xml:space="preserve">  </w:t>
      </w:r>
    </w:p>
    <w:p w14:paraId="5A6156FB" w14:textId="77777777" w:rsidR="00F20511" w:rsidRPr="00452D60"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Číslo dokladu totožnosti:</w:t>
      </w:r>
      <w:r>
        <w:rPr>
          <w:rFonts w:ascii="Times New Roman" w:hAnsi="Times New Roman" w:cs="Times New Roman"/>
          <w:sz w:val="24"/>
          <w:szCs w:val="24"/>
        </w:rPr>
        <w:t xml:space="preserve"> </w:t>
      </w:r>
    </w:p>
    <w:p w14:paraId="6352CEDF" w14:textId="77777777" w:rsidR="00F20511" w:rsidRDefault="00F20511" w:rsidP="00F20511">
      <w:pPr>
        <w:rPr>
          <w:rFonts w:ascii="Times New Roman" w:hAnsi="Times New Roman" w:cs="Times New Roman"/>
          <w:sz w:val="24"/>
          <w:szCs w:val="24"/>
        </w:rPr>
      </w:pPr>
      <w:r w:rsidRPr="00452D60">
        <w:rPr>
          <w:rFonts w:ascii="Times New Roman" w:hAnsi="Times New Roman" w:cs="Times New Roman"/>
          <w:sz w:val="24"/>
          <w:szCs w:val="24"/>
        </w:rPr>
        <w:t xml:space="preserve">Adresa trvalého pobytu: </w:t>
      </w:r>
    </w:p>
    <w:p w14:paraId="7AD72C3B" w14:textId="77777777" w:rsidR="00F20511" w:rsidRPr="006E5769" w:rsidRDefault="00F20511" w:rsidP="00F20511">
      <w:pPr>
        <w:rPr>
          <w:rFonts w:ascii="Times New Roman" w:hAnsi="Times New Roman" w:cs="Times New Roman"/>
          <w:sz w:val="24"/>
          <w:szCs w:val="24"/>
        </w:rPr>
      </w:pPr>
      <w:r w:rsidRPr="006E5769">
        <w:rPr>
          <w:rFonts w:ascii="Times New Roman" w:hAnsi="Times New Roman" w:cs="Times New Roman"/>
          <w:sz w:val="24"/>
          <w:szCs w:val="24"/>
        </w:rPr>
        <w:t>(</w:t>
      </w:r>
      <w:r w:rsidRPr="005E28E6">
        <w:rPr>
          <w:rFonts w:ascii="Times New Roman" w:hAnsi="Times New Roman" w:cs="Times New Roman"/>
          <w:b/>
          <w:bCs/>
          <w:sz w:val="24"/>
          <w:szCs w:val="24"/>
        </w:rPr>
        <w:t>ďalej len prijímateľ</w:t>
      </w:r>
      <w:r w:rsidRPr="006E5769">
        <w:rPr>
          <w:rFonts w:ascii="Times New Roman" w:hAnsi="Times New Roman" w:cs="Times New Roman"/>
          <w:sz w:val="24"/>
          <w:szCs w:val="24"/>
        </w:rPr>
        <w:t>)</w:t>
      </w:r>
    </w:p>
    <w:p w14:paraId="2BC8D0DD" w14:textId="77777777" w:rsidR="00F20511" w:rsidRPr="006E5769" w:rsidRDefault="00F20511" w:rsidP="00F20511">
      <w:pPr>
        <w:rPr>
          <w:rFonts w:ascii="Times New Roman" w:hAnsi="Times New Roman" w:cs="Times New Roman"/>
          <w:sz w:val="24"/>
          <w:szCs w:val="24"/>
        </w:rPr>
      </w:pPr>
    </w:p>
    <w:p w14:paraId="52018AD2" w14:textId="77777777" w:rsidR="00F20511" w:rsidRPr="00452D60"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t>I</w:t>
      </w:r>
      <w:r>
        <w:rPr>
          <w:rFonts w:ascii="Times New Roman" w:hAnsi="Times New Roman" w:cs="Times New Roman"/>
          <w:b/>
          <w:bCs/>
          <w:sz w:val="24"/>
          <w:szCs w:val="24"/>
        </w:rPr>
        <w:t>I</w:t>
      </w:r>
      <w:r w:rsidRPr="00452D60">
        <w:rPr>
          <w:rFonts w:ascii="Times New Roman" w:hAnsi="Times New Roman" w:cs="Times New Roman"/>
          <w:b/>
          <w:bCs/>
          <w:sz w:val="24"/>
          <w:szCs w:val="24"/>
        </w:rPr>
        <w:t>.</w:t>
      </w:r>
    </w:p>
    <w:p w14:paraId="203780A5" w14:textId="77777777" w:rsidR="00F20511" w:rsidRPr="00452D60"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t>Predmet zmluvy</w:t>
      </w:r>
    </w:p>
    <w:p w14:paraId="0C4EF211" w14:textId="77777777" w:rsidR="00F20511" w:rsidRPr="006E5769" w:rsidRDefault="00F20511" w:rsidP="00F20511">
      <w:pPr>
        <w:jc w:val="center"/>
        <w:rPr>
          <w:rFonts w:ascii="Times New Roman" w:hAnsi="Times New Roman" w:cs="Times New Roman"/>
          <w:sz w:val="24"/>
          <w:szCs w:val="24"/>
        </w:rPr>
      </w:pPr>
    </w:p>
    <w:p w14:paraId="4BA92B86" w14:textId="77777777" w:rsidR="00F20511" w:rsidRDefault="00F20511" w:rsidP="00F20511">
      <w:pPr>
        <w:rPr>
          <w:rFonts w:ascii="Times New Roman" w:hAnsi="Times New Roman" w:cs="Times New Roman"/>
          <w:sz w:val="24"/>
          <w:szCs w:val="24"/>
        </w:rPr>
      </w:pPr>
      <w:r>
        <w:rPr>
          <w:rFonts w:ascii="Times New Roman" w:hAnsi="Times New Roman" w:cs="Times New Roman"/>
          <w:sz w:val="24"/>
          <w:szCs w:val="24"/>
        </w:rPr>
        <w:t xml:space="preserve">Predmetom zmluvy je úprava vzájomných práva a povinností zmluvných strán v zmysle zákona o sociálnych službách. </w:t>
      </w:r>
      <w:r w:rsidRPr="006E5769">
        <w:rPr>
          <w:rFonts w:ascii="Times New Roman" w:hAnsi="Times New Roman" w:cs="Times New Roman"/>
          <w:sz w:val="24"/>
          <w:szCs w:val="24"/>
        </w:rPr>
        <w:t>Poskytovateľ sa podľa tejto zmluvy zaväzuje prijímateľovi poskytovať sociálnu službu</w:t>
      </w:r>
      <w:r>
        <w:rPr>
          <w:rFonts w:ascii="Times New Roman" w:hAnsi="Times New Roman" w:cs="Times New Roman"/>
          <w:sz w:val="24"/>
          <w:szCs w:val="24"/>
        </w:rPr>
        <w:t>: stravovanie v jedálni</w:t>
      </w:r>
      <w:r w:rsidRPr="006E5769">
        <w:rPr>
          <w:rFonts w:ascii="Times New Roman" w:hAnsi="Times New Roman" w:cs="Times New Roman"/>
          <w:sz w:val="24"/>
          <w:szCs w:val="24"/>
        </w:rPr>
        <w:t>. Prijímateľ sa zaväzuje prijať sociálnu službu</w:t>
      </w:r>
      <w:r>
        <w:rPr>
          <w:rFonts w:ascii="Times New Roman" w:hAnsi="Times New Roman" w:cs="Times New Roman"/>
          <w:sz w:val="24"/>
          <w:szCs w:val="24"/>
        </w:rPr>
        <w:t>: stravovanie v jedálni a platiť úhradu za odobratú stravu:  obedy.</w:t>
      </w:r>
    </w:p>
    <w:p w14:paraId="33F79A1C" w14:textId="77777777" w:rsidR="00F20511" w:rsidRDefault="00F20511" w:rsidP="00F20511">
      <w:pPr>
        <w:rPr>
          <w:rFonts w:ascii="Times New Roman" w:hAnsi="Times New Roman" w:cs="Times New Roman"/>
          <w:sz w:val="24"/>
          <w:szCs w:val="24"/>
        </w:rPr>
      </w:pPr>
      <w:r>
        <w:rPr>
          <w:rFonts w:ascii="Times New Roman" w:hAnsi="Times New Roman" w:cs="Times New Roman"/>
          <w:sz w:val="24"/>
          <w:szCs w:val="24"/>
        </w:rPr>
        <w:t>Pre</w:t>
      </w:r>
      <w:r w:rsidR="00EF55F9">
        <w:rPr>
          <w:rFonts w:ascii="Times New Roman" w:hAnsi="Times New Roman" w:cs="Times New Roman"/>
          <w:sz w:val="24"/>
          <w:szCs w:val="24"/>
        </w:rPr>
        <w:t xml:space="preserve"> </w:t>
      </w:r>
      <w:r>
        <w:rPr>
          <w:rFonts w:ascii="Times New Roman" w:hAnsi="Times New Roman" w:cs="Times New Roman"/>
          <w:sz w:val="24"/>
          <w:szCs w:val="24"/>
        </w:rPr>
        <w:t>účely zmluvy sa za prijímateľa sociálnej služby stravovania v jedálni považuje fyzická osoba, ktorá nemá zabezpečené nevyhnutné podmienky na uspokojovanie základných životných potrieb, fyzická osoba má ťažké zdravotné postihnutie alebo nepriaznivý zdravotný stav alebo dovŕšila dôchodkový vek.</w:t>
      </w:r>
    </w:p>
    <w:p w14:paraId="3CDFE343" w14:textId="77777777" w:rsidR="00ED1C6E" w:rsidRDefault="00ED1C6E" w:rsidP="00F20511">
      <w:pPr>
        <w:rPr>
          <w:rFonts w:ascii="Times New Roman" w:hAnsi="Times New Roman" w:cs="Times New Roman"/>
          <w:sz w:val="24"/>
          <w:szCs w:val="24"/>
        </w:rPr>
      </w:pPr>
    </w:p>
    <w:p w14:paraId="741E58EE" w14:textId="77777777" w:rsidR="00F95502" w:rsidRDefault="00F95502" w:rsidP="00F20511">
      <w:pPr>
        <w:rPr>
          <w:rFonts w:ascii="Times New Roman" w:hAnsi="Times New Roman" w:cs="Times New Roman"/>
          <w:sz w:val="24"/>
          <w:szCs w:val="24"/>
        </w:rPr>
      </w:pPr>
    </w:p>
    <w:p w14:paraId="4B468943" w14:textId="77777777" w:rsidR="00ED1C6E" w:rsidRDefault="00ED1C6E" w:rsidP="00F20511">
      <w:pPr>
        <w:rPr>
          <w:rFonts w:ascii="Times New Roman" w:hAnsi="Times New Roman" w:cs="Times New Roman"/>
          <w:sz w:val="24"/>
          <w:szCs w:val="24"/>
        </w:rPr>
      </w:pPr>
    </w:p>
    <w:p w14:paraId="6C0CB145" w14:textId="77777777" w:rsidR="00F20511" w:rsidRDefault="00F20511" w:rsidP="00E50C63">
      <w:pPr>
        <w:ind w:firstLine="0"/>
        <w:rPr>
          <w:rFonts w:ascii="Times New Roman" w:hAnsi="Times New Roman" w:cs="Times New Roman"/>
          <w:sz w:val="24"/>
          <w:szCs w:val="24"/>
        </w:rPr>
      </w:pPr>
    </w:p>
    <w:p w14:paraId="3DF98D6B" w14:textId="77777777" w:rsidR="00F20511" w:rsidRPr="00452D60"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lastRenderedPageBreak/>
        <w:t>I</w:t>
      </w:r>
      <w:r>
        <w:rPr>
          <w:rFonts w:ascii="Times New Roman" w:hAnsi="Times New Roman" w:cs="Times New Roman"/>
          <w:b/>
          <w:bCs/>
          <w:sz w:val="24"/>
          <w:szCs w:val="24"/>
        </w:rPr>
        <w:t>I</w:t>
      </w:r>
      <w:r w:rsidRPr="00452D60">
        <w:rPr>
          <w:rFonts w:ascii="Times New Roman" w:hAnsi="Times New Roman" w:cs="Times New Roman"/>
          <w:b/>
          <w:bCs/>
          <w:sz w:val="24"/>
          <w:szCs w:val="24"/>
        </w:rPr>
        <w:t>I.</w:t>
      </w:r>
    </w:p>
    <w:p w14:paraId="29B30456" w14:textId="77777777" w:rsidR="00F20511"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t>Druh poskytovanej sociálnej služby</w:t>
      </w:r>
    </w:p>
    <w:p w14:paraId="53BA0F23" w14:textId="77777777" w:rsidR="00F20511" w:rsidRPr="00452D60" w:rsidRDefault="00F20511" w:rsidP="00F20511">
      <w:pPr>
        <w:jc w:val="center"/>
        <w:rPr>
          <w:rFonts w:ascii="Times New Roman" w:hAnsi="Times New Roman" w:cs="Times New Roman"/>
          <w:b/>
          <w:bCs/>
          <w:sz w:val="24"/>
          <w:szCs w:val="24"/>
        </w:rPr>
      </w:pPr>
    </w:p>
    <w:p w14:paraId="23E39EE3" w14:textId="77777777" w:rsidR="00F20511" w:rsidRDefault="00F20511" w:rsidP="00F20511">
      <w:pPr>
        <w:rPr>
          <w:rFonts w:ascii="Times New Roman" w:hAnsi="Times New Roman" w:cs="Times New Roman"/>
          <w:sz w:val="24"/>
          <w:szCs w:val="24"/>
        </w:rPr>
      </w:pPr>
      <w:r>
        <w:rPr>
          <w:rFonts w:ascii="Times New Roman" w:hAnsi="Times New Roman" w:cs="Times New Roman"/>
          <w:sz w:val="24"/>
          <w:szCs w:val="24"/>
        </w:rPr>
        <w:t>Poskytovateľ sa zaväzuje poskytovať sociálnu službu, ktorou je :</w:t>
      </w:r>
    </w:p>
    <w:p w14:paraId="6E5336E4" w14:textId="77777777" w:rsidR="00F20511" w:rsidRPr="00452D60" w:rsidRDefault="00F20511" w:rsidP="00F20511">
      <w:pPr>
        <w:rPr>
          <w:rFonts w:ascii="Times New Roman" w:hAnsi="Times New Roman" w:cs="Times New Roman"/>
          <w:b/>
          <w:bCs/>
          <w:sz w:val="24"/>
          <w:szCs w:val="24"/>
        </w:rPr>
      </w:pPr>
      <w:r w:rsidRPr="00452D60">
        <w:rPr>
          <w:rFonts w:ascii="Times New Roman" w:hAnsi="Times New Roman" w:cs="Times New Roman"/>
          <w:b/>
          <w:bCs/>
          <w:sz w:val="24"/>
          <w:szCs w:val="24"/>
        </w:rPr>
        <w:t>Druh: Jedáleň</w:t>
      </w:r>
      <w:r>
        <w:rPr>
          <w:rFonts w:ascii="Times New Roman" w:hAnsi="Times New Roman" w:cs="Times New Roman"/>
          <w:b/>
          <w:bCs/>
          <w:sz w:val="24"/>
          <w:szCs w:val="24"/>
        </w:rPr>
        <w:t xml:space="preserve"> (stravovanie)</w:t>
      </w:r>
    </w:p>
    <w:p w14:paraId="096DAD29" w14:textId="77777777" w:rsidR="00F20511" w:rsidRPr="006E5769" w:rsidRDefault="00F20511" w:rsidP="00F20511">
      <w:pPr>
        <w:rPr>
          <w:rFonts w:ascii="Times New Roman" w:hAnsi="Times New Roman" w:cs="Times New Roman"/>
          <w:sz w:val="24"/>
          <w:szCs w:val="24"/>
        </w:rPr>
      </w:pPr>
    </w:p>
    <w:p w14:paraId="4F98B9C3" w14:textId="77777777" w:rsidR="00F20511" w:rsidRPr="00452D60"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t>I</w:t>
      </w:r>
      <w:r>
        <w:rPr>
          <w:rFonts w:ascii="Times New Roman" w:hAnsi="Times New Roman" w:cs="Times New Roman"/>
          <w:b/>
          <w:bCs/>
          <w:sz w:val="24"/>
          <w:szCs w:val="24"/>
        </w:rPr>
        <w:t>V</w:t>
      </w:r>
      <w:r w:rsidRPr="00452D60">
        <w:rPr>
          <w:rFonts w:ascii="Times New Roman" w:hAnsi="Times New Roman" w:cs="Times New Roman"/>
          <w:b/>
          <w:bCs/>
          <w:sz w:val="24"/>
          <w:szCs w:val="24"/>
        </w:rPr>
        <w:t>.</w:t>
      </w:r>
    </w:p>
    <w:p w14:paraId="311B4CB3" w14:textId="77777777" w:rsidR="00F20511"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t>Vecný rozsah a forma poskytovanej sociálnej služby</w:t>
      </w:r>
    </w:p>
    <w:p w14:paraId="7F5A4737" w14:textId="77777777" w:rsidR="00F20511" w:rsidRPr="00452D60" w:rsidRDefault="00F20511" w:rsidP="00F20511">
      <w:pPr>
        <w:jc w:val="center"/>
        <w:rPr>
          <w:rFonts w:ascii="Times New Roman" w:hAnsi="Times New Roman" w:cs="Times New Roman"/>
          <w:b/>
          <w:bCs/>
          <w:sz w:val="24"/>
          <w:szCs w:val="24"/>
        </w:rPr>
      </w:pPr>
    </w:p>
    <w:p w14:paraId="456B012A" w14:textId="77777777" w:rsidR="00F20511" w:rsidRPr="00452D60" w:rsidRDefault="00F20511" w:rsidP="00F20511">
      <w:pPr>
        <w:pStyle w:val="Odsekzoznamu"/>
        <w:numPr>
          <w:ilvl w:val="0"/>
          <w:numId w:val="28"/>
        </w:numPr>
        <w:contextualSpacing/>
        <w:rPr>
          <w:rFonts w:ascii="Times New Roman" w:hAnsi="Times New Roman" w:cs="Times New Roman"/>
          <w:sz w:val="24"/>
          <w:szCs w:val="24"/>
        </w:rPr>
      </w:pPr>
      <w:r w:rsidRPr="00452D60">
        <w:rPr>
          <w:rFonts w:ascii="Times New Roman" w:hAnsi="Times New Roman" w:cs="Times New Roman"/>
          <w:sz w:val="24"/>
          <w:szCs w:val="24"/>
        </w:rPr>
        <w:t>Poskytovateľ poskytuje sociálnu službu v jedálni: poskytovanie stravovania: obed v súlade so zásadami zdravej výživy a s prihliadaním na vek a zdravotný stav prijímateľov sociálnej služby: stravná jednotka je:</w:t>
      </w:r>
    </w:p>
    <w:p w14:paraId="35188F96" w14:textId="77777777" w:rsidR="00F20511" w:rsidRDefault="00F20511" w:rsidP="00F20511">
      <w:pPr>
        <w:rPr>
          <w:rFonts w:ascii="Times New Roman" w:hAnsi="Times New Roman" w:cs="Times New Roman"/>
          <w:sz w:val="24"/>
          <w:szCs w:val="24"/>
        </w:rPr>
      </w:pPr>
    </w:p>
    <w:p w14:paraId="0A49337B" w14:textId="77777777" w:rsidR="00F20511" w:rsidRPr="00074C9D" w:rsidRDefault="00F20511" w:rsidP="00F20511">
      <w:pPr>
        <w:rPr>
          <w:rFonts w:ascii="Times New Roman" w:hAnsi="Times New Roman" w:cs="Times New Roman"/>
          <w:b/>
          <w:sz w:val="24"/>
          <w:szCs w:val="24"/>
          <w:u w:val="single"/>
        </w:rPr>
      </w:pPr>
      <w:r w:rsidRPr="00074C9D">
        <w:rPr>
          <w:rFonts w:ascii="Times New Roman" w:hAnsi="Times New Roman" w:cs="Times New Roman"/>
          <w:b/>
          <w:sz w:val="24"/>
          <w:szCs w:val="24"/>
          <w:u w:val="single"/>
        </w:rPr>
        <w:t>a) racionálna strava</w:t>
      </w:r>
    </w:p>
    <w:p w14:paraId="35489BD3" w14:textId="77777777" w:rsidR="00F20511" w:rsidRDefault="00F20511" w:rsidP="00F20511">
      <w:pPr>
        <w:rPr>
          <w:rFonts w:ascii="Times New Roman" w:hAnsi="Times New Roman" w:cs="Times New Roman"/>
          <w:sz w:val="24"/>
          <w:szCs w:val="24"/>
        </w:rPr>
      </w:pPr>
      <w:r>
        <w:rPr>
          <w:rFonts w:ascii="Times New Roman" w:hAnsi="Times New Roman" w:cs="Times New Roman"/>
          <w:sz w:val="24"/>
          <w:szCs w:val="24"/>
        </w:rPr>
        <w:t>b) diabetický obed</w:t>
      </w:r>
    </w:p>
    <w:p w14:paraId="3D8EB296" w14:textId="77777777" w:rsidR="00F20511" w:rsidRDefault="00F20511" w:rsidP="00F20511">
      <w:pPr>
        <w:rPr>
          <w:rFonts w:ascii="Times New Roman" w:hAnsi="Times New Roman" w:cs="Times New Roman"/>
          <w:sz w:val="24"/>
          <w:szCs w:val="24"/>
        </w:rPr>
      </w:pPr>
      <w:r>
        <w:rPr>
          <w:rFonts w:ascii="Times New Roman" w:hAnsi="Times New Roman" w:cs="Times New Roman"/>
          <w:sz w:val="24"/>
          <w:szCs w:val="24"/>
        </w:rPr>
        <w:t>c) výživná strava</w:t>
      </w:r>
    </w:p>
    <w:p w14:paraId="26660287" w14:textId="77777777" w:rsidR="00F20511" w:rsidRDefault="00F20511" w:rsidP="00F20511">
      <w:pPr>
        <w:rPr>
          <w:rFonts w:ascii="Times New Roman" w:hAnsi="Times New Roman" w:cs="Times New Roman"/>
          <w:sz w:val="24"/>
          <w:szCs w:val="24"/>
        </w:rPr>
      </w:pPr>
    </w:p>
    <w:p w14:paraId="327BCD4F" w14:textId="77777777" w:rsidR="00F20511" w:rsidRPr="00452D60" w:rsidRDefault="00F20511" w:rsidP="00F20511">
      <w:pPr>
        <w:pStyle w:val="Odsekzoznamu"/>
        <w:numPr>
          <w:ilvl w:val="0"/>
          <w:numId w:val="28"/>
        </w:numPr>
        <w:contextualSpacing/>
        <w:rPr>
          <w:rFonts w:ascii="Times New Roman" w:hAnsi="Times New Roman" w:cs="Times New Roman"/>
          <w:sz w:val="24"/>
          <w:szCs w:val="24"/>
        </w:rPr>
      </w:pPr>
      <w:r w:rsidRPr="00452D60">
        <w:rPr>
          <w:rFonts w:ascii="Times New Roman" w:hAnsi="Times New Roman" w:cs="Times New Roman"/>
          <w:sz w:val="24"/>
          <w:szCs w:val="24"/>
        </w:rPr>
        <w:t xml:space="preserve"> Poskytovateľ sociálnej služby stravovanie v jedálni  bude pripravovať a vydávať  stravnú jednotku , ktorá pozostáva z jednej polievky  a hlavného jedla na základe týždenného jedálneho lístka podľa výberu prijímateľa sociálnej služby. Stravná jednotka predstavuje jeden obed pre prijímateľa sociálnej služby.</w:t>
      </w:r>
    </w:p>
    <w:p w14:paraId="5280287D" w14:textId="77777777" w:rsidR="00F20511" w:rsidRDefault="00F20511" w:rsidP="00F20511">
      <w:pPr>
        <w:rPr>
          <w:rFonts w:ascii="Times New Roman" w:hAnsi="Times New Roman" w:cs="Times New Roman"/>
          <w:sz w:val="24"/>
          <w:szCs w:val="24"/>
        </w:rPr>
      </w:pPr>
    </w:p>
    <w:p w14:paraId="199E269E" w14:textId="77777777" w:rsidR="00F20511" w:rsidRPr="006E5769" w:rsidRDefault="00F20511" w:rsidP="00F20511">
      <w:pPr>
        <w:rPr>
          <w:rFonts w:ascii="Times New Roman" w:hAnsi="Times New Roman" w:cs="Times New Roman"/>
          <w:sz w:val="24"/>
          <w:szCs w:val="24"/>
        </w:rPr>
      </w:pPr>
    </w:p>
    <w:p w14:paraId="633C41C1" w14:textId="77777777" w:rsidR="00F20511" w:rsidRPr="00452D60"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t>V.</w:t>
      </w:r>
    </w:p>
    <w:p w14:paraId="19B37876" w14:textId="77777777" w:rsidR="00F20511" w:rsidRPr="00452D60"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t>Miesto a čas poskytovania sociálnej služby</w:t>
      </w:r>
    </w:p>
    <w:p w14:paraId="1520F733" w14:textId="77777777" w:rsidR="00F20511" w:rsidRPr="00452D60" w:rsidRDefault="00F20511" w:rsidP="00F20511">
      <w:pPr>
        <w:jc w:val="center"/>
        <w:rPr>
          <w:rFonts w:ascii="Times New Roman" w:hAnsi="Times New Roman" w:cs="Times New Roman"/>
          <w:b/>
          <w:bCs/>
          <w:sz w:val="24"/>
          <w:szCs w:val="24"/>
        </w:rPr>
      </w:pPr>
    </w:p>
    <w:p w14:paraId="2CB81913" w14:textId="77777777" w:rsidR="00F20511" w:rsidRPr="00452D60" w:rsidRDefault="00F20511" w:rsidP="00F20511">
      <w:pPr>
        <w:pStyle w:val="Odsekzoznamu"/>
        <w:numPr>
          <w:ilvl w:val="0"/>
          <w:numId w:val="27"/>
        </w:numPr>
        <w:contextualSpacing/>
        <w:rPr>
          <w:rFonts w:ascii="Times New Roman" w:hAnsi="Times New Roman" w:cs="Times New Roman"/>
          <w:sz w:val="24"/>
          <w:szCs w:val="24"/>
        </w:rPr>
      </w:pPr>
      <w:r w:rsidRPr="00452D60">
        <w:rPr>
          <w:rFonts w:ascii="Times New Roman" w:hAnsi="Times New Roman" w:cs="Times New Roman"/>
          <w:sz w:val="24"/>
          <w:szCs w:val="24"/>
        </w:rPr>
        <w:t xml:space="preserve">Sociálna služba sa poskytuje  osobným odberom  v mieste sídla poskytovateľa : Štúrova  1210/61, Kysucké Nové Mesto. </w:t>
      </w:r>
    </w:p>
    <w:p w14:paraId="2DA6B490" w14:textId="77777777" w:rsidR="00F20511" w:rsidRPr="00387576" w:rsidRDefault="00F20511" w:rsidP="00A35A87">
      <w:pPr>
        <w:pStyle w:val="Odsekzoznamu"/>
        <w:ind w:firstLine="0"/>
        <w:rPr>
          <w:rFonts w:ascii="Times New Roman" w:hAnsi="Times New Roman" w:cs="Times New Roman"/>
          <w:sz w:val="24"/>
          <w:szCs w:val="24"/>
        </w:rPr>
      </w:pPr>
      <w:r w:rsidRPr="00387576">
        <w:rPr>
          <w:rFonts w:ascii="Times New Roman" w:hAnsi="Times New Roman" w:cs="Times New Roman"/>
          <w:sz w:val="24"/>
          <w:szCs w:val="24"/>
        </w:rPr>
        <w:t>Čas: pracovné  dni, v sobotu,</w:t>
      </w:r>
      <w:r w:rsidR="00F95502">
        <w:rPr>
          <w:rFonts w:ascii="Times New Roman" w:hAnsi="Times New Roman" w:cs="Times New Roman"/>
          <w:sz w:val="24"/>
          <w:szCs w:val="24"/>
        </w:rPr>
        <w:t xml:space="preserve"> </w:t>
      </w:r>
      <w:r w:rsidRPr="00387576">
        <w:rPr>
          <w:rFonts w:ascii="Times New Roman" w:hAnsi="Times New Roman" w:cs="Times New Roman"/>
          <w:sz w:val="24"/>
          <w:szCs w:val="24"/>
        </w:rPr>
        <w:t xml:space="preserve">nedeľu vrátane sviatkov  v čase od   </w:t>
      </w:r>
      <w:r w:rsidR="00F95502">
        <w:rPr>
          <w:rFonts w:ascii="Times New Roman" w:hAnsi="Times New Roman" w:cs="Times New Roman"/>
          <w:sz w:val="24"/>
          <w:szCs w:val="24"/>
        </w:rPr>
        <w:t>12.</w:t>
      </w:r>
      <w:r w:rsidR="00A35A87">
        <w:rPr>
          <w:rFonts w:ascii="Times New Roman" w:hAnsi="Times New Roman" w:cs="Times New Roman"/>
          <w:sz w:val="24"/>
          <w:szCs w:val="24"/>
        </w:rPr>
        <w:t>15</w:t>
      </w:r>
      <w:r w:rsidRPr="00387576">
        <w:rPr>
          <w:rFonts w:ascii="Times New Roman" w:hAnsi="Times New Roman" w:cs="Times New Roman"/>
          <w:sz w:val="24"/>
          <w:szCs w:val="24"/>
        </w:rPr>
        <w:t xml:space="preserve"> do 12:</w:t>
      </w:r>
      <w:r w:rsidR="00F95502">
        <w:rPr>
          <w:rFonts w:ascii="Times New Roman" w:hAnsi="Times New Roman" w:cs="Times New Roman"/>
          <w:sz w:val="24"/>
          <w:szCs w:val="24"/>
        </w:rPr>
        <w:t>3</w:t>
      </w:r>
      <w:r w:rsidRPr="00387576">
        <w:rPr>
          <w:rFonts w:ascii="Times New Roman" w:hAnsi="Times New Roman" w:cs="Times New Roman"/>
          <w:sz w:val="24"/>
          <w:szCs w:val="24"/>
        </w:rPr>
        <w:t xml:space="preserve">0 hod. </w:t>
      </w:r>
    </w:p>
    <w:p w14:paraId="6F69B6CD" w14:textId="77777777" w:rsidR="00F20511" w:rsidRPr="00387576" w:rsidRDefault="00F20511" w:rsidP="00F20511">
      <w:pPr>
        <w:pStyle w:val="Odsekzoznamu"/>
        <w:numPr>
          <w:ilvl w:val="0"/>
          <w:numId w:val="27"/>
        </w:numPr>
        <w:contextualSpacing/>
        <w:rPr>
          <w:rFonts w:ascii="Times New Roman" w:hAnsi="Times New Roman" w:cs="Times New Roman"/>
          <w:sz w:val="24"/>
          <w:szCs w:val="24"/>
        </w:rPr>
      </w:pPr>
      <w:r w:rsidRPr="00387576">
        <w:rPr>
          <w:rFonts w:ascii="Times New Roman" w:hAnsi="Times New Roman" w:cs="Times New Roman"/>
          <w:sz w:val="24"/>
          <w:szCs w:val="24"/>
        </w:rPr>
        <w:t>Poskytovanie stravovania (obedov) sa vykonáva osobným odberom vo vlastnej prepravnej nádobe alebo priamou konzumáciou v jedálni poskytovateľa.</w:t>
      </w:r>
    </w:p>
    <w:p w14:paraId="4596C30B" w14:textId="77777777" w:rsidR="00F20511" w:rsidRPr="002E16A1" w:rsidRDefault="00F20511" w:rsidP="009B0529">
      <w:pPr>
        <w:pStyle w:val="Odsekzoznamu"/>
        <w:numPr>
          <w:ilvl w:val="0"/>
          <w:numId w:val="27"/>
        </w:numPr>
        <w:contextualSpacing/>
        <w:rPr>
          <w:rFonts w:ascii="Times New Roman" w:hAnsi="Times New Roman" w:cs="Times New Roman"/>
          <w:sz w:val="24"/>
          <w:szCs w:val="24"/>
        </w:rPr>
      </w:pPr>
      <w:r w:rsidRPr="002E16A1">
        <w:rPr>
          <w:rFonts w:ascii="Times New Roman" w:hAnsi="Times New Roman" w:cs="Times New Roman"/>
          <w:sz w:val="24"/>
          <w:szCs w:val="24"/>
        </w:rPr>
        <w:t>Sociálna služba stravovanie v jedálni  sa poskytuje odo dňa ............ na dobu .................</w:t>
      </w:r>
    </w:p>
    <w:p w14:paraId="43C55E7A" w14:textId="77777777" w:rsidR="00F20511" w:rsidRDefault="00F20511" w:rsidP="00F20511">
      <w:pPr>
        <w:pStyle w:val="Odsekzoznamu"/>
        <w:rPr>
          <w:rFonts w:ascii="Times New Roman" w:hAnsi="Times New Roman" w:cs="Times New Roman"/>
          <w:sz w:val="24"/>
          <w:szCs w:val="24"/>
        </w:rPr>
      </w:pPr>
    </w:p>
    <w:p w14:paraId="05C6543A" w14:textId="77777777" w:rsidR="00F20511" w:rsidRPr="006E5769" w:rsidRDefault="00F20511" w:rsidP="00F20511">
      <w:pPr>
        <w:rPr>
          <w:rFonts w:ascii="Times New Roman" w:hAnsi="Times New Roman" w:cs="Times New Roman"/>
          <w:sz w:val="24"/>
          <w:szCs w:val="24"/>
        </w:rPr>
      </w:pPr>
    </w:p>
    <w:p w14:paraId="2499E9BF" w14:textId="77777777" w:rsidR="00F20511" w:rsidRPr="00452D60"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t>V</w:t>
      </w:r>
      <w:r>
        <w:rPr>
          <w:rFonts w:ascii="Times New Roman" w:hAnsi="Times New Roman" w:cs="Times New Roman"/>
          <w:b/>
          <w:bCs/>
          <w:sz w:val="24"/>
          <w:szCs w:val="24"/>
        </w:rPr>
        <w:t>I</w:t>
      </w:r>
      <w:r w:rsidRPr="00452D60">
        <w:rPr>
          <w:rFonts w:ascii="Times New Roman" w:hAnsi="Times New Roman" w:cs="Times New Roman"/>
          <w:b/>
          <w:bCs/>
          <w:sz w:val="24"/>
          <w:szCs w:val="24"/>
        </w:rPr>
        <w:t>.</w:t>
      </w:r>
    </w:p>
    <w:p w14:paraId="3FA91276" w14:textId="77777777" w:rsidR="00F20511" w:rsidRPr="00C444FB" w:rsidRDefault="00F20511" w:rsidP="00ED1C6E">
      <w:pPr>
        <w:pStyle w:val="Odsekzoznamu"/>
        <w:rPr>
          <w:rFonts w:ascii="Times New Roman" w:hAnsi="Times New Roman" w:cs="Times New Roman"/>
          <w:b/>
          <w:bCs/>
          <w:sz w:val="24"/>
          <w:szCs w:val="24"/>
        </w:rPr>
      </w:pPr>
      <w:r w:rsidRPr="00C444FB">
        <w:rPr>
          <w:rFonts w:ascii="Times New Roman" w:hAnsi="Times New Roman" w:cs="Times New Roman"/>
          <w:b/>
          <w:bCs/>
          <w:sz w:val="24"/>
          <w:szCs w:val="24"/>
        </w:rPr>
        <w:t>Suma úhrady za sociálnu službu, spôsob jej určenia a spôsob jej platenia</w:t>
      </w:r>
    </w:p>
    <w:p w14:paraId="54361D0C" w14:textId="77777777" w:rsidR="00F20511" w:rsidRDefault="00F20511" w:rsidP="00F20511">
      <w:pPr>
        <w:rPr>
          <w:rFonts w:ascii="Times New Roman" w:hAnsi="Times New Roman" w:cs="Times New Roman"/>
          <w:sz w:val="24"/>
          <w:szCs w:val="24"/>
        </w:rPr>
      </w:pPr>
    </w:p>
    <w:p w14:paraId="3B052994" w14:textId="77777777" w:rsidR="00F20511" w:rsidRDefault="00F20511" w:rsidP="00F20511">
      <w:pPr>
        <w:pStyle w:val="Odsekzoznamu"/>
        <w:numPr>
          <w:ilvl w:val="0"/>
          <w:numId w:val="29"/>
        </w:numPr>
        <w:contextualSpacing/>
        <w:rPr>
          <w:rFonts w:ascii="Times New Roman" w:hAnsi="Times New Roman" w:cs="Times New Roman"/>
          <w:sz w:val="24"/>
          <w:szCs w:val="24"/>
        </w:rPr>
      </w:pPr>
      <w:r>
        <w:rPr>
          <w:rFonts w:ascii="Times New Roman" w:hAnsi="Times New Roman" w:cs="Times New Roman"/>
          <w:sz w:val="24"/>
          <w:szCs w:val="24"/>
        </w:rPr>
        <w:t>Prijímateľ sociálnej služby platí úhradu za poskytnutú sociálnu službu stravovania v jedálni zo svojho príjmu.</w:t>
      </w:r>
    </w:p>
    <w:p w14:paraId="5018F2E6" w14:textId="77777777" w:rsidR="00F20511" w:rsidRDefault="00F20511" w:rsidP="00F20511">
      <w:pPr>
        <w:pStyle w:val="Odsekzoznamu"/>
        <w:numPr>
          <w:ilvl w:val="0"/>
          <w:numId w:val="29"/>
        </w:numPr>
        <w:contextualSpacing/>
        <w:rPr>
          <w:rFonts w:ascii="Times New Roman" w:hAnsi="Times New Roman" w:cs="Times New Roman"/>
          <w:sz w:val="24"/>
          <w:szCs w:val="24"/>
        </w:rPr>
      </w:pPr>
      <w:r>
        <w:rPr>
          <w:rFonts w:ascii="Times New Roman" w:hAnsi="Times New Roman" w:cs="Times New Roman"/>
          <w:sz w:val="24"/>
          <w:szCs w:val="24"/>
        </w:rPr>
        <w:t xml:space="preserve">Celková hodnota stravnej jednoty: </w:t>
      </w:r>
    </w:p>
    <w:p w14:paraId="682B3D1D" w14:textId="77777777" w:rsidR="00F20511" w:rsidRDefault="00F20511" w:rsidP="00F20511">
      <w:pPr>
        <w:pStyle w:val="Odsekzoznamu"/>
        <w:numPr>
          <w:ilvl w:val="0"/>
          <w:numId w:val="30"/>
        </w:numPr>
        <w:contextualSpacing/>
        <w:rPr>
          <w:rFonts w:ascii="Times New Roman" w:hAnsi="Times New Roman" w:cs="Times New Roman"/>
          <w:sz w:val="24"/>
          <w:szCs w:val="24"/>
        </w:rPr>
      </w:pPr>
      <w:r>
        <w:rPr>
          <w:rFonts w:ascii="Times New Roman" w:hAnsi="Times New Roman" w:cs="Times New Roman"/>
          <w:sz w:val="24"/>
          <w:szCs w:val="24"/>
        </w:rPr>
        <w:t xml:space="preserve">racionálnej stravy -  obedu je </w:t>
      </w:r>
      <w:r w:rsidR="00F95502">
        <w:rPr>
          <w:rFonts w:ascii="Times New Roman" w:hAnsi="Times New Roman" w:cs="Times New Roman"/>
          <w:sz w:val="24"/>
          <w:szCs w:val="24"/>
        </w:rPr>
        <w:t>3,</w:t>
      </w:r>
      <w:r w:rsidR="00AD437B">
        <w:rPr>
          <w:rFonts w:ascii="Times New Roman" w:hAnsi="Times New Roman" w:cs="Times New Roman"/>
          <w:sz w:val="24"/>
          <w:szCs w:val="24"/>
        </w:rPr>
        <w:t>78</w:t>
      </w:r>
      <w:r>
        <w:rPr>
          <w:rFonts w:ascii="Times New Roman" w:hAnsi="Times New Roman" w:cs="Times New Roman"/>
          <w:sz w:val="24"/>
          <w:szCs w:val="24"/>
        </w:rPr>
        <w:t xml:space="preserve"> Eur</w:t>
      </w:r>
    </w:p>
    <w:p w14:paraId="5DD48063" w14:textId="77777777" w:rsidR="00F20511" w:rsidRPr="00387576" w:rsidRDefault="00F20511" w:rsidP="00F20511">
      <w:pPr>
        <w:pStyle w:val="Odsekzoznamu"/>
        <w:numPr>
          <w:ilvl w:val="0"/>
          <w:numId w:val="30"/>
        </w:numPr>
        <w:contextualSpacing/>
        <w:rPr>
          <w:rFonts w:ascii="Times New Roman" w:hAnsi="Times New Roman" w:cs="Times New Roman"/>
          <w:sz w:val="24"/>
          <w:szCs w:val="24"/>
        </w:rPr>
      </w:pPr>
      <w:r w:rsidRPr="00387576">
        <w:rPr>
          <w:rFonts w:ascii="Times New Roman" w:hAnsi="Times New Roman" w:cs="Times New Roman"/>
          <w:sz w:val="24"/>
          <w:szCs w:val="24"/>
        </w:rPr>
        <w:t xml:space="preserve">diabetického obedu  je </w:t>
      </w:r>
      <w:r w:rsidR="00AD437B">
        <w:rPr>
          <w:rFonts w:ascii="Times New Roman" w:hAnsi="Times New Roman" w:cs="Times New Roman"/>
          <w:sz w:val="24"/>
          <w:szCs w:val="24"/>
        </w:rPr>
        <w:t>4,11</w:t>
      </w:r>
      <w:r w:rsidRPr="00387576">
        <w:rPr>
          <w:rFonts w:ascii="Times New Roman" w:hAnsi="Times New Roman" w:cs="Times New Roman"/>
          <w:sz w:val="24"/>
          <w:szCs w:val="24"/>
        </w:rPr>
        <w:t xml:space="preserve"> Eur</w:t>
      </w:r>
    </w:p>
    <w:p w14:paraId="3C4E43A9" w14:textId="77777777" w:rsidR="00F20511" w:rsidRPr="00387576" w:rsidRDefault="00F20511" w:rsidP="00F20511">
      <w:pPr>
        <w:pStyle w:val="Odsekzoznamu"/>
        <w:numPr>
          <w:ilvl w:val="0"/>
          <w:numId w:val="30"/>
        </w:numPr>
        <w:contextualSpacing/>
        <w:rPr>
          <w:rFonts w:ascii="Times New Roman" w:hAnsi="Times New Roman" w:cs="Times New Roman"/>
          <w:sz w:val="24"/>
          <w:szCs w:val="24"/>
        </w:rPr>
      </w:pPr>
      <w:r w:rsidRPr="00387576">
        <w:rPr>
          <w:rFonts w:ascii="Times New Roman" w:hAnsi="Times New Roman" w:cs="Times New Roman"/>
          <w:sz w:val="24"/>
          <w:szCs w:val="24"/>
        </w:rPr>
        <w:t xml:space="preserve"> stravy -  obedu je </w:t>
      </w:r>
      <w:r w:rsidR="00AD437B">
        <w:rPr>
          <w:rFonts w:ascii="Times New Roman" w:hAnsi="Times New Roman" w:cs="Times New Roman"/>
          <w:sz w:val="24"/>
          <w:szCs w:val="24"/>
        </w:rPr>
        <w:t>4,11</w:t>
      </w:r>
      <w:r w:rsidRPr="00387576">
        <w:rPr>
          <w:rFonts w:ascii="Times New Roman" w:hAnsi="Times New Roman" w:cs="Times New Roman"/>
          <w:sz w:val="24"/>
          <w:szCs w:val="24"/>
        </w:rPr>
        <w:t xml:space="preserve"> Eur</w:t>
      </w:r>
    </w:p>
    <w:p w14:paraId="2186813D" w14:textId="77777777" w:rsidR="00672D02" w:rsidRPr="00672D02" w:rsidRDefault="00904B18" w:rsidP="00F20511">
      <w:pPr>
        <w:pStyle w:val="Odsekzoznamu"/>
        <w:numPr>
          <w:ilvl w:val="0"/>
          <w:numId w:val="29"/>
        </w:numPr>
        <w:contextualSpacing/>
        <w:rPr>
          <w:rFonts w:ascii="Times New Roman" w:hAnsi="Times New Roman" w:cs="Times New Roman"/>
          <w:sz w:val="24"/>
          <w:szCs w:val="24"/>
        </w:rPr>
      </w:pPr>
      <w:r>
        <w:rPr>
          <w:rFonts w:ascii="Times New Roman" w:hAnsi="Times New Roman" w:cstheme="minorBidi"/>
          <w:color w:val="0D0D0D"/>
          <w:sz w:val="24"/>
          <w:szCs w:val="24"/>
        </w:rPr>
        <w:lastRenderedPageBreak/>
        <w:t xml:space="preserve">V prípade použitia jednorazového prepravného obalu na obed bude sa prijímateľovi sociálnej služby účtovať </w:t>
      </w:r>
      <w:r>
        <w:rPr>
          <w:rFonts w:ascii="Times New Roman" w:hAnsi="Times New Roman" w:cstheme="minorBidi"/>
          <w:b/>
          <w:bCs/>
          <w:color w:val="0D0D0D"/>
          <w:sz w:val="24"/>
          <w:szCs w:val="24"/>
        </w:rPr>
        <w:t xml:space="preserve">0,35 €, </w:t>
      </w:r>
      <w:r>
        <w:rPr>
          <w:rFonts w:ascii="Times New Roman" w:hAnsi="Times New Roman" w:cstheme="minorBidi"/>
          <w:color w:val="0D0D0D"/>
          <w:sz w:val="24"/>
          <w:szCs w:val="24"/>
        </w:rPr>
        <w:t>ktoré bude prijímateľ sociálnej služby hradiť tak, že sa mu započítajú do celkovej úhrady za odobraté obedy.</w:t>
      </w:r>
    </w:p>
    <w:p w14:paraId="4018C8A4" w14:textId="77777777" w:rsidR="00F20511" w:rsidRPr="00387576" w:rsidRDefault="00F20511" w:rsidP="00F20511">
      <w:pPr>
        <w:pStyle w:val="Odsekzoznamu"/>
        <w:numPr>
          <w:ilvl w:val="0"/>
          <w:numId w:val="29"/>
        </w:numPr>
        <w:contextualSpacing/>
        <w:rPr>
          <w:rFonts w:ascii="Times New Roman" w:hAnsi="Times New Roman" w:cs="Times New Roman"/>
          <w:sz w:val="24"/>
          <w:szCs w:val="24"/>
        </w:rPr>
      </w:pPr>
      <w:r w:rsidRPr="00387576">
        <w:rPr>
          <w:rFonts w:ascii="Times New Roman" w:hAnsi="Times New Roman" w:cs="Times New Roman"/>
          <w:sz w:val="24"/>
          <w:szCs w:val="24"/>
        </w:rPr>
        <w:t>Hmotnosť surovín obedu v surovom stave je uvedená v jedálnom lístku.</w:t>
      </w:r>
    </w:p>
    <w:p w14:paraId="11D6205C" w14:textId="77777777" w:rsidR="00F20511" w:rsidRPr="00EB7679" w:rsidRDefault="00F20511" w:rsidP="00F20511">
      <w:pPr>
        <w:pStyle w:val="Odsekzoznamu"/>
        <w:numPr>
          <w:ilvl w:val="0"/>
          <w:numId w:val="29"/>
        </w:numPr>
        <w:shd w:val="clear" w:color="auto" w:fill="FFFFFF" w:themeFill="background1"/>
        <w:contextualSpacing/>
        <w:rPr>
          <w:rFonts w:ascii="Times New Roman" w:hAnsi="Times New Roman" w:cs="Times New Roman"/>
          <w:sz w:val="24"/>
          <w:szCs w:val="24"/>
        </w:rPr>
      </w:pPr>
      <w:r w:rsidRPr="00EB7679">
        <w:rPr>
          <w:rFonts w:ascii="Times New Roman" w:hAnsi="Times New Roman" w:cs="Times New Roman"/>
          <w:sz w:val="24"/>
          <w:szCs w:val="24"/>
        </w:rPr>
        <w:t>V cene stravnej jednotky obeda sú zahrnuté náklady na suroviny a režijné náklady na prípravu stravy.</w:t>
      </w:r>
    </w:p>
    <w:p w14:paraId="5EA428A9" w14:textId="77777777" w:rsidR="00F20511" w:rsidRDefault="00F20511" w:rsidP="00F20511">
      <w:pPr>
        <w:pStyle w:val="Odsekzoznamu"/>
        <w:numPr>
          <w:ilvl w:val="0"/>
          <w:numId w:val="29"/>
        </w:numPr>
        <w:contextualSpacing/>
        <w:rPr>
          <w:rFonts w:ascii="Times New Roman" w:hAnsi="Times New Roman" w:cs="Times New Roman"/>
          <w:sz w:val="24"/>
          <w:szCs w:val="24"/>
        </w:rPr>
      </w:pPr>
      <w:r w:rsidRPr="00E72742">
        <w:rPr>
          <w:rFonts w:ascii="Times New Roman" w:hAnsi="Times New Roman" w:cs="Times New Roman"/>
          <w:sz w:val="24"/>
          <w:szCs w:val="24"/>
        </w:rPr>
        <w:t>Poskytovateľ si uplatní nárok na úhradu zmluvne dohodnutej sumy mesačne podľa</w:t>
      </w:r>
      <w:r>
        <w:rPr>
          <w:rFonts w:ascii="Times New Roman" w:hAnsi="Times New Roman" w:cs="Times New Roman"/>
          <w:sz w:val="24"/>
          <w:szCs w:val="24"/>
        </w:rPr>
        <w:t xml:space="preserve"> skutočne množstva objednanej a vydanej stravy za predchádzajúci kalendárny mesiac.</w:t>
      </w:r>
    </w:p>
    <w:p w14:paraId="5AB8C0EC" w14:textId="77777777" w:rsidR="00F20511" w:rsidRDefault="00F20511" w:rsidP="00F20511">
      <w:pPr>
        <w:pStyle w:val="Odsekzoznamu"/>
        <w:numPr>
          <w:ilvl w:val="0"/>
          <w:numId w:val="29"/>
        </w:numPr>
        <w:contextualSpacing/>
        <w:rPr>
          <w:rFonts w:ascii="Times New Roman" w:hAnsi="Times New Roman" w:cs="Times New Roman"/>
          <w:sz w:val="24"/>
          <w:szCs w:val="24"/>
        </w:rPr>
      </w:pPr>
      <w:r>
        <w:rPr>
          <w:rFonts w:ascii="Times New Roman" w:hAnsi="Times New Roman" w:cs="Times New Roman"/>
          <w:sz w:val="24"/>
          <w:szCs w:val="24"/>
        </w:rPr>
        <w:t>Prijímateľ je povinný v lehote splatnosti najneskôr do 15. dňa nasledujúceho mesiaca po odbere obedov,  zaplatiť  úhradu za obedy osobne do pokladne poskytovateľa alebo bezhotovostne na účet poskytovateľa sociálnej služby</w:t>
      </w:r>
    </w:p>
    <w:p w14:paraId="7CCDFC4A" w14:textId="77777777" w:rsidR="00F20511" w:rsidRDefault="00F20511" w:rsidP="00F20511">
      <w:pPr>
        <w:pStyle w:val="Odsekzoznamu"/>
        <w:numPr>
          <w:ilvl w:val="0"/>
          <w:numId w:val="29"/>
        </w:numPr>
        <w:contextualSpacing/>
        <w:rPr>
          <w:rFonts w:ascii="Times New Roman" w:hAnsi="Times New Roman" w:cs="Times New Roman"/>
          <w:sz w:val="24"/>
          <w:szCs w:val="24"/>
        </w:rPr>
      </w:pPr>
      <w:r w:rsidRPr="00DF4408">
        <w:rPr>
          <w:rFonts w:ascii="Times New Roman" w:hAnsi="Times New Roman" w:cs="Times New Roman"/>
          <w:sz w:val="24"/>
          <w:szCs w:val="24"/>
        </w:rPr>
        <w:t>Prijímateľ sociálnej služby neposkytuje preddavok ani zálohovú platbu počas celej doby trvania tejto zmluvy.</w:t>
      </w:r>
    </w:p>
    <w:p w14:paraId="0554ABEE" w14:textId="77777777" w:rsidR="00F20511" w:rsidRPr="00ED1C6E" w:rsidRDefault="00F20511" w:rsidP="00ED1C6E">
      <w:pPr>
        <w:pStyle w:val="Odsekzoznamu"/>
        <w:numPr>
          <w:ilvl w:val="0"/>
          <w:numId w:val="29"/>
        </w:numPr>
        <w:contextualSpacing/>
        <w:rPr>
          <w:rFonts w:ascii="Times New Roman" w:hAnsi="Times New Roman" w:cs="Times New Roman"/>
          <w:sz w:val="24"/>
          <w:szCs w:val="24"/>
        </w:rPr>
      </w:pPr>
      <w:r>
        <w:rPr>
          <w:rFonts w:ascii="Times New Roman" w:hAnsi="Times New Roman" w:cs="Times New Roman"/>
          <w:sz w:val="24"/>
          <w:szCs w:val="24"/>
        </w:rPr>
        <w:t xml:space="preserve">Prijímateľ sociálnej služby si uplatňuje nárok na zľavu obeda, kde je povinný doložiť </w:t>
      </w:r>
      <w:r w:rsidRPr="00ED1C6E">
        <w:rPr>
          <w:rFonts w:ascii="Times New Roman" w:hAnsi="Times New Roman" w:cs="Times New Roman"/>
          <w:sz w:val="24"/>
          <w:szCs w:val="24"/>
        </w:rPr>
        <w:t xml:space="preserve">súhlas, že vyúčtovaná zľava za obed bude poukázaná na náš účet. </w:t>
      </w:r>
    </w:p>
    <w:p w14:paraId="1C54857B" w14:textId="77777777" w:rsidR="00F20511" w:rsidRPr="00DF4408" w:rsidRDefault="00F20511" w:rsidP="00F20511">
      <w:pPr>
        <w:ind w:left="644"/>
        <w:rPr>
          <w:rFonts w:ascii="Times New Roman" w:hAnsi="Times New Roman" w:cs="Times New Roman"/>
          <w:sz w:val="24"/>
          <w:szCs w:val="24"/>
        </w:rPr>
      </w:pPr>
    </w:p>
    <w:p w14:paraId="7191861D" w14:textId="77777777" w:rsidR="00F20511" w:rsidRPr="006E5769" w:rsidRDefault="00F20511" w:rsidP="00F20511">
      <w:pPr>
        <w:rPr>
          <w:rFonts w:ascii="Times New Roman" w:hAnsi="Times New Roman" w:cs="Times New Roman"/>
          <w:sz w:val="24"/>
          <w:szCs w:val="24"/>
        </w:rPr>
      </w:pPr>
    </w:p>
    <w:p w14:paraId="76D2FCD8" w14:textId="77777777" w:rsidR="00F20511" w:rsidRPr="00452D60"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t>V</w:t>
      </w:r>
      <w:r>
        <w:rPr>
          <w:rFonts w:ascii="Times New Roman" w:hAnsi="Times New Roman" w:cs="Times New Roman"/>
          <w:b/>
          <w:bCs/>
          <w:sz w:val="24"/>
          <w:szCs w:val="24"/>
        </w:rPr>
        <w:t>II</w:t>
      </w:r>
      <w:r w:rsidRPr="00452D60">
        <w:rPr>
          <w:rFonts w:ascii="Times New Roman" w:hAnsi="Times New Roman" w:cs="Times New Roman"/>
          <w:b/>
          <w:bCs/>
          <w:sz w:val="24"/>
          <w:szCs w:val="24"/>
        </w:rPr>
        <w:t>.</w:t>
      </w:r>
    </w:p>
    <w:p w14:paraId="173AE37B" w14:textId="77777777" w:rsidR="00F20511" w:rsidRDefault="00F20511" w:rsidP="00F20511">
      <w:pPr>
        <w:pStyle w:val="Odsekzoznamu"/>
        <w:jc w:val="center"/>
        <w:rPr>
          <w:rFonts w:ascii="Times New Roman" w:hAnsi="Times New Roman" w:cs="Times New Roman"/>
          <w:b/>
          <w:bCs/>
          <w:sz w:val="24"/>
          <w:szCs w:val="24"/>
        </w:rPr>
      </w:pPr>
      <w:r>
        <w:rPr>
          <w:rFonts w:ascii="Times New Roman" w:hAnsi="Times New Roman" w:cs="Times New Roman"/>
          <w:b/>
          <w:bCs/>
          <w:sz w:val="24"/>
          <w:szCs w:val="24"/>
        </w:rPr>
        <w:t>Práva  a povinnosti prijímateľa sociálnej služby</w:t>
      </w:r>
    </w:p>
    <w:p w14:paraId="4935A6A5" w14:textId="77777777" w:rsidR="00F20511" w:rsidRDefault="00F20511" w:rsidP="00F20511">
      <w:pPr>
        <w:pStyle w:val="Odsekzoznamu"/>
        <w:jc w:val="center"/>
        <w:rPr>
          <w:rFonts w:ascii="Times New Roman" w:hAnsi="Times New Roman" w:cs="Times New Roman"/>
          <w:b/>
          <w:bCs/>
          <w:sz w:val="24"/>
          <w:szCs w:val="24"/>
        </w:rPr>
      </w:pPr>
    </w:p>
    <w:p w14:paraId="2A46F44A" w14:textId="77777777" w:rsidR="00F20511" w:rsidRPr="00275D3F" w:rsidRDefault="00F20511" w:rsidP="00F20511">
      <w:pPr>
        <w:pStyle w:val="Odsekzoznamu"/>
        <w:numPr>
          <w:ilvl w:val="0"/>
          <w:numId w:val="32"/>
        </w:numPr>
        <w:contextualSpacing/>
        <w:rPr>
          <w:rFonts w:ascii="Times New Roman" w:hAnsi="Times New Roman" w:cs="Times New Roman"/>
          <w:sz w:val="24"/>
          <w:szCs w:val="24"/>
        </w:rPr>
      </w:pPr>
      <w:r w:rsidRPr="00275D3F">
        <w:rPr>
          <w:rFonts w:ascii="Times New Roman" w:hAnsi="Times New Roman" w:cs="Times New Roman"/>
          <w:sz w:val="24"/>
          <w:szCs w:val="24"/>
        </w:rPr>
        <w:t>Prijímateľ je povinný kontrolovať množstvo, kvalitu dodanej stravy ihneď pri jej preberaní a v prípade zistenia akýchkoľvek nedostatkov okamžite upozorniť poskytovateľa.</w:t>
      </w:r>
    </w:p>
    <w:p w14:paraId="7F168762" w14:textId="77777777" w:rsidR="00F20511" w:rsidRPr="006E5769" w:rsidRDefault="00F20511" w:rsidP="00F20511">
      <w:pPr>
        <w:rPr>
          <w:rFonts w:ascii="Times New Roman" w:hAnsi="Times New Roman" w:cs="Times New Roman"/>
          <w:sz w:val="24"/>
          <w:szCs w:val="24"/>
        </w:rPr>
      </w:pPr>
    </w:p>
    <w:p w14:paraId="1E54A5E7" w14:textId="77777777" w:rsidR="00F20511" w:rsidRPr="00452D60" w:rsidRDefault="00F20511" w:rsidP="00F20511">
      <w:pPr>
        <w:jc w:val="center"/>
        <w:rPr>
          <w:rFonts w:ascii="Times New Roman" w:hAnsi="Times New Roman" w:cs="Times New Roman"/>
          <w:b/>
          <w:bCs/>
          <w:sz w:val="24"/>
          <w:szCs w:val="24"/>
        </w:rPr>
      </w:pPr>
      <w:r w:rsidRPr="00452D60">
        <w:rPr>
          <w:rFonts w:ascii="Times New Roman" w:hAnsi="Times New Roman" w:cs="Times New Roman"/>
          <w:b/>
          <w:bCs/>
          <w:sz w:val="24"/>
          <w:szCs w:val="24"/>
        </w:rPr>
        <w:t>V</w:t>
      </w:r>
      <w:r>
        <w:rPr>
          <w:rFonts w:ascii="Times New Roman" w:hAnsi="Times New Roman" w:cs="Times New Roman"/>
          <w:b/>
          <w:bCs/>
          <w:sz w:val="24"/>
          <w:szCs w:val="24"/>
        </w:rPr>
        <w:t>III</w:t>
      </w:r>
      <w:r w:rsidRPr="00452D60">
        <w:rPr>
          <w:rFonts w:ascii="Times New Roman" w:hAnsi="Times New Roman" w:cs="Times New Roman"/>
          <w:b/>
          <w:bCs/>
          <w:sz w:val="24"/>
          <w:szCs w:val="24"/>
        </w:rPr>
        <w:t>.</w:t>
      </w:r>
    </w:p>
    <w:p w14:paraId="306D4697" w14:textId="77777777" w:rsidR="00F20511" w:rsidRPr="00C444FB" w:rsidRDefault="00F20511" w:rsidP="00F20511">
      <w:pPr>
        <w:pStyle w:val="Odsekzoznamu"/>
        <w:jc w:val="center"/>
        <w:rPr>
          <w:rFonts w:ascii="Times New Roman" w:hAnsi="Times New Roman" w:cs="Times New Roman"/>
          <w:sz w:val="24"/>
          <w:szCs w:val="24"/>
        </w:rPr>
      </w:pPr>
      <w:r>
        <w:rPr>
          <w:rFonts w:ascii="Times New Roman" w:hAnsi="Times New Roman" w:cs="Times New Roman"/>
          <w:b/>
          <w:bCs/>
          <w:sz w:val="24"/>
          <w:szCs w:val="24"/>
        </w:rPr>
        <w:t xml:space="preserve">Práva a povinnosti poskytovateľa </w:t>
      </w:r>
      <w:r w:rsidRPr="00452D60">
        <w:rPr>
          <w:rFonts w:ascii="Times New Roman" w:hAnsi="Times New Roman" w:cs="Times New Roman"/>
          <w:b/>
          <w:bCs/>
          <w:sz w:val="24"/>
          <w:szCs w:val="24"/>
        </w:rPr>
        <w:t>sociálnej služby</w:t>
      </w:r>
    </w:p>
    <w:p w14:paraId="6B39E71E" w14:textId="77777777" w:rsidR="00F20511" w:rsidRDefault="00F20511" w:rsidP="00F20511">
      <w:pPr>
        <w:rPr>
          <w:rFonts w:ascii="Times New Roman" w:hAnsi="Times New Roman" w:cs="Times New Roman"/>
          <w:sz w:val="24"/>
          <w:szCs w:val="24"/>
        </w:rPr>
      </w:pPr>
    </w:p>
    <w:p w14:paraId="2764690E" w14:textId="77777777" w:rsidR="00F20511" w:rsidRPr="006E5769" w:rsidRDefault="00F20511" w:rsidP="00F20511">
      <w:pPr>
        <w:rPr>
          <w:rFonts w:ascii="Times New Roman" w:hAnsi="Times New Roman" w:cs="Times New Roman"/>
          <w:sz w:val="24"/>
          <w:szCs w:val="24"/>
        </w:rPr>
      </w:pPr>
    </w:p>
    <w:p w14:paraId="521EFB00" w14:textId="77777777" w:rsidR="00F20511" w:rsidRPr="00EC3A24" w:rsidRDefault="00F20511" w:rsidP="00F20511">
      <w:pPr>
        <w:pStyle w:val="Odsekzoznamu"/>
        <w:numPr>
          <w:ilvl w:val="0"/>
          <w:numId w:val="31"/>
        </w:numPr>
        <w:contextualSpacing/>
        <w:rPr>
          <w:rFonts w:ascii="Times New Roman" w:hAnsi="Times New Roman" w:cs="Times New Roman"/>
          <w:sz w:val="24"/>
          <w:szCs w:val="24"/>
        </w:rPr>
      </w:pPr>
      <w:r w:rsidRPr="00EC3A24">
        <w:rPr>
          <w:rFonts w:ascii="Times New Roman" w:hAnsi="Times New Roman" w:cs="Times New Roman"/>
          <w:sz w:val="24"/>
          <w:szCs w:val="24"/>
        </w:rPr>
        <w:t>Poskytovateľ  je povinný vyhotoviť jedálny lístok  vždy v pondelok bežného týždňa na nasledujúci týždeň, pričom na jedá</w:t>
      </w:r>
      <w:r>
        <w:rPr>
          <w:rFonts w:ascii="Times New Roman" w:hAnsi="Times New Roman" w:cs="Times New Roman"/>
          <w:sz w:val="24"/>
          <w:szCs w:val="24"/>
        </w:rPr>
        <w:t>lnom lístku bude uvedená gramáž</w:t>
      </w:r>
      <w:r w:rsidRPr="00EC3A24">
        <w:rPr>
          <w:rFonts w:ascii="Times New Roman" w:hAnsi="Times New Roman" w:cs="Times New Roman"/>
          <w:sz w:val="24"/>
          <w:szCs w:val="24"/>
        </w:rPr>
        <w:t>:</w:t>
      </w:r>
      <w:r>
        <w:rPr>
          <w:rFonts w:ascii="Times New Roman" w:hAnsi="Times New Roman" w:cs="Times New Roman"/>
          <w:sz w:val="24"/>
          <w:szCs w:val="24"/>
        </w:rPr>
        <w:t xml:space="preserve"> </w:t>
      </w:r>
      <w:r w:rsidRPr="00EC3A24">
        <w:rPr>
          <w:rFonts w:ascii="Times New Roman" w:hAnsi="Times New Roman" w:cs="Times New Roman"/>
          <w:sz w:val="24"/>
          <w:szCs w:val="24"/>
        </w:rPr>
        <w:t>racionálne</w:t>
      </w:r>
      <w:r>
        <w:rPr>
          <w:rFonts w:ascii="Times New Roman" w:hAnsi="Times New Roman" w:cs="Times New Roman"/>
          <w:sz w:val="24"/>
          <w:szCs w:val="24"/>
        </w:rPr>
        <w:t>j stravy</w:t>
      </w:r>
      <w:r w:rsidRPr="00EC3A24">
        <w:rPr>
          <w:rFonts w:ascii="Times New Roman" w:hAnsi="Times New Roman" w:cs="Times New Roman"/>
          <w:sz w:val="24"/>
          <w:szCs w:val="24"/>
        </w:rPr>
        <w:t>, diabetického</w:t>
      </w:r>
      <w:r>
        <w:rPr>
          <w:rFonts w:ascii="Times New Roman" w:hAnsi="Times New Roman" w:cs="Times New Roman"/>
          <w:sz w:val="24"/>
          <w:szCs w:val="24"/>
        </w:rPr>
        <w:t xml:space="preserve"> obedu</w:t>
      </w:r>
      <w:r w:rsidRPr="00EC3A24">
        <w:rPr>
          <w:rFonts w:ascii="Times New Roman" w:hAnsi="Times New Roman" w:cs="Times New Roman"/>
          <w:sz w:val="24"/>
          <w:szCs w:val="24"/>
        </w:rPr>
        <w:t xml:space="preserve"> alebo </w:t>
      </w:r>
      <w:r>
        <w:rPr>
          <w:rFonts w:ascii="Times New Roman" w:hAnsi="Times New Roman" w:cs="Times New Roman"/>
          <w:sz w:val="24"/>
          <w:szCs w:val="24"/>
        </w:rPr>
        <w:t>výživnej stravy - obedu</w:t>
      </w:r>
      <w:r w:rsidRPr="00EC3A24">
        <w:rPr>
          <w:rFonts w:ascii="Times New Roman" w:hAnsi="Times New Roman" w:cs="Times New Roman"/>
          <w:sz w:val="24"/>
          <w:szCs w:val="24"/>
        </w:rPr>
        <w:t>.</w:t>
      </w:r>
    </w:p>
    <w:p w14:paraId="099022B1" w14:textId="77777777" w:rsidR="00F20511" w:rsidRDefault="00F20511" w:rsidP="00F20511">
      <w:pPr>
        <w:pStyle w:val="Odsekzoznamu"/>
        <w:numPr>
          <w:ilvl w:val="0"/>
          <w:numId w:val="31"/>
        </w:numPr>
        <w:contextualSpacing/>
        <w:rPr>
          <w:rFonts w:ascii="Times New Roman" w:hAnsi="Times New Roman" w:cs="Times New Roman"/>
          <w:sz w:val="24"/>
          <w:szCs w:val="24"/>
        </w:rPr>
      </w:pPr>
      <w:r>
        <w:rPr>
          <w:rFonts w:ascii="Times New Roman" w:hAnsi="Times New Roman" w:cs="Times New Roman"/>
          <w:sz w:val="24"/>
          <w:szCs w:val="24"/>
        </w:rPr>
        <w:t>Poskytovateľ garantuje prijímateľovi kvalitu a hygienickú nezávadnosť  stravy a dodržiavania podmienok pri príprave a dodaní stravy v súlade s platným zákonom o ochrane verejného zdravia, vyhlášky ministerstva zdravotníctva o zariadeniach spoločného stravovania.</w:t>
      </w:r>
    </w:p>
    <w:p w14:paraId="798FA528" w14:textId="77777777" w:rsidR="00F20511" w:rsidRDefault="00F20511" w:rsidP="00F20511">
      <w:pPr>
        <w:pStyle w:val="Odsekzoznamu"/>
        <w:numPr>
          <w:ilvl w:val="0"/>
          <w:numId w:val="31"/>
        </w:numPr>
        <w:contextualSpacing/>
        <w:rPr>
          <w:rFonts w:ascii="Times New Roman" w:hAnsi="Times New Roman" w:cs="Times New Roman"/>
          <w:sz w:val="24"/>
          <w:szCs w:val="24"/>
        </w:rPr>
      </w:pPr>
      <w:r>
        <w:rPr>
          <w:rFonts w:ascii="Times New Roman" w:hAnsi="Times New Roman" w:cs="Times New Roman"/>
          <w:sz w:val="24"/>
          <w:szCs w:val="24"/>
        </w:rPr>
        <w:t>Poskytovateľ s zaväzuje vykonať s prihliadaním na okolnosti prípadu všetky opatrenia potrebné na odvrátenie škody alebo na jej zmiernenie.</w:t>
      </w:r>
    </w:p>
    <w:p w14:paraId="16BFECF7" w14:textId="77777777" w:rsidR="00F20511" w:rsidRPr="00EC3A24" w:rsidRDefault="00F20511" w:rsidP="00F20511">
      <w:pPr>
        <w:pStyle w:val="Odsekzoznamu"/>
        <w:numPr>
          <w:ilvl w:val="0"/>
          <w:numId w:val="31"/>
        </w:numPr>
        <w:contextualSpacing/>
        <w:rPr>
          <w:rFonts w:ascii="Times New Roman" w:hAnsi="Times New Roman" w:cs="Times New Roman"/>
          <w:sz w:val="24"/>
          <w:szCs w:val="24"/>
        </w:rPr>
      </w:pPr>
      <w:r>
        <w:rPr>
          <w:rFonts w:ascii="Times New Roman" w:hAnsi="Times New Roman" w:cs="Times New Roman"/>
          <w:sz w:val="24"/>
          <w:szCs w:val="24"/>
        </w:rPr>
        <w:t>Poskytovateľ je povinný bez meškania informovať prijímateľa o vzniku akejkoľvek udalosti, ktorá bráni alebo sťažuje realizáciu dodania predmetu tejto zmluvy. Ak dôjde k zdržaniu termínu plnenia tejto zmluvy, je poskytovateľ povinný preukázať objektívne okolnosti, ktoré viedli k zdržaniu. Poskytovateľ nebude v omeškaní, ak predmet tejto zmluvy nemohol riadne a včas plniť pre okolnosti, ktoré vznikli v dôsledku ním nepredvídateľných a neodvrátiteľných skutočností mimoriadnej povahy, tzv. vyššia moc.</w:t>
      </w:r>
    </w:p>
    <w:p w14:paraId="5BF275E7" w14:textId="77777777" w:rsidR="00F20511" w:rsidRDefault="00F20511" w:rsidP="00F20511">
      <w:pPr>
        <w:rPr>
          <w:rFonts w:ascii="Times New Roman" w:hAnsi="Times New Roman" w:cs="Times New Roman"/>
          <w:sz w:val="24"/>
          <w:szCs w:val="24"/>
        </w:rPr>
      </w:pPr>
    </w:p>
    <w:p w14:paraId="7FA20544" w14:textId="77777777" w:rsidR="00A35A87" w:rsidRDefault="00A35A87" w:rsidP="00F20511">
      <w:pPr>
        <w:rPr>
          <w:rFonts w:ascii="Times New Roman" w:hAnsi="Times New Roman" w:cs="Times New Roman"/>
          <w:sz w:val="24"/>
          <w:szCs w:val="24"/>
        </w:rPr>
      </w:pPr>
    </w:p>
    <w:p w14:paraId="05B1068E" w14:textId="77777777" w:rsidR="00F20511" w:rsidRDefault="00F20511" w:rsidP="00F20511">
      <w:pPr>
        <w:rPr>
          <w:rFonts w:ascii="Times New Roman" w:hAnsi="Times New Roman" w:cs="Times New Roman"/>
          <w:sz w:val="24"/>
          <w:szCs w:val="24"/>
        </w:rPr>
      </w:pPr>
    </w:p>
    <w:p w14:paraId="73552B02" w14:textId="77777777" w:rsidR="00F20511" w:rsidRPr="00452D60" w:rsidRDefault="00F20511" w:rsidP="00F20511">
      <w:pPr>
        <w:jc w:val="center"/>
        <w:rPr>
          <w:rFonts w:ascii="Times New Roman" w:hAnsi="Times New Roman" w:cs="Times New Roman"/>
          <w:b/>
          <w:bCs/>
          <w:sz w:val="24"/>
          <w:szCs w:val="24"/>
        </w:rPr>
      </w:pPr>
      <w:r>
        <w:rPr>
          <w:rFonts w:ascii="Times New Roman" w:hAnsi="Times New Roman" w:cs="Times New Roman"/>
          <w:b/>
          <w:bCs/>
          <w:sz w:val="24"/>
          <w:szCs w:val="24"/>
        </w:rPr>
        <w:t>XI</w:t>
      </w:r>
      <w:r w:rsidRPr="00452D60">
        <w:rPr>
          <w:rFonts w:ascii="Times New Roman" w:hAnsi="Times New Roman" w:cs="Times New Roman"/>
          <w:b/>
          <w:bCs/>
          <w:sz w:val="24"/>
          <w:szCs w:val="24"/>
        </w:rPr>
        <w:t>.</w:t>
      </w:r>
    </w:p>
    <w:p w14:paraId="255FD920" w14:textId="77777777" w:rsidR="00F20511" w:rsidRDefault="00F20511" w:rsidP="00F20511">
      <w:pPr>
        <w:jc w:val="center"/>
        <w:rPr>
          <w:rFonts w:ascii="Times New Roman" w:hAnsi="Times New Roman" w:cs="Times New Roman"/>
          <w:b/>
          <w:bCs/>
          <w:sz w:val="24"/>
          <w:szCs w:val="24"/>
        </w:rPr>
      </w:pPr>
      <w:r>
        <w:rPr>
          <w:rFonts w:ascii="Times New Roman" w:hAnsi="Times New Roman" w:cs="Times New Roman"/>
          <w:b/>
          <w:bCs/>
          <w:sz w:val="24"/>
          <w:szCs w:val="24"/>
        </w:rPr>
        <w:t>Záverečné ustanovenia</w:t>
      </w:r>
    </w:p>
    <w:p w14:paraId="69195B97" w14:textId="77777777" w:rsidR="00F20511" w:rsidRDefault="00F20511" w:rsidP="00F20511">
      <w:pPr>
        <w:rPr>
          <w:rFonts w:ascii="Times New Roman" w:hAnsi="Times New Roman" w:cs="Times New Roman"/>
          <w:b/>
          <w:bCs/>
          <w:sz w:val="24"/>
          <w:szCs w:val="24"/>
        </w:rPr>
      </w:pPr>
    </w:p>
    <w:p w14:paraId="0CDBAE30" w14:textId="77777777" w:rsidR="00F20511" w:rsidRDefault="00F20511" w:rsidP="00F20511">
      <w:pPr>
        <w:pStyle w:val="Odsekzoznamu"/>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Zmluvné strany zodpovedajú za škody spôsobené porušením zmluvných povinností v zmysle platných ustanovení Obchodného zákonníka. Zmluvná strana, ktorá spôsobila škodu druhej zmluvnej strane sa zbaví zodpovednosti, ak preukáže, že škoda bola spôsobená okolnosťami vylučujúcimi zodpovednosť.</w:t>
      </w:r>
    </w:p>
    <w:p w14:paraId="62B6245A" w14:textId="77777777" w:rsidR="00F20511" w:rsidRDefault="00F20511" w:rsidP="00F20511">
      <w:pPr>
        <w:pStyle w:val="Odsekzoznamu"/>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 xml:space="preserve"> Zmluvu je možné vypovedať alebo zmeniť obojstranne odsúhlasenými a podpísanými dodatkami</w:t>
      </w:r>
    </w:p>
    <w:p w14:paraId="009D8464" w14:textId="77777777" w:rsidR="00F20511" w:rsidRDefault="00F20511" w:rsidP="00F20511">
      <w:pPr>
        <w:pStyle w:val="Odsekzoznamu"/>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Zmluvné strany sa dohodli  na vypovedaní zmluvy, a to v prípade ak:</w:t>
      </w:r>
    </w:p>
    <w:p w14:paraId="35EC8ED3" w14:textId="77777777" w:rsidR="00F20511" w:rsidRDefault="00F20511" w:rsidP="00F20511">
      <w:pPr>
        <w:pStyle w:val="Odsekzoznamu"/>
        <w:numPr>
          <w:ilvl w:val="0"/>
          <w:numId w:val="34"/>
        </w:numPr>
        <w:contextualSpacing/>
        <w:rPr>
          <w:rFonts w:ascii="Times New Roman" w:hAnsi="Times New Roman" w:cs="Times New Roman"/>
          <w:sz w:val="24"/>
          <w:szCs w:val="24"/>
        </w:rPr>
      </w:pPr>
      <w:r>
        <w:rPr>
          <w:rFonts w:ascii="Times New Roman" w:hAnsi="Times New Roman" w:cs="Times New Roman"/>
          <w:sz w:val="24"/>
          <w:szCs w:val="24"/>
        </w:rPr>
        <w:t>poskytovateľ  poruší povinnosť zabezpečiť dodanie stravy v kvalite a množstve stanovenej prijímateľom</w:t>
      </w:r>
    </w:p>
    <w:p w14:paraId="4F300BB8" w14:textId="77777777" w:rsidR="00F20511" w:rsidRDefault="00F20511" w:rsidP="00F20511">
      <w:pPr>
        <w:pStyle w:val="Odsekzoznamu"/>
        <w:numPr>
          <w:ilvl w:val="0"/>
          <w:numId w:val="34"/>
        </w:numPr>
        <w:contextualSpacing/>
        <w:rPr>
          <w:rFonts w:ascii="Times New Roman" w:hAnsi="Times New Roman" w:cs="Times New Roman"/>
          <w:sz w:val="24"/>
          <w:szCs w:val="24"/>
        </w:rPr>
      </w:pPr>
      <w:r>
        <w:rPr>
          <w:rFonts w:ascii="Times New Roman" w:hAnsi="Times New Roman" w:cs="Times New Roman"/>
          <w:sz w:val="24"/>
          <w:szCs w:val="24"/>
        </w:rPr>
        <w:t>poskytovateľ poruší pri príprave a dodaní stravy – obeda povinnosť zabezpečiť hygienicky nezávadnú stravu, alebo ak strava nezodpovedá podmienkam stanoveným v zákone o ochrane verejného zdravia, vyhlášky ministerstva o zariadeniach spoločného stravovania,</w:t>
      </w:r>
    </w:p>
    <w:p w14:paraId="013E79B3" w14:textId="77777777" w:rsidR="00F20511" w:rsidRDefault="00F20511" w:rsidP="00F20511">
      <w:pPr>
        <w:pStyle w:val="Odsekzoznamu"/>
        <w:numPr>
          <w:ilvl w:val="0"/>
          <w:numId w:val="34"/>
        </w:numPr>
        <w:contextualSpacing/>
        <w:rPr>
          <w:rFonts w:ascii="Times New Roman" w:hAnsi="Times New Roman" w:cs="Times New Roman"/>
          <w:sz w:val="24"/>
          <w:szCs w:val="24"/>
        </w:rPr>
      </w:pPr>
      <w:r>
        <w:rPr>
          <w:rFonts w:ascii="Times New Roman" w:hAnsi="Times New Roman" w:cs="Times New Roman"/>
          <w:sz w:val="24"/>
          <w:szCs w:val="24"/>
        </w:rPr>
        <w:t>poskytovateľ stratí spôsobilosť prevádzkovať uvedenú činnosť,</w:t>
      </w:r>
    </w:p>
    <w:p w14:paraId="54CF7210" w14:textId="77777777" w:rsidR="00F20511" w:rsidRDefault="00F20511" w:rsidP="00F20511">
      <w:pPr>
        <w:pStyle w:val="Odsekzoznamu"/>
        <w:numPr>
          <w:ilvl w:val="0"/>
          <w:numId w:val="34"/>
        </w:numPr>
        <w:contextualSpacing/>
        <w:rPr>
          <w:rFonts w:ascii="Times New Roman" w:hAnsi="Times New Roman" w:cs="Times New Roman"/>
          <w:sz w:val="24"/>
          <w:szCs w:val="24"/>
        </w:rPr>
      </w:pPr>
      <w:r>
        <w:rPr>
          <w:rFonts w:ascii="Times New Roman" w:hAnsi="Times New Roman" w:cs="Times New Roman"/>
          <w:sz w:val="24"/>
          <w:szCs w:val="24"/>
        </w:rPr>
        <w:t>prijímateľ je v omeškaní s úhradou za odobraté obedy viac ako 1 mesiac,</w:t>
      </w:r>
    </w:p>
    <w:p w14:paraId="3557A5D5" w14:textId="77777777" w:rsidR="00672D02" w:rsidRPr="00672D02" w:rsidRDefault="00F20511" w:rsidP="00672D02">
      <w:pPr>
        <w:pStyle w:val="Odsekzoznamu"/>
        <w:numPr>
          <w:ilvl w:val="0"/>
          <w:numId w:val="34"/>
        </w:numPr>
        <w:contextualSpacing/>
        <w:rPr>
          <w:rFonts w:ascii="Times New Roman" w:hAnsi="Times New Roman" w:cs="Times New Roman"/>
          <w:sz w:val="24"/>
          <w:szCs w:val="24"/>
        </w:rPr>
      </w:pPr>
      <w:r>
        <w:rPr>
          <w:rFonts w:ascii="Times New Roman" w:hAnsi="Times New Roman" w:cs="Times New Roman"/>
          <w:sz w:val="24"/>
          <w:szCs w:val="24"/>
        </w:rPr>
        <w:t>prijímateľ znemožňuje vydanie predmetu tejto zmluvy.</w:t>
      </w:r>
    </w:p>
    <w:p w14:paraId="7E81AF65" w14:textId="77777777" w:rsidR="00672D02" w:rsidRDefault="00672D02" w:rsidP="00672D02">
      <w:pPr>
        <w:pStyle w:val="Odsekzoznamu"/>
        <w:numPr>
          <w:ilvl w:val="0"/>
          <w:numId w:val="33"/>
        </w:numPr>
        <w:contextualSpacing/>
        <w:rPr>
          <w:rFonts w:ascii="Calibri" w:hAnsi="Calibri" w:cs="Calibri"/>
          <w:lang w:eastAsia="sk-SK"/>
        </w:rPr>
      </w:pPr>
      <w:r>
        <w:rPr>
          <w:rFonts w:ascii="Times New Roman" w:hAnsi="Times New Roman" w:cs="Times New Roman"/>
          <w:sz w:val="24"/>
          <w:szCs w:val="24"/>
        </w:rPr>
        <w:t xml:space="preserve">Vypovedanie zmluvy jednou stranou zmluvnou stranou musí byť oznámené druhej zmluvnej strane písomne a ak sa zmluvne strany nedohodnú na dátume vypovedania zmluvy, </w:t>
      </w:r>
      <w:bookmarkStart w:id="1" w:name="_Hlk108589015"/>
      <w:r>
        <w:rPr>
          <w:rFonts w:ascii="Times New Roman" w:hAnsi="Times New Roman" w:cs="Times New Roman"/>
          <w:sz w:val="24"/>
          <w:szCs w:val="24"/>
        </w:rPr>
        <w:t>výpovedná lehota je 7 dní a začína plynúť dňom doručenia druhej strane.</w:t>
      </w:r>
      <w:bookmarkEnd w:id="1"/>
    </w:p>
    <w:p w14:paraId="5032BFC9" w14:textId="77777777" w:rsidR="00F20511" w:rsidRDefault="00F20511" w:rsidP="00F20511">
      <w:pPr>
        <w:pStyle w:val="Odsekzoznamu"/>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Táto zmluva je vyhotovená v dvoch rovnopisoch, pričom prijímateľ obdrží jedno vyhotovenie a poskytovateľ obdrží druhé vyhotovenie.</w:t>
      </w:r>
    </w:p>
    <w:p w14:paraId="45F452DE" w14:textId="77777777" w:rsidR="00F20511" w:rsidRDefault="00F20511" w:rsidP="00F20511">
      <w:pPr>
        <w:pStyle w:val="Odsekzoznamu"/>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Obidve zmluvné strany prehlasujú, že sa oboznámili s obsahom tejto zmluvy, že nebola dohodnutá v tiesni ani za inakšie nevýhodných podmienok a že ju uzavreli z vlastnej vôle, určite, vážne a zrozumiteľne.</w:t>
      </w:r>
    </w:p>
    <w:p w14:paraId="491BE81D" w14:textId="77777777" w:rsidR="00F20511" w:rsidRDefault="00F20511" w:rsidP="00F20511">
      <w:pPr>
        <w:pStyle w:val="Odsekzoznamu"/>
        <w:rPr>
          <w:rFonts w:ascii="Times New Roman" w:hAnsi="Times New Roman" w:cs="Times New Roman"/>
          <w:sz w:val="24"/>
          <w:szCs w:val="24"/>
        </w:rPr>
      </w:pPr>
    </w:p>
    <w:p w14:paraId="4EA475BA" w14:textId="77777777" w:rsidR="00F20511" w:rsidRDefault="00F20511" w:rsidP="00F20511">
      <w:pPr>
        <w:rPr>
          <w:rFonts w:ascii="Times New Roman" w:hAnsi="Times New Roman" w:cs="Times New Roman"/>
          <w:sz w:val="24"/>
          <w:szCs w:val="24"/>
        </w:rPr>
      </w:pPr>
      <w:r>
        <w:rPr>
          <w:rFonts w:ascii="Times New Roman" w:hAnsi="Times New Roman" w:cs="Times New Roman"/>
          <w:sz w:val="24"/>
          <w:szCs w:val="24"/>
        </w:rPr>
        <w:t xml:space="preserve">V Kysuckom Novom Meste dňa </w:t>
      </w:r>
    </w:p>
    <w:p w14:paraId="16454E91" w14:textId="77777777" w:rsidR="00F20511" w:rsidRDefault="00F20511" w:rsidP="00F20511">
      <w:pPr>
        <w:rPr>
          <w:rFonts w:ascii="Times New Roman" w:hAnsi="Times New Roman" w:cs="Times New Roman"/>
          <w:sz w:val="24"/>
          <w:szCs w:val="24"/>
        </w:rPr>
      </w:pPr>
    </w:p>
    <w:p w14:paraId="7BE3DD06" w14:textId="77777777" w:rsidR="00904B18" w:rsidRDefault="00904B18" w:rsidP="00F20511">
      <w:pPr>
        <w:rPr>
          <w:rFonts w:ascii="Times New Roman" w:hAnsi="Times New Roman" w:cs="Times New Roman"/>
          <w:sz w:val="24"/>
          <w:szCs w:val="24"/>
        </w:rPr>
      </w:pPr>
    </w:p>
    <w:p w14:paraId="6FA332E7" w14:textId="77777777" w:rsidR="00904B18" w:rsidRDefault="00904B18" w:rsidP="00F20511">
      <w:pPr>
        <w:rPr>
          <w:rFonts w:ascii="Times New Roman" w:hAnsi="Times New Roman" w:cs="Times New Roman"/>
          <w:sz w:val="24"/>
          <w:szCs w:val="24"/>
        </w:rPr>
      </w:pPr>
    </w:p>
    <w:p w14:paraId="62E4AE58" w14:textId="77777777" w:rsidR="00904B18" w:rsidRDefault="00904B18" w:rsidP="00F20511">
      <w:pPr>
        <w:rPr>
          <w:rFonts w:ascii="Times New Roman" w:hAnsi="Times New Roman" w:cs="Times New Roman"/>
          <w:sz w:val="24"/>
          <w:szCs w:val="24"/>
        </w:rPr>
      </w:pPr>
    </w:p>
    <w:p w14:paraId="7A014B7E" w14:textId="77777777" w:rsidR="00904B18" w:rsidRDefault="00904B18" w:rsidP="00F20511">
      <w:pPr>
        <w:rPr>
          <w:rFonts w:ascii="Times New Roman" w:hAnsi="Times New Roman" w:cs="Times New Roman"/>
          <w:sz w:val="24"/>
          <w:szCs w:val="24"/>
        </w:rPr>
      </w:pPr>
    </w:p>
    <w:p w14:paraId="1EBA25B3" w14:textId="77777777" w:rsidR="00904B18" w:rsidRDefault="00904B18" w:rsidP="00F20511">
      <w:pPr>
        <w:rPr>
          <w:rFonts w:ascii="Times New Roman" w:hAnsi="Times New Roman" w:cs="Times New Roman"/>
          <w:sz w:val="24"/>
          <w:szCs w:val="24"/>
        </w:rPr>
      </w:pPr>
    </w:p>
    <w:p w14:paraId="6645007E" w14:textId="77777777" w:rsidR="00904B18" w:rsidRDefault="00904B18" w:rsidP="00F20511">
      <w:pPr>
        <w:rPr>
          <w:rFonts w:ascii="Times New Roman" w:hAnsi="Times New Roman" w:cs="Times New Roman"/>
          <w:sz w:val="24"/>
          <w:szCs w:val="24"/>
        </w:rPr>
      </w:pPr>
    </w:p>
    <w:p w14:paraId="0030D205" w14:textId="77777777" w:rsidR="00904B18" w:rsidRDefault="00904B18" w:rsidP="00F20511">
      <w:pPr>
        <w:rPr>
          <w:rFonts w:ascii="Times New Roman" w:hAnsi="Times New Roman" w:cs="Times New Roman"/>
          <w:sz w:val="24"/>
          <w:szCs w:val="24"/>
        </w:rPr>
      </w:pPr>
    </w:p>
    <w:p w14:paraId="6BF5C109" w14:textId="77777777" w:rsidR="00F20511" w:rsidRDefault="00F20511" w:rsidP="00F20511">
      <w:pPr>
        <w:rPr>
          <w:rFonts w:ascii="Times New Roman" w:hAnsi="Times New Roman" w:cs="Times New Roman"/>
          <w:sz w:val="24"/>
          <w:szCs w:val="24"/>
        </w:rPr>
      </w:pPr>
      <w:r>
        <w:rPr>
          <w:rFonts w:ascii="Times New Roman" w:hAnsi="Times New Roman" w:cs="Times New Roman"/>
          <w:sz w:val="24"/>
          <w:szCs w:val="24"/>
        </w:rPr>
        <w:t>Za poskytovateľa:                                                                                   Za prijímateľa:</w:t>
      </w:r>
    </w:p>
    <w:p w14:paraId="4DFB7174" w14:textId="77777777" w:rsidR="00F20511" w:rsidRDefault="00F20511" w:rsidP="00F20511">
      <w:pPr>
        <w:rPr>
          <w:rFonts w:ascii="Times New Roman" w:hAnsi="Times New Roman" w:cs="Times New Roman"/>
          <w:sz w:val="24"/>
          <w:szCs w:val="24"/>
        </w:rPr>
      </w:pPr>
    </w:p>
    <w:p w14:paraId="423C48AE" w14:textId="77777777" w:rsidR="00F20511" w:rsidRDefault="00F20511" w:rsidP="00F20511">
      <w:pPr>
        <w:rPr>
          <w:rFonts w:ascii="Times New Roman" w:hAnsi="Times New Roman" w:cs="Times New Roman"/>
          <w:sz w:val="24"/>
          <w:szCs w:val="24"/>
        </w:rPr>
      </w:pPr>
    </w:p>
    <w:p w14:paraId="1DBD1760" w14:textId="77777777" w:rsidR="00F20511" w:rsidRDefault="00F20511" w:rsidP="00F20511">
      <w:pPr>
        <w:rPr>
          <w:rFonts w:ascii="Times New Roman" w:hAnsi="Times New Roman" w:cs="Times New Roman"/>
          <w:sz w:val="24"/>
          <w:szCs w:val="24"/>
        </w:rPr>
      </w:pPr>
    </w:p>
    <w:p w14:paraId="7A368162" w14:textId="77777777" w:rsidR="00F20511" w:rsidRDefault="00F20511" w:rsidP="00F20511">
      <w:pPr>
        <w:rPr>
          <w:rFonts w:ascii="Times New Roman" w:hAnsi="Times New Roman" w:cs="Times New Roman"/>
          <w:sz w:val="24"/>
          <w:szCs w:val="24"/>
        </w:rPr>
      </w:pPr>
    </w:p>
    <w:p w14:paraId="180E7FB2" w14:textId="77777777" w:rsidR="00F20511" w:rsidRDefault="00F20511" w:rsidP="00F20511">
      <w:pPr>
        <w:rPr>
          <w:rFonts w:ascii="Times New Roman" w:hAnsi="Times New Roman" w:cs="Times New Roman"/>
          <w:sz w:val="24"/>
          <w:szCs w:val="24"/>
        </w:rPr>
      </w:pPr>
    </w:p>
    <w:p w14:paraId="7F458323" w14:textId="77777777" w:rsidR="00F20511" w:rsidRDefault="00F20511" w:rsidP="00F20511">
      <w:pPr>
        <w:rPr>
          <w:rFonts w:ascii="Times New Roman" w:hAnsi="Times New Roman" w:cs="Times New Roman"/>
          <w:sz w:val="24"/>
          <w:szCs w:val="24"/>
        </w:rPr>
      </w:pPr>
    </w:p>
    <w:p w14:paraId="28C4CDC0" w14:textId="77777777" w:rsidR="00AE4C04" w:rsidRPr="00672D02" w:rsidRDefault="00F20511" w:rsidP="00672D02">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w:t>
      </w:r>
      <w:r w:rsidR="00D765E3">
        <w:rPr>
          <w:rFonts w:ascii="Times New Roman" w:hAnsi="Times New Roman" w:cs="Times New Roman"/>
        </w:rPr>
        <w:t xml:space="preserve">                                                                                                                                           </w:t>
      </w:r>
      <w:r w:rsidR="00D765E3" w:rsidRPr="00644AB8">
        <w:rPr>
          <w:rFonts w:ascii="Times New Roman" w:hAnsi="Times New Roman" w:cs="Times New Roman"/>
        </w:rPr>
        <w:t xml:space="preserve">   </w:t>
      </w:r>
      <w:r w:rsidR="00AE4C04">
        <w:rPr>
          <w:rFonts w:ascii="Times New Roman" w:hAnsi="Times New Roman" w:cs="Times New Roman"/>
        </w:rPr>
        <w:t xml:space="preserve">                         </w:t>
      </w:r>
    </w:p>
    <w:p w14:paraId="2116184B" w14:textId="77777777" w:rsidR="00D765E3" w:rsidRDefault="00D765E3" w:rsidP="00904B1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576E5">
        <w:rPr>
          <w:rFonts w:ascii="Times New Roman" w:hAnsi="Times New Roman" w:cs="Times New Roman"/>
          <w:sz w:val="24"/>
          <w:szCs w:val="24"/>
        </w:rPr>
        <w:t xml:space="preserve"> </w:t>
      </w:r>
    </w:p>
    <w:p w14:paraId="67AEAB0B" w14:textId="77777777" w:rsidR="00D765E3" w:rsidRPr="00F576B2" w:rsidRDefault="00AE4C04" w:rsidP="00D765E3">
      <w:pPr>
        <w:rPr>
          <w:rFonts w:ascii="Times New Roman" w:hAnsi="Times New Roman" w:cs="Times New Roman"/>
          <w:sz w:val="20"/>
          <w:szCs w:val="20"/>
        </w:rPr>
      </w:pPr>
      <w:r>
        <w:t xml:space="preserve">                                                                                                                   </w:t>
      </w:r>
      <w:r w:rsidRPr="00F576B2">
        <w:rPr>
          <w:rFonts w:ascii="Times New Roman" w:hAnsi="Times New Roman" w:cs="Times New Roman"/>
          <w:sz w:val="20"/>
          <w:szCs w:val="20"/>
        </w:rPr>
        <w:t xml:space="preserve">Príloha č. </w:t>
      </w:r>
      <w:r w:rsidR="00E50C63">
        <w:rPr>
          <w:rFonts w:ascii="Times New Roman" w:hAnsi="Times New Roman" w:cs="Times New Roman"/>
          <w:sz w:val="20"/>
          <w:szCs w:val="20"/>
        </w:rPr>
        <w:t>3</w:t>
      </w:r>
    </w:p>
    <w:p w14:paraId="32E4AEDF" w14:textId="77777777" w:rsidR="00F20511" w:rsidRPr="00E72742" w:rsidRDefault="00F20511" w:rsidP="00F20511">
      <w:pPr>
        <w:rPr>
          <w:rFonts w:ascii="Times New Roman" w:hAnsi="Times New Roman" w:cs="Times New Roman"/>
          <w:sz w:val="24"/>
          <w:szCs w:val="24"/>
        </w:rPr>
      </w:pPr>
      <w:r>
        <w:rPr>
          <w:rFonts w:ascii="Times New Roman" w:hAnsi="Times New Roman" w:cs="Times New Roman"/>
          <w:sz w:val="24"/>
          <w:szCs w:val="24"/>
        </w:rPr>
        <w:t xml:space="preserve">                                            </w:t>
      </w:r>
    </w:p>
    <w:p w14:paraId="0A156DBE" w14:textId="77777777" w:rsidR="003A36D6" w:rsidRPr="00F576B2" w:rsidRDefault="003A36D6" w:rsidP="000C20E4">
      <w:pPr>
        <w:widowControl w:val="0"/>
        <w:autoSpaceDE w:val="0"/>
        <w:autoSpaceDN w:val="0"/>
        <w:adjustRightInd w:val="0"/>
        <w:jc w:val="center"/>
        <w:rPr>
          <w:rFonts w:ascii="Times New Roman" w:hAnsi="Times New Roman" w:cs="Times New Roman"/>
          <w:b/>
          <w:bCs/>
          <w:sz w:val="24"/>
          <w:szCs w:val="24"/>
        </w:rPr>
      </w:pPr>
      <w:r w:rsidRPr="00F576B2">
        <w:rPr>
          <w:rFonts w:ascii="Times New Roman" w:hAnsi="Times New Roman" w:cs="Times New Roman"/>
          <w:b/>
          <w:bCs/>
          <w:sz w:val="24"/>
          <w:szCs w:val="24"/>
        </w:rPr>
        <w:t>Pripomienkové konanie k dokumentu</w:t>
      </w:r>
    </w:p>
    <w:p w14:paraId="731FC57F" w14:textId="77777777" w:rsidR="003A36D6" w:rsidRPr="00644AB8" w:rsidRDefault="003A36D6" w:rsidP="000C20E4">
      <w:pPr>
        <w:widowControl w:val="0"/>
        <w:autoSpaceDE w:val="0"/>
        <w:autoSpaceDN w:val="0"/>
        <w:adjustRightInd w:val="0"/>
        <w:jc w:val="center"/>
        <w:rPr>
          <w:rFonts w:ascii="Times New Roman" w:hAnsi="Times New Roman" w:cs="Times New Roman"/>
          <w:b/>
          <w:bCs/>
        </w:rPr>
      </w:pPr>
    </w:p>
    <w:p w14:paraId="24E8912D" w14:textId="77777777" w:rsidR="003A36D6" w:rsidRPr="00644AB8" w:rsidRDefault="003A36D6" w:rsidP="000C20E4">
      <w:pPr>
        <w:rPr>
          <w:rFonts w:ascii="Times New Roman" w:hAnsi="Times New Roman" w:cs="Times New Roman"/>
        </w:rPr>
      </w:pPr>
    </w:p>
    <w:tbl>
      <w:tblPr>
        <w:tblW w:w="9072"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60"/>
        <w:gridCol w:w="4051"/>
        <w:gridCol w:w="2861"/>
      </w:tblGrid>
      <w:tr w:rsidR="003A36D6" w:rsidRPr="00644AB8" w14:paraId="6327007B" w14:textId="77777777" w:rsidTr="00F576B2">
        <w:tc>
          <w:tcPr>
            <w:tcW w:w="2160" w:type="dxa"/>
            <w:tcMar>
              <w:top w:w="28" w:type="dxa"/>
              <w:left w:w="28" w:type="dxa"/>
              <w:bottom w:w="28" w:type="dxa"/>
              <w:right w:w="28" w:type="dxa"/>
            </w:tcMar>
            <w:vAlign w:val="center"/>
          </w:tcPr>
          <w:p w14:paraId="09161E87" w14:textId="77777777" w:rsidR="003A36D6" w:rsidRPr="00644AB8" w:rsidRDefault="003A36D6" w:rsidP="00F576B2">
            <w:pPr>
              <w:ind w:firstLine="0"/>
              <w:rPr>
                <w:rFonts w:ascii="Times New Roman" w:hAnsi="Times New Roman" w:cs="Times New Roman"/>
                <w:sz w:val="24"/>
                <w:szCs w:val="24"/>
              </w:rPr>
            </w:pPr>
            <w:r w:rsidRPr="00644AB8">
              <w:rPr>
                <w:rFonts w:ascii="Times New Roman" w:hAnsi="Times New Roman" w:cs="Times New Roman"/>
                <w:sz w:val="24"/>
                <w:szCs w:val="24"/>
              </w:rPr>
              <w:t>Dátum a meno pracovníka</w:t>
            </w:r>
          </w:p>
        </w:tc>
        <w:tc>
          <w:tcPr>
            <w:tcW w:w="4051" w:type="dxa"/>
          </w:tcPr>
          <w:p w14:paraId="309DD6D8" w14:textId="77777777" w:rsidR="003A36D6" w:rsidRPr="00644AB8" w:rsidRDefault="003A36D6" w:rsidP="00BD0747">
            <w:pPr>
              <w:jc w:val="center"/>
              <w:rPr>
                <w:rFonts w:ascii="Times New Roman" w:hAnsi="Times New Roman" w:cs="Times New Roman"/>
                <w:sz w:val="24"/>
                <w:szCs w:val="24"/>
              </w:rPr>
            </w:pPr>
            <w:r w:rsidRPr="00644AB8">
              <w:rPr>
                <w:rFonts w:ascii="Times New Roman" w:hAnsi="Times New Roman" w:cs="Times New Roman"/>
                <w:sz w:val="24"/>
                <w:szCs w:val="24"/>
              </w:rPr>
              <w:t>Obsah pripomienky</w:t>
            </w:r>
          </w:p>
        </w:tc>
        <w:tc>
          <w:tcPr>
            <w:tcW w:w="2861" w:type="dxa"/>
          </w:tcPr>
          <w:p w14:paraId="3247DFFB" w14:textId="77777777" w:rsidR="003A36D6" w:rsidRPr="00644AB8" w:rsidRDefault="003A36D6" w:rsidP="00F576B2">
            <w:pPr>
              <w:ind w:firstLine="0"/>
              <w:rPr>
                <w:rFonts w:ascii="Times New Roman" w:hAnsi="Times New Roman" w:cs="Times New Roman"/>
                <w:sz w:val="24"/>
                <w:szCs w:val="24"/>
              </w:rPr>
            </w:pPr>
            <w:r w:rsidRPr="00644AB8">
              <w:rPr>
                <w:rFonts w:ascii="Times New Roman" w:hAnsi="Times New Roman" w:cs="Times New Roman"/>
                <w:sz w:val="24"/>
                <w:szCs w:val="24"/>
              </w:rPr>
              <w:t>Akceptovaná ÁNO- NIE</w:t>
            </w:r>
          </w:p>
          <w:p w14:paraId="0A686CEA" w14:textId="77777777" w:rsidR="003A36D6" w:rsidRPr="00644AB8" w:rsidRDefault="003A36D6" w:rsidP="00BD0747">
            <w:pPr>
              <w:jc w:val="center"/>
              <w:rPr>
                <w:rFonts w:ascii="Times New Roman" w:hAnsi="Times New Roman" w:cs="Times New Roman"/>
                <w:sz w:val="24"/>
                <w:szCs w:val="24"/>
              </w:rPr>
            </w:pPr>
            <w:r w:rsidRPr="00644AB8">
              <w:rPr>
                <w:rFonts w:ascii="Times New Roman" w:hAnsi="Times New Roman" w:cs="Times New Roman"/>
                <w:sz w:val="24"/>
                <w:szCs w:val="24"/>
              </w:rPr>
              <w:t>zdôvodnenie</w:t>
            </w:r>
          </w:p>
        </w:tc>
      </w:tr>
      <w:tr w:rsidR="003A36D6" w:rsidRPr="00644AB8" w14:paraId="0D8FE579" w14:textId="77777777" w:rsidTr="00F576B2">
        <w:trPr>
          <w:trHeight w:val="454"/>
        </w:trPr>
        <w:tc>
          <w:tcPr>
            <w:tcW w:w="2160" w:type="dxa"/>
            <w:tcMar>
              <w:top w:w="28" w:type="dxa"/>
              <w:left w:w="28" w:type="dxa"/>
              <w:bottom w:w="28" w:type="dxa"/>
              <w:right w:w="28" w:type="dxa"/>
            </w:tcMar>
            <w:vAlign w:val="center"/>
          </w:tcPr>
          <w:p w14:paraId="6A4A66B7" w14:textId="77777777" w:rsidR="003A36D6" w:rsidRPr="00644AB8" w:rsidRDefault="003A36D6" w:rsidP="00BD0747">
            <w:pPr>
              <w:rPr>
                <w:rFonts w:ascii="Times New Roman" w:hAnsi="Times New Roman" w:cs="Times New Roman"/>
                <w:sz w:val="24"/>
                <w:szCs w:val="24"/>
              </w:rPr>
            </w:pPr>
          </w:p>
          <w:p w14:paraId="43537A3C" w14:textId="77777777" w:rsidR="003A36D6" w:rsidRPr="00644AB8" w:rsidRDefault="003A36D6" w:rsidP="00BD0747">
            <w:pPr>
              <w:rPr>
                <w:rFonts w:ascii="Times New Roman" w:hAnsi="Times New Roman" w:cs="Times New Roman"/>
                <w:sz w:val="24"/>
                <w:szCs w:val="24"/>
              </w:rPr>
            </w:pPr>
          </w:p>
          <w:p w14:paraId="74851E05" w14:textId="77777777" w:rsidR="003A36D6" w:rsidRPr="00644AB8" w:rsidRDefault="003A36D6" w:rsidP="00BD0747">
            <w:pPr>
              <w:rPr>
                <w:rFonts w:ascii="Times New Roman" w:hAnsi="Times New Roman" w:cs="Times New Roman"/>
                <w:sz w:val="24"/>
                <w:szCs w:val="24"/>
              </w:rPr>
            </w:pPr>
          </w:p>
          <w:p w14:paraId="31DD97EF" w14:textId="77777777" w:rsidR="003A36D6" w:rsidRPr="00644AB8" w:rsidRDefault="003A36D6" w:rsidP="00BD0747">
            <w:pPr>
              <w:rPr>
                <w:rFonts w:ascii="Times New Roman" w:hAnsi="Times New Roman" w:cs="Times New Roman"/>
                <w:sz w:val="24"/>
                <w:szCs w:val="24"/>
              </w:rPr>
            </w:pPr>
          </w:p>
        </w:tc>
        <w:tc>
          <w:tcPr>
            <w:tcW w:w="4051" w:type="dxa"/>
          </w:tcPr>
          <w:p w14:paraId="1D1A77E1" w14:textId="77777777" w:rsidR="003A36D6" w:rsidRPr="00644AB8" w:rsidRDefault="003A36D6" w:rsidP="00F576B2">
            <w:pPr>
              <w:ind w:firstLine="0"/>
              <w:rPr>
                <w:rFonts w:ascii="Times New Roman" w:hAnsi="Times New Roman" w:cs="Times New Roman"/>
                <w:sz w:val="24"/>
                <w:szCs w:val="24"/>
              </w:rPr>
            </w:pPr>
          </w:p>
        </w:tc>
        <w:tc>
          <w:tcPr>
            <w:tcW w:w="2861" w:type="dxa"/>
          </w:tcPr>
          <w:p w14:paraId="1B75B43A" w14:textId="77777777" w:rsidR="003A36D6" w:rsidRPr="00644AB8" w:rsidRDefault="003A36D6" w:rsidP="00BD0747">
            <w:pPr>
              <w:rPr>
                <w:rFonts w:ascii="Times New Roman" w:hAnsi="Times New Roman" w:cs="Times New Roman"/>
                <w:sz w:val="24"/>
                <w:szCs w:val="24"/>
              </w:rPr>
            </w:pPr>
          </w:p>
        </w:tc>
      </w:tr>
      <w:tr w:rsidR="003A36D6" w:rsidRPr="00644AB8" w14:paraId="3541A834" w14:textId="77777777" w:rsidTr="00F576B2">
        <w:trPr>
          <w:trHeight w:val="454"/>
        </w:trPr>
        <w:tc>
          <w:tcPr>
            <w:tcW w:w="2160" w:type="dxa"/>
            <w:tcMar>
              <w:top w:w="28" w:type="dxa"/>
              <w:left w:w="28" w:type="dxa"/>
              <w:bottom w:w="28" w:type="dxa"/>
              <w:right w:w="28" w:type="dxa"/>
            </w:tcMar>
            <w:vAlign w:val="center"/>
          </w:tcPr>
          <w:p w14:paraId="6463029C" w14:textId="77777777" w:rsidR="003A36D6" w:rsidRPr="00644AB8" w:rsidRDefault="003A36D6" w:rsidP="00BD0747">
            <w:pPr>
              <w:rPr>
                <w:rFonts w:ascii="Times New Roman" w:hAnsi="Times New Roman" w:cs="Times New Roman"/>
                <w:sz w:val="24"/>
                <w:szCs w:val="24"/>
              </w:rPr>
            </w:pPr>
          </w:p>
          <w:p w14:paraId="45680897" w14:textId="77777777" w:rsidR="003A36D6" w:rsidRPr="00644AB8" w:rsidRDefault="003A36D6" w:rsidP="00BD0747">
            <w:pPr>
              <w:rPr>
                <w:rFonts w:ascii="Times New Roman" w:hAnsi="Times New Roman" w:cs="Times New Roman"/>
                <w:sz w:val="24"/>
                <w:szCs w:val="24"/>
              </w:rPr>
            </w:pPr>
          </w:p>
          <w:p w14:paraId="431E749A" w14:textId="77777777" w:rsidR="003A36D6" w:rsidRPr="00644AB8" w:rsidRDefault="003A36D6" w:rsidP="00BD0747">
            <w:pPr>
              <w:rPr>
                <w:rFonts w:ascii="Times New Roman" w:hAnsi="Times New Roman" w:cs="Times New Roman"/>
                <w:sz w:val="24"/>
                <w:szCs w:val="24"/>
              </w:rPr>
            </w:pPr>
          </w:p>
          <w:p w14:paraId="026C196E" w14:textId="77777777" w:rsidR="003A36D6" w:rsidRPr="00644AB8" w:rsidRDefault="003A36D6" w:rsidP="00BD0747">
            <w:pPr>
              <w:rPr>
                <w:rFonts w:ascii="Times New Roman" w:hAnsi="Times New Roman" w:cs="Times New Roman"/>
                <w:sz w:val="24"/>
                <w:szCs w:val="24"/>
              </w:rPr>
            </w:pPr>
          </w:p>
        </w:tc>
        <w:tc>
          <w:tcPr>
            <w:tcW w:w="4051" w:type="dxa"/>
          </w:tcPr>
          <w:p w14:paraId="08185081" w14:textId="77777777" w:rsidR="003A36D6" w:rsidRPr="00644AB8" w:rsidRDefault="003A36D6" w:rsidP="00BD0747">
            <w:pPr>
              <w:rPr>
                <w:rFonts w:ascii="Times New Roman" w:hAnsi="Times New Roman" w:cs="Times New Roman"/>
                <w:sz w:val="24"/>
                <w:szCs w:val="24"/>
              </w:rPr>
            </w:pPr>
          </w:p>
        </w:tc>
        <w:tc>
          <w:tcPr>
            <w:tcW w:w="2861" w:type="dxa"/>
          </w:tcPr>
          <w:p w14:paraId="27D5198B" w14:textId="77777777" w:rsidR="003A36D6" w:rsidRPr="00644AB8" w:rsidRDefault="003A36D6" w:rsidP="00BD0747">
            <w:pPr>
              <w:rPr>
                <w:rFonts w:ascii="Times New Roman" w:hAnsi="Times New Roman" w:cs="Times New Roman"/>
                <w:sz w:val="24"/>
                <w:szCs w:val="24"/>
              </w:rPr>
            </w:pPr>
          </w:p>
        </w:tc>
      </w:tr>
      <w:tr w:rsidR="003A36D6" w:rsidRPr="00644AB8" w14:paraId="6F4FA4C1" w14:textId="77777777" w:rsidTr="00F576B2">
        <w:trPr>
          <w:trHeight w:val="454"/>
        </w:trPr>
        <w:tc>
          <w:tcPr>
            <w:tcW w:w="2160" w:type="dxa"/>
            <w:tcMar>
              <w:top w:w="28" w:type="dxa"/>
              <w:left w:w="28" w:type="dxa"/>
              <w:bottom w:w="28" w:type="dxa"/>
              <w:right w:w="28" w:type="dxa"/>
            </w:tcMar>
            <w:vAlign w:val="center"/>
          </w:tcPr>
          <w:p w14:paraId="32DE9EC2" w14:textId="77777777" w:rsidR="003A36D6" w:rsidRPr="00644AB8" w:rsidRDefault="003A36D6" w:rsidP="00BD0747">
            <w:pPr>
              <w:rPr>
                <w:rFonts w:ascii="Times New Roman" w:hAnsi="Times New Roman" w:cs="Times New Roman"/>
                <w:sz w:val="24"/>
                <w:szCs w:val="24"/>
              </w:rPr>
            </w:pPr>
          </w:p>
          <w:p w14:paraId="217D3BBA" w14:textId="77777777" w:rsidR="003A36D6" w:rsidRPr="00644AB8" w:rsidRDefault="003A36D6" w:rsidP="00BD0747">
            <w:pPr>
              <w:rPr>
                <w:rFonts w:ascii="Times New Roman" w:hAnsi="Times New Roman" w:cs="Times New Roman"/>
                <w:sz w:val="24"/>
                <w:szCs w:val="24"/>
              </w:rPr>
            </w:pPr>
          </w:p>
          <w:p w14:paraId="5C691617" w14:textId="77777777" w:rsidR="003A36D6" w:rsidRPr="00644AB8" w:rsidRDefault="003A36D6" w:rsidP="00BD0747">
            <w:pPr>
              <w:rPr>
                <w:rFonts w:ascii="Times New Roman" w:hAnsi="Times New Roman" w:cs="Times New Roman"/>
                <w:sz w:val="24"/>
                <w:szCs w:val="24"/>
              </w:rPr>
            </w:pPr>
          </w:p>
          <w:p w14:paraId="46814570" w14:textId="77777777" w:rsidR="003A36D6" w:rsidRPr="00644AB8" w:rsidRDefault="003A36D6" w:rsidP="00BD0747">
            <w:pPr>
              <w:rPr>
                <w:rFonts w:ascii="Times New Roman" w:hAnsi="Times New Roman" w:cs="Times New Roman"/>
                <w:sz w:val="24"/>
                <w:szCs w:val="24"/>
              </w:rPr>
            </w:pPr>
          </w:p>
        </w:tc>
        <w:tc>
          <w:tcPr>
            <w:tcW w:w="4051" w:type="dxa"/>
          </w:tcPr>
          <w:p w14:paraId="6851AA02" w14:textId="77777777" w:rsidR="003A36D6" w:rsidRPr="00644AB8" w:rsidRDefault="003A36D6" w:rsidP="00BD0747">
            <w:pPr>
              <w:rPr>
                <w:rFonts w:ascii="Times New Roman" w:hAnsi="Times New Roman" w:cs="Times New Roman"/>
                <w:sz w:val="24"/>
                <w:szCs w:val="24"/>
              </w:rPr>
            </w:pPr>
          </w:p>
        </w:tc>
        <w:tc>
          <w:tcPr>
            <w:tcW w:w="2861" w:type="dxa"/>
          </w:tcPr>
          <w:p w14:paraId="1FF40424" w14:textId="77777777" w:rsidR="003A36D6" w:rsidRPr="00644AB8" w:rsidRDefault="003A36D6" w:rsidP="00BD0747">
            <w:pPr>
              <w:rPr>
                <w:rFonts w:ascii="Times New Roman" w:hAnsi="Times New Roman" w:cs="Times New Roman"/>
                <w:sz w:val="24"/>
                <w:szCs w:val="24"/>
              </w:rPr>
            </w:pPr>
          </w:p>
        </w:tc>
      </w:tr>
      <w:tr w:rsidR="003A36D6" w:rsidRPr="00644AB8" w14:paraId="0A09B7DE" w14:textId="77777777" w:rsidTr="00F576B2">
        <w:trPr>
          <w:trHeight w:val="454"/>
        </w:trPr>
        <w:tc>
          <w:tcPr>
            <w:tcW w:w="2160" w:type="dxa"/>
            <w:tcMar>
              <w:top w:w="28" w:type="dxa"/>
              <w:left w:w="28" w:type="dxa"/>
              <w:bottom w:w="28" w:type="dxa"/>
              <w:right w:w="28" w:type="dxa"/>
            </w:tcMar>
            <w:vAlign w:val="center"/>
          </w:tcPr>
          <w:p w14:paraId="5D706B7C" w14:textId="77777777" w:rsidR="003A36D6" w:rsidRPr="00644AB8" w:rsidRDefault="003A36D6" w:rsidP="00BD0747">
            <w:pPr>
              <w:rPr>
                <w:rFonts w:ascii="Times New Roman" w:hAnsi="Times New Roman" w:cs="Times New Roman"/>
                <w:sz w:val="24"/>
                <w:szCs w:val="24"/>
              </w:rPr>
            </w:pPr>
          </w:p>
          <w:p w14:paraId="3CD85920" w14:textId="77777777" w:rsidR="003A36D6" w:rsidRPr="00644AB8" w:rsidRDefault="003A36D6" w:rsidP="00BD0747">
            <w:pPr>
              <w:rPr>
                <w:rFonts w:ascii="Times New Roman" w:hAnsi="Times New Roman" w:cs="Times New Roman"/>
                <w:sz w:val="24"/>
                <w:szCs w:val="24"/>
              </w:rPr>
            </w:pPr>
          </w:p>
          <w:p w14:paraId="52DFFBBD" w14:textId="77777777" w:rsidR="003A36D6" w:rsidRPr="00644AB8" w:rsidRDefault="003A36D6" w:rsidP="00BD0747">
            <w:pPr>
              <w:rPr>
                <w:rFonts w:ascii="Times New Roman" w:hAnsi="Times New Roman" w:cs="Times New Roman"/>
                <w:sz w:val="24"/>
                <w:szCs w:val="24"/>
              </w:rPr>
            </w:pPr>
          </w:p>
          <w:p w14:paraId="75C956B3" w14:textId="77777777" w:rsidR="003A36D6" w:rsidRPr="00644AB8" w:rsidRDefault="003A36D6" w:rsidP="00BD0747">
            <w:pPr>
              <w:rPr>
                <w:rFonts w:ascii="Times New Roman" w:hAnsi="Times New Roman" w:cs="Times New Roman"/>
                <w:sz w:val="24"/>
                <w:szCs w:val="24"/>
              </w:rPr>
            </w:pPr>
          </w:p>
        </w:tc>
        <w:tc>
          <w:tcPr>
            <w:tcW w:w="4051" w:type="dxa"/>
          </w:tcPr>
          <w:p w14:paraId="48101773" w14:textId="77777777" w:rsidR="003A36D6" w:rsidRPr="00644AB8" w:rsidRDefault="003A36D6" w:rsidP="00BD0747">
            <w:pPr>
              <w:rPr>
                <w:rFonts w:ascii="Times New Roman" w:hAnsi="Times New Roman" w:cs="Times New Roman"/>
                <w:sz w:val="24"/>
                <w:szCs w:val="24"/>
              </w:rPr>
            </w:pPr>
          </w:p>
        </w:tc>
        <w:tc>
          <w:tcPr>
            <w:tcW w:w="2861" w:type="dxa"/>
          </w:tcPr>
          <w:p w14:paraId="2C606B86" w14:textId="77777777" w:rsidR="003A36D6" w:rsidRPr="00644AB8" w:rsidRDefault="003A36D6" w:rsidP="00BD0747">
            <w:pPr>
              <w:rPr>
                <w:rFonts w:ascii="Times New Roman" w:hAnsi="Times New Roman" w:cs="Times New Roman"/>
                <w:sz w:val="24"/>
                <w:szCs w:val="24"/>
              </w:rPr>
            </w:pPr>
          </w:p>
        </w:tc>
      </w:tr>
      <w:tr w:rsidR="003A36D6" w:rsidRPr="00644AB8" w14:paraId="10FAD193" w14:textId="77777777" w:rsidTr="00F576B2">
        <w:trPr>
          <w:trHeight w:val="454"/>
        </w:trPr>
        <w:tc>
          <w:tcPr>
            <w:tcW w:w="2160" w:type="dxa"/>
            <w:tcMar>
              <w:top w:w="28" w:type="dxa"/>
              <w:left w:w="28" w:type="dxa"/>
              <w:bottom w:w="28" w:type="dxa"/>
              <w:right w:w="28" w:type="dxa"/>
            </w:tcMar>
            <w:vAlign w:val="center"/>
          </w:tcPr>
          <w:p w14:paraId="31DF7E5D" w14:textId="77777777" w:rsidR="003A36D6" w:rsidRPr="00644AB8" w:rsidRDefault="003A36D6" w:rsidP="00BD0747">
            <w:pPr>
              <w:rPr>
                <w:rFonts w:ascii="Times New Roman" w:hAnsi="Times New Roman" w:cs="Times New Roman"/>
                <w:sz w:val="24"/>
                <w:szCs w:val="24"/>
              </w:rPr>
            </w:pPr>
          </w:p>
          <w:p w14:paraId="65FF90E5" w14:textId="77777777" w:rsidR="003A36D6" w:rsidRPr="00644AB8" w:rsidRDefault="003A36D6" w:rsidP="00BD0747">
            <w:pPr>
              <w:rPr>
                <w:rFonts w:ascii="Times New Roman" w:hAnsi="Times New Roman" w:cs="Times New Roman"/>
                <w:sz w:val="24"/>
                <w:szCs w:val="24"/>
              </w:rPr>
            </w:pPr>
          </w:p>
          <w:p w14:paraId="18669C9A" w14:textId="77777777" w:rsidR="003A36D6" w:rsidRPr="00644AB8" w:rsidRDefault="003A36D6" w:rsidP="00BD0747">
            <w:pPr>
              <w:rPr>
                <w:rFonts w:ascii="Times New Roman" w:hAnsi="Times New Roman" w:cs="Times New Roman"/>
                <w:sz w:val="24"/>
                <w:szCs w:val="24"/>
              </w:rPr>
            </w:pPr>
          </w:p>
          <w:p w14:paraId="339279A4" w14:textId="77777777" w:rsidR="003A36D6" w:rsidRPr="00644AB8" w:rsidRDefault="003A36D6" w:rsidP="00BD0747">
            <w:pPr>
              <w:rPr>
                <w:rFonts w:ascii="Times New Roman" w:hAnsi="Times New Roman" w:cs="Times New Roman"/>
                <w:sz w:val="24"/>
                <w:szCs w:val="24"/>
              </w:rPr>
            </w:pPr>
          </w:p>
          <w:p w14:paraId="15515D2D" w14:textId="77777777" w:rsidR="003A36D6" w:rsidRPr="00644AB8" w:rsidRDefault="003A36D6" w:rsidP="00BD0747">
            <w:pPr>
              <w:rPr>
                <w:rFonts w:ascii="Times New Roman" w:hAnsi="Times New Roman" w:cs="Times New Roman"/>
                <w:sz w:val="24"/>
                <w:szCs w:val="24"/>
              </w:rPr>
            </w:pPr>
          </w:p>
        </w:tc>
        <w:tc>
          <w:tcPr>
            <w:tcW w:w="4051" w:type="dxa"/>
          </w:tcPr>
          <w:p w14:paraId="6D703D98" w14:textId="77777777" w:rsidR="003A36D6" w:rsidRPr="00644AB8" w:rsidRDefault="003A36D6" w:rsidP="00BD0747">
            <w:pPr>
              <w:rPr>
                <w:rFonts w:ascii="Times New Roman" w:hAnsi="Times New Roman" w:cs="Times New Roman"/>
                <w:sz w:val="24"/>
                <w:szCs w:val="24"/>
              </w:rPr>
            </w:pPr>
          </w:p>
        </w:tc>
        <w:tc>
          <w:tcPr>
            <w:tcW w:w="2861" w:type="dxa"/>
          </w:tcPr>
          <w:p w14:paraId="05F7DD8B" w14:textId="77777777" w:rsidR="003A36D6" w:rsidRPr="00644AB8" w:rsidRDefault="003A36D6" w:rsidP="00BD0747">
            <w:pPr>
              <w:rPr>
                <w:rFonts w:ascii="Times New Roman" w:hAnsi="Times New Roman" w:cs="Times New Roman"/>
                <w:sz w:val="24"/>
                <w:szCs w:val="24"/>
              </w:rPr>
            </w:pPr>
          </w:p>
        </w:tc>
      </w:tr>
      <w:tr w:rsidR="003A36D6" w:rsidRPr="00644AB8" w14:paraId="46050A7B" w14:textId="77777777" w:rsidTr="00F576B2">
        <w:trPr>
          <w:trHeight w:val="454"/>
        </w:trPr>
        <w:tc>
          <w:tcPr>
            <w:tcW w:w="2160" w:type="dxa"/>
            <w:tcMar>
              <w:top w:w="28" w:type="dxa"/>
              <w:left w:w="28" w:type="dxa"/>
              <w:bottom w:w="28" w:type="dxa"/>
              <w:right w:w="28" w:type="dxa"/>
            </w:tcMar>
            <w:vAlign w:val="center"/>
          </w:tcPr>
          <w:p w14:paraId="0146B119" w14:textId="77777777" w:rsidR="003A36D6" w:rsidRPr="00644AB8" w:rsidRDefault="003A36D6" w:rsidP="00BD0747">
            <w:pPr>
              <w:rPr>
                <w:rFonts w:ascii="Times New Roman" w:hAnsi="Times New Roman" w:cs="Times New Roman"/>
                <w:sz w:val="24"/>
                <w:szCs w:val="24"/>
              </w:rPr>
            </w:pPr>
          </w:p>
          <w:p w14:paraId="1004C482" w14:textId="77777777" w:rsidR="003A36D6" w:rsidRPr="00644AB8" w:rsidRDefault="003A36D6" w:rsidP="00BD0747">
            <w:pPr>
              <w:rPr>
                <w:rFonts w:ascii="Times New Roman" w:hAnsi="Times New Roman" w:cs="Times New Roman"/>
                <w:sz w:val="24"/>
                <w:szCs w:val="24"/>
              </w:rPr>
            </w:pPr>
          </w:p>
          <w:p w14:paraId="21F35A17" w14:textId="77777777" w:rsidR="003A36D6" w:rsidRPr="00644AB8" w:rsidRDefault="003A36D6" w:rsidP="00BD0747">
            <w:pPr>
              <w:rPr>
                <w:rFonts w:ascii="Times New Roman" w:hAnsi="Times New Roman" w:cs="Times New Roman"/>
                <w:sz w:val="24"/>
                <w:szCs w:val="24"/>
              </w:rPr>
            </w:pPr>
          </w:p>
          <w:p w14:paraId="0FD3DF71" w14:textId="77777777" w:rsidR="003A36D6" w:rsidRPr="00644AB8" w:rsidRDefault="003A36D6" w:rsidP="00BD0747">
            <w:pPr>
              <w:rPr>
                <w:rFonts w:ascii="Times New Roman" w:hAnsi="Times New Roman" w:cs="Times New Roman"/>
                <w:sz w:val="24"/>
                <w:szCs w:val="24"/>
              </w:rPr>
            </w:pPr>
          </w:p>
          <w:p w14:paraId="4E2F9AEC" w14:textId="77777777" w:rsidR="003A36D6" w:rsidRPr="00644AB8" w:rsidRDefault="003A36D6" w:rsidP="00BD0747">
            <w:pPr>
              <w:rPr>
                <w:rFonts w:ascii="Times New Roman" w:hAnsi="Times New Roman" w:cs="Times New Roman"/>
                <w:sz w:val="24"/>
                <w:szCs w:val="24"/>
              </w:rPr>
            </w:pPr>
          </w:p>
        </w:tc>
        <w:tc>
          <w:tcPr>
            <w:tcW w:w="4051" w:type="dxa"/>
          </w:tcPr>
          <w:p w14:paraId="13574004" w14:textId="77777777" w:rsidR="003A36D6" w:rsidRPr="00644AB8" w:rsidRDefault="003A36D6" w:rsidP="00BD0747">
            <w:pPr>
              <w:rPr>
                <w:rFonts w:ascii="Times New Roman" w:hAnsi="Times New Roman" w:cs="Times New Roman"/>
                <w:sz w:val="24"/>
                <w:szCs w:val="24"/>
              </w:rPr>
            </w:pPr>
          </w:p>
        </w:tc>
        <w:tc>
          <w:tcPr>
            <w:tcW w:w="2861" w:type="dxa"/>
          </w:tcPr>
          <w:p w14:paraId="153FA762" w14:textId="77777777" w:rsidR="003A36D6" w:rsidRPr="00644AB8" w:rsidRDefault="003A36D6" w:rsidP="00BD0747">
            <w:pPr>
              <w:rPr>
                <w:rFonts w:ascii="Times New Roman" w:hAnsi="Times New Roman" w:cs="Times New Roman"/>
                <w:sz w:val="24"/>
                <w:szCs w:val="24"/>
              </w:rPr>
            </w:pPr>
          </w:p>
        </w:tc>
      </w:tr>
    </w:tbl>
    <w:p w14:paraId="4A6FED25" w14:textId="77777777" w:rsidR="003A36D6" w:rsidRPr="00644AB8" w:rsidRDefault="003A36D6" w:rsidP="000C20E4">
      <w:pPr>
        <w:autoSpaceDE w:val="0"/>
        <w:autoSpaceDN w:val="0"/>
        <w:adjustRightInd w:val="0"/>
        <w:ind w:left="426" w:hanging="426"/>
        <w:jc w:val="center"/>
        <w:rPr>
          <w:rFonts w:ascii="Times New Roman" w:hAnsi="Times New Roman" w:cs="Times New Roman"/>
        </w:rPr>
      </w:pPr>
    </w:p>
    <w:p w14:paraId="42E983D3" w14:textId="77777777" w:rsidR="003A36D6" w:rsidRDefault="003A36D6" w:rsidP="000C20E4">
      <w:pPr>
        <w:autoSpaceDE w:val="0"/>
        <w:autoSpaceDN w:val="0"/>
        <w:adjustRightInd w:val="0"/>
        <w:ind w:left="426" w:hanging="426"/>
        <w:jc w:val="center"/>
        <w:rPr>
          <w:rFonts w:ascii="Times New Roman" w:hAnsi="Times New Roman" w:cs="Times New Roman"/>
        </w:rPr>
      </w:pPr>
    </w:p>
    <w:p w14:paraId="13731843" w14:textId="77777777" w:rsidR="00E37A78" w:rsidRDefault="00E37A78" w:rsidP="000C20E4">
      <w:pPr>
        <w:autoSpaceDE w:val="0"/>
        <w:autoSpaceDN w:val="0"/>
        <w:adjustRightInd w:val="0"/>
        <w:ind w:left="426" w:hanging="426"/>
        <w:jc w:val="center"/>
        <w:rPr>
          <w:rFonts w:ascii="Times New Roman" w:hAnsi="Times New Roman" w:cs="Times New Roman"/>
        </w:rPr>
      </w:pPr>
    </w:p>
    <w:p w14:paraId="41767750" w14:textId="77777777" w:rsidR="00E37A78" w:rsidRPr="00644AB8" w:rsidRDefault="00E37A78" w:rsidP="000C20E4">
      <w:pPr>
        <w:autoSpaceDE w:val="0"/>
        <w:autoSpaceDN w:val="0"/>
        <w:adjustRightInd w:val="0"/>
        <w:ind w:left="426" w:hanging="426"/>
        <w:jc w:val="center"/>
        <w:rPr>
          <w:rFonts w:ascii="Times New Roman" w:hAnsi="Times New Roman" w:cs="Times New Roman"/>
        </w:rPr>
      </w:pPr>
    </w:p>
    <w:p w14:paraId="78CC2202" w14:textId="77777777" w:rsidR="003A36D6" w:rsidRPr="00644AB8" w:rsidRDefault="003A36D6" w:rsidP="000C20E4">
      <w:pPr>
        <w:autoSpaceDE w:val="0"/>
        <w:autoSpaceDN w:val="0"/>
        <w:adjustRightInd w:val="0"/>
        <w:ind w:left="426" w:hanging="426"/>
        <w:jc w:val="center"/>
        <w:rPr>
          <w:rFonts w:ascii="Times New Roman" w:hAnsi="Times New Roman" w:cs="Times New Roman"/>
        </w:rPr>
      </w:pPr>
    </w:p>
    <w:p w14:paraId="4A41A0C9" w14:textId="77777777" w:rsidR="003A36D6" w:rsidRPr="00644AB8" w:rsidRDefault="003A36D6" w:rsidP="000C20E4">
      <w:pPr>
        <w:autoSpaceDE w:val="0"/>
        <w:autoSpaceDN w:val="0"/>
        <w:adjustRightInd w:val="0"/>
        <w:ind w:left="426" w:hanging="426"/>
        <w:jc w:val="center"/>
        <w:rPr>
          <w:rFonts w:ascii="Times New Roman" w:hAnsi="Times New Roman" w:cs="Times New Roman"/>
        </w:rPr>
      </w:pPr>
    </w:p>
    <w:p w14:paraId="52C214D0" w14:textId="77777777" w:rsidR="003A36D6" w:rsidRDefault="003A36D6" w:rsidP="000C20E4">
      <w:pPr>
        <w:autoSpaceDE w:val="0"/>
        <w:autoSpaceDN w:val="0"/>
        <w:adjustRightInd w:val="0"/>
        <w:ind w:left="426" w:hanging="426"/>
        <w:jc w:val="center"/>
        <w:rPr>
          <w:rFonts w:ascii="Times New Roman" w:hAnsi="Times New Roman" w:cs="Times New Roman"/>
        </w:rPr>
      </w:pPr>
    </w:p>
    <w:p w14:paraId="7AA54893" w14:textId="77777777" w:rsidR="003A36D6" w:rsidRDefault="003A36D6" w:rsidP="000C20E4">
      <w:pPr>
        <w:autoSpaceDE w:val="0"/>
        <w:autoSpaceDN w:val="0"/>
        <w:adjustRightInd w:val="0"/>
        <w:ind w:left="426" w:hanging="426"/>
        <w:jc w:val="center"/>
        <w:rPr>
          <w:rFonts w:ascii="Times New Roman" w:hAnsi="Times New Roman" w:cs="Times New Roman"/>
        </w:rPr>
      </w:pPr>
    </w:p>
    <w:p w14:paraId="31DE2783" w14:textId="77777777" w:rsidR="003A36D6" w:rsidRDefault="003A36D6" w:rsidP="000C20E4">
      <w:pPr>
        <w:autoSpaceDE w:val="0"/>
        <w:autoSpaceDN w:val="0"/>
        <w:adjustRightInd w:val="0"/>
        <w:ind w:left="426" w:hanging="426"/>
        <w:jc w:val="center"/>
        <w:rPr>
          <w:rFonts w:ascii="Times New Roman" w:hAnsi="Times New Roman" w:cs="Times New Roman"/>
        </w:rPr>
      </w:pPr>
    </w:p>
    <w:p w14:paraId="329EAD06" w14:textId="77777777" w:rsidR="003A36D6" w:rsidRDefault="003A36D6" w:rsidP="000C20E4">
      <w:pPr>
        <w:autoSpaceDE w:val="0"/>
        <w:autoSpaceDN w:val="0"/>
        <w:adjustRightInd w:val="0"/>
        <w:ind w:left="426" w:hanging="426"/>
        <w:jc w:val="center"/>
        <w:rPr>
          <w:rFonts w:ascii="Times New Roman" w:hAnsi="Times New Roman" w:cs="Times New Roman"/>
        </w:rPr>
      </w:pPr>
    </w:p>
    <w:p w14:paraId="0C609041" w14:textId="77777777" w:rsidR="003A36D6" w:rsidRDefault="003A36D6" w:rsidP="000C20E4">
      <w:pPr>
        <w:autoSpaceDE w:val="0"/>
        <w:autoSpaceDN w:val="0"/>
        <w:adjustRightInd w:val="0"/>
        <w:ind w:left="426" w:hanging="426"/>
        <w:jc w:val="center"/>
        <w:rPr>
          <w:rFonts w:ascii="Times New Roman" w:hAnsi="Times New Roman" w:cs="Times New Roman"/>
        </w:rPr>
      </w:pPr>
    </w:p>
    <w:p w14:paraId="6F8AD59E" w14:textId="77777777" w:rsidR="003A36D6" w:rsidRPr="00F576B2" w:rsidRDefault="003A36D6" w:rsidP="000C20E4">
      <w:pPr>
        <w:widowControl w:val="0"/>
        <w:autoSpaceDE w:val="0"/>
        <w:autoSpaceDN w:val="0"/>
        <w:adjustRightInd w:val="0"/>
        <w:rPr>
          <w:rFonts w:ascii="Times New Roman" w:hAnsi="Times New Roman" w:cs="Times New Roman"/>
          <w:sz w:val="20"/>
          <w:szCs w:val="20"/>
        </w:rPr>
      </w:pPr>
      <w:r w:rsidRPr="00644AB8">
        <w:rPr>
          <w:rFonts w:ascii="Times New Roman" w:hAnsi="Times New Roman" w:cs="Times New Roman"/>
        </w:rPr>
        <w:lastRenderedPageBreak/>
        <w:t xml:space="preserve">   </w:t>
      </w:r>
      <w:r w:rsidRPr="00644AB8">
        <w:rPr>
          <w:rFonts w:ascii="Times New Roman" w:hAnsi="Times New Roman" w:cs="Times New Roman"/>
          <w:sz w:val="20"/>
          <w:szCs w:val="20"/>
        </w:rPr>
        <w:t xml:space="preserve">                                                                                                                                                  </w:t>
      </w:r>
      <w:r w:rsidRPr="00F576B2">
        <w:rPr>
          <w:rFonts w:ascii="Times New Roman" w:hAnsi="Times New Roman" w:cs="Times New Roman"/>
          <w:sz w:val="20"/>
          <w:szCs w:val="20"/>
        </w:rPr>
        <w:t xml:space="preserve">Príloha č. </w:t>
      </w:r>
      <w:r w:rsidR="00E50C63">
        <w:rPr>
          <w:rFonts w:ascii="Times New Roman" w:hAnsi="Times New Roman" w:cs="Times New Roman"/>
          <w:sz w:val="20"/>
          <w:szCs w:val="20"/>
        </w:rPr>
        <w:t>4</w:t>
      </w:r>
    </w:p>
    <w:p w14:paraId="3C31FD98" w14:textId="77777777" w:rsidR="003A36D6" w:rsidRPr="00644AB8" w:rsidRDefault="003A36D6" w:rsidP="000C20E4">
      <w:pPr>
        <w:widowControl w:val="0"/>
        <w:autoSpaceDE w:val="0"/>
        <w:autoSpaceDN w:val="0"/>
        <w:adjustRightInd w:val="0"/>
        <w:rPr>
          <w:rFonts w:ascii="Times New Roman" w:hAnsi="Times New Roman" w:cs="Times New Roman"/>
        </w:rPr>
      </w:pPr>
    </w:p>
    <w:p w14:paraId="64DA78F9" w14:textId="77777777" w:rsidR="003A36D6" w:rsidRPr="00644AB8" w:rsidRDefault="003A36D6" w:rsidP="000C20E4">
      <w:pPr>
        <w:widowControl w:val="0"/>
        <w:autoSpaceDE w:val="0"/>
        <w:autoSpaceDN w:val="0"/>
        <w:adjustRightInd w:val="0"/>
        <w:jc w:val="center"/>
        <w:rPr>
          <w:rFonts w:ascii="Times New Roman" w:hAnsi="Times New Roman" w:cs="Times New Roman"/>
          <w:b/>
          <w:bCs/>
          <w:sz w:val="24"/>
          <w:szCs w:val="24"/>
        </w:rPr>
      </w:pPr>
      <w:r w:rsidRPr="00644AB8">
        <w:rPr>
          <w:rFonts w:ascii="Times New Roman" w:hAnsi="Times New Roman" w:cs="Times New Roman"/>
          <w:sz w:val="24"/>
          <w:szCs w:val="24"/>
        </w:rPr>
        <w:t>Oboznámenie pracovníkov s dokumentom</w:t>
      </w:r>
    </w:p>
    <w:p w14:paraId="2C5FD09C" w14:textId="77777777" w:rsidR="003A36D6" w:rsidRPr="00644AB8" w:rsidRDefault="003A36D6" w:rsidP="000C20E4">
      <w:pPr>
        <w:pStyle w:val="Nadpis6"/>
        <w:rPr>
          <w:rFonts w:ascii="Times New Roman" w:hAnsi="Times New Roman" w:cs="Times New Roman"/>
          <w:sz w:val="20"/>
          <w:szCs w:val="20"/>
        </w:rPr>
      </w:pPr>
      <w:r w:rsidRPr="00644AB8">
        <w:rPr>
          <w:rFonts w:ascii="Times New Roman" w:hAnsi="Times New Roman" w:cs="Times New Roman"/>
          <w:sz w:val="20"/>
          <w:szCs w:val="20"/>
        </w:rPr>
        <w:t>Záznam o oboznámení pracovníkov</w:t>
      </w:r>
    </w:p>
    <w:p w14:paraId="72D2B694" w14:textId="77777777" w:rsidR="003A36D6" w:rsidRPr="00644AB8" w:rsidRDefault="003A36D6" w:rsidP="000C20E4">
      <w:pPr>
        <w:rPr>
          <w:rFonts w:ascii="Times New Roman" w:hAnsi="Times New Roman" w:cs="Times New Roman"/>
          <w:sz w:val="20"/>
          <w:szCs w:val="20"/>
        </w:rPr>
      </w:pPr>
      <w:r w:rsidRPr="00644AB8">
        <w:rPr>
          <w:rFonts w:ascii="Times New Roman" w:hAnsi="Times New Roman" w:cs="Times New Roman"/>
          <w:sz w:val="20"/>
          <w:szCs w:val="20"/>
        </w:rPr>
        <w:t>Svojím podpisom potvrdzujem, že dokument som preštudoval a vyhlasujem, že pri práci budem postupovať v súlade so zásadami uvedenými v tomto dokumente.</w:t>
      </w:r>
    </w:p>
    <w:p w14:paraId="18B337AA" w14:textId="77777777" w:rsidR="003A36D6" w:rsidRPr="00644AB8" w:rsidRDefault="003A36D6" w:rsidP="000C20E4">
      <w:pPr>
        <w:rPr>
          <w:rFonts w:ascii="Times New Roman" w:hAnsi="Times New Roman" w:cs="Times New Roman"/>
          <w:sz w:val="20"/>
          <w:szCs w:val="20"/>
        </w:rPr>
      </w:pPr>
      <w:r w:rsidRPr="00644AB8">
        <w:rPr>
          <w:rFonts w:ascii="Times New Roman" w:hAnsi="Times New Roman" w:cs="Times New Roman"/>
          <w:sz w:val="20"/>
          <w:szCs w:val="20"/>
        </w:rPr>
        <w:t>Uvedomujem si následky, ktoré pre mňa vyplývajú z neplnenia si pracovných povinností, ktoré mi tento dokument ukladá.</w:t>
      </w:r>
    </w:p>
    <w:p w14:paraId="2E6B3DD0" w14:textId="77777777" w:rsidR="003A36D6" w:rsidRPr="00644AB8" w:rsidRDefault="003A36D6" w:rsidP="000C20E4">
      <w:pPr>
        <w:rPr>
          <w:rFonts w:ascii="Times New Roman" w:hAnsi="Times New Roman" w:cs="Times New Roman"/>
          <w:sz w:val="20"/>
          <w:szCs w:val="20"/>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86"/>
        <w:gridCol w:w="1228"/>
        <w:gridCol w:w="2286"/>
        <w:gridCol w:w="3260"/>
      </w:tblGrid>
      <w:tr w:rsidR="003A36D6" w:rsidRPr="00644AB8" w14:paraId="737EE296" w14:textId="77777777" w:rsidTr="001D0444">
        <w:tc>
          <w:tcPr>
            <w:tcW w:w="2407" w:type="dxa"/>
            <w:tcMar>
              <w:top w:w="28" w:type="dxa"/>
              <w:left w:w="28" w:type="dxa"/>
              <w:bottom w:w="28" w:type="dxa"/>
              <w:right w:w="28" w:type="dxa"/>
            </w:tcMar>
            <w:vAlign w:val="center"/>
          </w:tcPr>
          <w:p w14:paraId="632F3239" w14:textId="77777777" w:rsidR="003A36D6" w:rsidRPr="00644AB8" w:rsidRDefault="003A36D6" w:rsidP="00BD0747">
            <w:pPr>
              <w:jc w:val="center"/>
              <w:rPr>
                <w:rFonts w:ascii="Times New Roman" w:hAnsi="Times New Roman" w:cs="Times New Roman"/>
                <w:sz w:val="20"/>
                <w:szCs w:val="20"/>
              </w:rPr>
            </w:pPr>
            <w:r w:rsidRPr="00644AB8">
              <w:rPr>
                <w:rFonts w:ascii="Times New Roman" w:hAnsi="Times New Roman" w:cs="Times New Roman"/>
                <w:sz w:val="20"/>
                <w:szCs w:val="20"/>
              </w:rPr>
              <w:t>Meno pracovníka</w:t>
            </w:r>
          </w:p>
        </w:tc>
        <w:tc>
          <w:tcPr>
            <w:tcW w:w="1233" w:type="dxa"/>
            <w:tcMar>
              <w:top w:w="28" w:type="dxa"/>
              <w:left w:w="28" w:type="dxa"/>
              <w:bottom w:w="28" w:type="dxa"/>
              <w:right w:w="28" w:type="dxa"/>
            </w:tcMar>
            <w:vAlign w:val="center"/>
          </w:tcPr>
          <w:p w14:paraId="24A6907F" w14:textId="77777777" w:rsidR="003A36D6" w:rsidRPr="00644AB8" w:rsidRDefault="003A36D6" w:rsidP="00BD0747">
            <w:pPr>
              <w:jc w:val="center"/>
              <w:rPr>
                <w:rFonts w:ascii="Times New Roman" w:hAnsi="Times New Roman" w:cs="Times New Roman"/>
                <w:sz w:val="20"/>
                <w:szCs w:val="20"/>
              </w:rPr>
            </w:pPr>
            <w:r w:rsidRPr="00644AB8">
              <w:rPr>
                <w:rFonts w:ascii="Times New Roman" w:hAnsi="Times New Roman" w:cs="Times New Roman"/>
                <w:sz w:val="20"/>
                <w:szCs w:val="20"/>
              </w:rPr>
              <w:t>Dátum</w:t>
            </w:r>
          </w:p>
        </w:tc>
        <w:tc>
          <w:tcPr>
            <w:tcW w:w="2306" w:type="dxa"/>
            <w:tcMar>
              <w:top w:w="28" w:type="dxa"/>
              <w:left w:w="28" w:type="dxa"/>
              <w:bottom w:w="28" w:type="dxa"/>
              <w:right w:w="28" w:type="dxa"/>
            </w:tcMar>
            <w:vAlign w:val="center"/>
          </w:tcPr>
          <w:p w14:paraId="25021F2C" w14:textId="77777777" w:rsidR="003A36D6" w:rsidRPr="00644AB8" w:rsidRDefault="003A36D6" w:rsidP="00BD0747">
            <w:pPr>
              <w:jc w:val="center"/>
              <w:rPr>
                <w:rFonts w:ascii="Times New Roman" w:hAnsi="Times New Roman" w:cs="Times New Roman"/>
                <w:sz w:val="20"/>
                <w:szCs w:val="20"/>
              </w:rPr>
            </w:pPr>
            <w:r w:rsidRPr="00644AB8">
              <w:rPr>
                <w:rFonts w:ascii="Times New Roman" w:hAnsi="Times New Roman" w:cs="Times New Roman"/>
                <w:sz w:val="20"/>
                <w:szCs w:val="20"/>
              </w:rPr>
              <w:t>Podpis</w:t>
            </w:r>
          </w:p>
        </w:tc>
        <w:tc>
          <w:tcPr>
            <w:tcW w:w="3286" w:type="dxa"/>
            <w:tcMar>
              <w:top w:w="28" w:type="dxa"/>
              <w:left w:w="28" w:type="dxa"/>
              <w:bottom w:w="28" w:type="dxa"/>
              <w:right w:w="28" w:type="dxa"/>
            </w:tcMar>
            <w:vAlign w:val="center"/>
          </w:tcPr>
          <w:p w14:paraId="5D7295F4" w14:textId="77777777" w:rsidR="003A36D6" w:rsidRPr="00644AB8" w:rsidRDefault="003A36D6" w:rsidP="00BD0747">
            <w:pPr>
              <w:jc w:val="center"/>
              <w:rPr>
                <w:rFonts w:ascii="Times New Roman" w:hAnsi="Times New Roman" w:cs="Times New Roman"/>
                <w:sz w:val="20"/>
                <w:szCs w:val="20"/>
              </w:rPr>
            </w:pPr>
            <w:r w:rsidRPr="00644AB8">
              <w:rPr>
                <w:rFonts w:ascii="Times New Roman" w:hAnsi="Times New Roman" w:cs="Times New Roman"/>
                <w:sz w:val="20"/>
                <w:szCs w:val="20"/>
              </w:rPr>
              <w:t>Oboznámenie vykonal</w:t>
            </w:r>
          </w:p>
          <w:p w14:paraId="0FEF899C" w14:textId="77777777" w:rsidR="003A36D6" w:rsidRPr="00644AB8" w:rsidRDefault="003A36D6" w:rsidP="00BD0747">
            <w:pPr>
              <w:jc w:val="center"/>
              <w:rPr>
                <w:rFonts w:ascii="Times New Roman" w:hAnsi="Times New Roman" w:cs="Times New Roman"/>
                <w:sz w:val="20"/>
                <w:szCs w:val="20"/>
              </w:rPr>
            </w:pPr>
            <w:r w:rsidRPr="00644AB8">
              <w:rPr>
                <w:rFonts w:ascii="Times New Roman" w:hAnsi="Times New Roman" w:cs="Times New Roman"/>
                <w:sz w:val="20"/>
                <w:szCs w:val="20"/>
              </w:rPr>
              <w:t>(meno, podpis)</w:t>
            </w:r>
          </w:p>
        </w:tc>
      </w:tr>
      <w:tr w:rsidR="003A36D6" w:rsidRPr="00644AB8" w14:paraId="516BD365" w14:textId="77777777" w:rsidTr="001D0444">
        <w:trPr>
          <w:trHeight w:val="454"/>
        </w:trPr>
        <w:tc>
          <w:tcPr>
            <w:tcW w:w="2407" w:type="dxa"/>
            <w:tcMar>
              <w:top w:w="28" w:type="dxa"/>
              <w:left w:w="28" w:type="dxa"/>
              <w:bottom w:w="28" w:type="dxa"/>
              <w:right w:w="28" w:type="dxa"/>
            </w:tcMar>
            <w:vAlign w:val="center"/>
          </w:tcPr>
          <w:p w14:paraId="65C7882E"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32C037EF"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132EA2E5"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7F2BE136" w14:textId="77777777" w:rsidR="003A36D6" w:rsidRPr="00644AB8" w:rsidRDefault="003A36D6" w:rsidP="00BD0747">
            <w:pPr>
              <w:rPr>
                <w:rFonts w:ascii="Times New Roman" w:hAnsi="Times New Roman" w:cs="Times New Roman"/>
                <w:sz w:val="20"/>
                <w:szCs w:val="20"/>
              </w:rPr>
            </w:pPr>
          </w:p>
        </w:tc>
      </w:tr>
      <w:tr w:rsidR="003A36D6" w:rsidRPr="00644AB8" w14:paraId="079F3C33" w14:textId="77777777" w:rsidTr="001D0444">
        <w:trPr>
          <w:trHeight w:val="454"/>
        </w:trPr>
        <w:tc>
          <w:tcPr>
            <w:tcW w:w="2407" w:type="dxa"/>
            <w:tcMar>
              <w:top w:w="28" w:type="dxa"/>
              <w:left w:w="28" w:type="dxa"/>
              <w:bottom w:w="28" w:type="dxa"/>
              <w:right w:w="28" w:type="dxa"/>
            </w:tcMar>
            <w:vAlign w:val="center"/>
          </w:tcPr>
          <w:p w14:paraId="3099B06B"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1311D3D6"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2DF87FDA"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314D9022" w14:textId="77777777" w:rsidR="003A36D6" w:rsidRPr="00644AB8" w:rsidRDefault="003A36D6" w:rsidP="00BD0747">
            <w:pPr>
              <w:rPr>
                <w:rFonts w:ascii="Times New Roman" w:hAnsi="Times New Roman" w:cs="Times New Roman"/>
                <w:sz w:val="20"/>
                <w:szCs w:val="20"/>
              </w:rPr>
            </w:pPr>
          </w:p>
        </w:tc>
      </w:tr>
      <w:tr w:rsidR="003A36D6" w:rsidRPr="00644AB8" w14:paraId="3233C827" w14:textId="77777777" w:rsidTr="001D0444">
        <w:trPr>
          <w:trHeight w:val="454"/>
        </w:trPr>
        <w:tc>
          <w:tcPr>
            <w:tcW w:w="2407" w:type="dxa"/>
            <w:tcMar>
              <w:top w:w="28" w:type="dxa"/>
              <w:left w:w="28" w:type="dxa"/>
              <w:bottom w:w="28" w:type="dxa"/>
              <w:right w:w="28" w:type="dxa"/>
            </w:tcMar>
            <w:vAlign w:val="center"/>
          </w:tcPr>
          <w:p w14:paraId="02D52DD3"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474B9B18"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3A89BE57"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5157D92F" w14:textId="77777777" w:rsidR="003A36D6" w:rsidRPr="00644AB8" w:rsidRDefault="003A36D6" w:rsidP="00BD0747">
            <w:pPr>
              <w:rPr>
                <w:rFonts w:ascii="Times New Roman" w:hAnsi="Times New Roman" w:cs="Times New Roman"/>
                <w:sz w:val="20"/>
                <w:szCs w:val="20"/>
              </w:rPr>
            </w:pPr>
          </w:p>
        </w:tc>
      </w:tr>
      <w:tr w:rsidR="003A36D6" w:rsidRPr="00644AB8" w14:paraId="56B892DC" w14:textId="77777777" w:rsidTr="001D0444">
        <w:trPr>
          <w:trHeight w:val="454"/>
        </w:trPr>
        <w:tc>
          <w:tcPr>
            <w:tcW w:w="2407" w:type="dxa"/>
            <w:tcMar>
              <w:top w:w="28" w:type="dxa"/>
              <w:left w:w="28" w:type="dxa"/>
              <w:bottom w:w="28" w:type="dxa"/>
              <w:right w:w="28" w:type="dxa"/>
            </w:tcMar>
            <w:vAlign w:val="center"/>
          </w:tcPr>
          <w:p w14:paraId="07923F1D"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108BDED4"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60F033B2"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79FC14D8" w14:textId="77777777" w:rsidR="003A36D6" w:rsidRPr="00644AB8" w:rsidRDefault="003A36D6" w:rsidP="00BD0747">
            <w:pPr>
              <w:rPr>
                <w:rFonts w:ascii="Times New Roman" w:hAnsi="Times New Roman" w:cs="Times New Roman"/>
                <w:sz w:val="20"/>
                <w:szCs w:val="20"/>
              </w:rPr>
            </w:pPr>
          </w:p>
        </w:tc>
      </w:tr>
      <w:tr w:rsidR="003A36D6" w:rsidRPr="00644AB8" w14:paraId="51D23147" w14:textId="77777777" w:rsidTr="001D0444">
        <w:trPr>
          <w:trHeight w:val="454"/>
        </w:trPr>
        <w:tc>
          <w:tcPr>
            <w:tcW w:w="2407" w:type="dxa"/>
            <w:tcMar>
              <w:top w:w="28" w:type="dxa"/>
              <w:left w:w="28" w:type="dxa"/>
              <w:bottom w:w="28" w:type="dxa"/>
              <w:right w:w="28" w:type="dxa"/>
            </w:tcMar>
            <w:vAlign w:val="center"/>
          </w:tcPr>
          <w:p w14:paraId="01E6ED73"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132FFAFE"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32BCAE2E"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0B72E545" w14:textId="77777777" w:rsidR="003A36D6" w:rsidRPr="00644AB8" w:rsidRDefault="003A36D6" w:rsidP="00BD0747">
            <w:pPr>
              <w:rPr>
                <w:rFonts w:ascii="Times New Roman" w:hAnsi="Times New Roman" w:cs="Times New Roman"/>
                <w:sz w:val="20"/>
                <w:szCs w:val="20"/>
              </w:rPr>
            </w:pPr>
          </w:p>
        </w:tc>
      </w:tr>
      <w:tr w:rsidR="003A36D6" w:rsidRPr="00644AB8" w14:paraId="05775A83" w14:textId="77777777" w:rsidTr="001D0444">
        <w:trPr>
          <w:trHeight w:val="454"/>
        </w:trPr>
        <w:tc>
          <w:tcPr>
            <w:tcW w:w="2407" w:type="dxa"/>
            <w:tcMar>
              <w:top w:w="28" w:type="dxa"/>
              <w:left w:w="28" w:type="dxa"/>
              <w:bottom w:w="28" w:type="dxa"/>
              <w:right w:w="28" w:type="dxa"/>
            </w:tcMar>
            <w:vAlign w:val="center"/>
          </w:tcPr>
          <w:p w14:paraId="07B946E4"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69E140FD"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0187118A"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35B896A0" w14:textId="77777777" w:rsidR="003A36D6" w:rsidRPr="00644AB8" w:rsidRDefault="003A36D6" w:rsidP="00BD0747">
            <w:pPr>
              <w:rPr>
                <w:rFonts w:ascii="Times New Roman" w:hAnsi="Times New Roman" w:cs="Times New Roman"/>
                <w:sz w:val="20"/>
                <w:szCs w:val="20"/>
              </w:rPr>
            </w:pPr>
          </w:p>
        </w:tc>
      </w:tr>
      <w:tr w:rsidR="003A36D6" w:rsidRPr="00644AB8" w14:paraId="2D90BD77" w14:textId="77777777" w:rsidTr="001D0444">
        <w:trPr>
          <w:trHeight w:val="454"/>
        </w:trPr>
        <w:tc>
          <w:tcPr>
            <w:tcW w:w="2407" w:type="dxa"/>
            <w:tcMar>
              <w:top w:w="28" w:type="dxa"/>
              <w:left w:w="28" w:type="dxa"/>
              <w:bottom w:w="28" w:type="dxa"/>
              <w:right w:w="28" w:type="dxa"/>
            </w:tcMar>
            <w:vAlign w:val="center"/>
          </w:tcPr>
          <w:p w14:paraId="4ED7FF1F"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4F63368E"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2C30CDD0"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67547170" w14:textId="77777777" w:rsidR="003A36D6" w:rsidRPr="00644AB8" w:rsidRDefault="003A36D6" w:rsidP="00BD0747">
            <w:pPr>
              <w:rPr>
                <w:rFonts w:ascii="Times New Roman" w:hAnsi="Times New Roman" w:cs="Times New Roman"/>
                <w:sz w:val="20"/>
                <w:szCs w:val="20"/>
              </w:rPr>
            </w:pPr>
          </w:p>
        </w:tc>
      </w:tr>
      <w:tr w:rsidR="003A36D6" w:rsidRPr="00644AB8" w14:paraId="7C443594" w14:textId="77777777" w:rsidTr="001D0444">
        <w:trPr>
          <w:trHeight w:val="454"/>
        </w:trPr>
        <w:tc>
          <w:tcPr>
            <w:tcW w:w="2407" w:type="dxa"/>
            <w:tcMar>
              <w:top w:w="28" w:type="dxa"/>
              <w:left w:w="28" w:type="dxa"/>
              <w:bottom w:w="28" w:type="dxa"/>
              <w:right w:w="28" w:type="dxa"/>
            </w:tcMar>
            <w:vAlign w:val="center"/>
          </w:tcPr>
          <w:p w14:paraId="24C147AA"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25E6F889"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28D966F4"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374F678C" w14:textId="77777777" w:rsidR="003A36D6" w:rsidRPr="00644AB8" w:rsidRDefault="003A36D6" w:rsidP="00BD0747">
            <w:pPr>
              <w:rPr>
                <w:rFonts w:ascii="Times New Roman" w:hAnsi="Times New Roman" w:cs="Times New Roman"/>
                <w:sz w:val="20"/>
                <w:szCs w:val="20"/>
              </w:rPr>
            </w:pPr>
          </w:p>
        </w:tc>
      </w:tr>
      <w:tr w:rsidR="003A36D6" w:rsidRPr="00644AB8" w14:paraId="1B5B698E" w14:textId="77777777" w:rsidTr="001D0444">
        <w:trPr>
          <w:trHeight w:val="454"/>
        </w:trPr>
        <w:tc>
          <w:tcPr>
            <w:tcW w:w="2407" w:type="dxa"/>
            <w:tcMar>
              <w:top w:w="28" w:type="dxa"/>
              <w:left w:w="28" w:type="dxa"/>
              <w:bottom w:w="28" w:type="dxa"/>
              <w:right w:w="28" w:type="dxa"/>
            </w:tcMar>
            <w:vAlign w:val="center"/>
          </w:tcPr>
          <w:p w14:paraId="5FC87928"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28DCE041"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3C93E698"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11022BEA" w14:textId="77777777" w:rsidR="003A36D6" w:rsidRPr="00644AB8" w:rsidRDefault="003A36D6" w:rsidP="00BD0747">
            <w:pPr>
              <w:rPr>
                <w:rFonts w:ascii="Times New Roman" w:hAnsi="Times New Roman" w:cs="Times New Roman"/>
                <w:sz w:val="20"/>
                <w:szCs w:val="20"/>
              </w:rPr>
            </w:pPr>
          </w:p>
        </w:tc>
      </w:tr>
      <w:tr w:rsidR="003A36D6" w:rsidRPr="00644AB8" w14:paraId="50A94A39" w14:textId="77777777" w:rsidTr="001D0444">
        <w:trPr>
          <w:trHeight w:val="454"/>
        </w:trPr>
        <w:tc>
          <w:tcPr>
            <w:tcW w:w="2407" w:type="dxa"/>
            <w:tcMar>
              <w:top w:w="28" w:type="dxa"/>
              <w:left w:w="28" w:type="dxa"/>
              <w:bottom w:w="28" w:type="dxa"/>
              <w:right w:w="28" w:type="dxa"/>
            </w:tcMar>
            <w:vAlign w:val="center"/>
          </w:tcPr>
          <w:p w14:paraId="1CED333F"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52D3B660"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1F086D73"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215B8FD3" w14:textId="77777777" w:rsidR="003A36D6" w:rsidRPr="00644AB8" w:rsidRDefault="003A36D6" w:rsidP="00BD0747">
            <w:pPr>
              <w:rPr>
                <w:rFonts w:ascii="Times New Roman" w:hAnsi="Times New Roman" w:cs="Times New Roman"/>
                <w:sz w:val="20"/>
                <w:szCs w:val="20"/>
              </w:rPr>
            </w:pPr>
          </w:p>
        </w:tc>
      </w:tr>
      <w:tr w:rsidR="003A36D6" w:rsidRPr="00644AB8" w14:paraId="716CF631" w14:textId="77777777" w:rsidTr="001D0444">
        <w:trPr>
          <w:trHeight w:val="454"/>
        </w:trPr>
        <w:tc>
          <w:tcPr>
            <w:tcW w:w="2407" w:type="dxa"/>
            <w:tcMar>
              <w:top w:w="28" w:type="dxa"/>
              <w:left w:w="28" w:type="dxa"/>
              <w:bottom w:w="28" w:type="dxa"/>
              <w:right w:w="28" w:type="dxa"/>
            </w:tcMar>
            <w:vAlign w:val="center"/>
          </w:tcPr>
          <w:p w14:paraId="09914BDF"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2618515A"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0DF5AB09"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24AF3ABC" w14:textId="77777777" w:rsidR="003A36D6" w:rsidRPr="00644AB8" w:rsidRDefault="003A36D6" w:rsidP="00BD0747">
            <w:pPr>
              <w:rPr>
                <w:rFonts w:ascii="Times New Roman" w:hAnsi="Times New Roman" w:cs="Times New Roman"/>
                <w:sz w:val="20"/>
                <w:szCs w:val="20"/>
              </w:rPr>
            </w:pPr>
          </w:p>
        </w:tc>
      </w:tr>
      <w:tr w:rsidR="003A36D6" w:rsidRPr="00644AB8" w14:paraId="1C8036D5" w14:textId="77777777" w:rsidTr="001D0444">
        <w:trPr>
          <w:trHeight w:val="454"/>
        </w:trPr>
        <w:tc>
          <w:tcPr>
            <w:tcW w:w="2407" w:type="dxa"/>
            <w:tcMar>
              <w:top w:w="28" w:type="dxa"/>
              <w:left w:w="28" w:type="dxa"/>
              <w:bottom w:w="28" w:type="dxa"/>
              <w:right w:w="28" w:type="dxa"/>
            </w:tcMar>
            <w:vAlign w:val="center"/>
          </w:tcPr>
          <w:p w14:paraId="7C2DA2F8"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7DD1F6F5"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7AFC005F"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30A747F4" w14:textId="77777777" w:rsidR="003A36D6" w:rsidRPr="00644AB8" w:rsidRDefault="003A36D6" w:rsidP="00BD0747">
            <w:pPr>
              <w:rPr>
                <w:rFonts w:ascii="Times New Roman" w:hAnsi="Times New Roman" w:cs="Times New Roman"/>
                <w:sz w:val="20"/>
                <w:szCs w:val="20"/>
              </w:rPr>
            </w:pPr>
          </w:p>
        </w:tc>
      </w:tr>
      <w:tr w:rsidR="003A36D6" w:rsidRPr="00644AB8" w14:paraId="0167C9F5" w14:textId="77777777" w:rsidTr="001D0444">
        <w:trPr>
          <w:trHeight w:val="454"/>
        </w:trPr>
        <w:tc>
          <w:tcPr>
            <w:tcW w:w="2407" w:type="dxa"/>
            <w:tcMar>
              <w:top w:w="28" w:type="dxa"/>
              <w:left w:w="28" w:type="dxa"/>
              <w:bottom w:w="28" w:type="dxa"/>
              <w:right w:w="28" w:type="dxa"/>
            </w:tcMar>
            <w:vAlign w:val="center"/>
          </w:tcPr>
          <w:p w14:paraId="7DC43F06"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6CB2CB7A"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223502BB"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66B679B4" w14:textId="77777777" w:rsidR="003A36D6" w:rsidRPr="00644AB8" w:rsidRDefault="003A36D6" w:rsidP="00BD0747">
            <w:pPr>
              <w:rPr>
                <w:rFonts w:ascii="Times New Roman" w:hAnsi="Times New Roman" w:cs="Times New Roman"/>
                <w:sz w:val="20"/>
                <w:szCs w:val="20"/>
              </w:rPr>
            </w:pPr>
          </w:p>
        </w:tc>
      </w:tr>
      <w:tr w:rsidR="003A36D6" w:rsidRPr="00644AB8" w14:paraId="0E19D913" w14:textId="77777777" w:rsidTr="001D0444">
        <w:trPr>
          <w:trHeight w:val="454"/>
        </w:trPr>
        <w:tc>
          <w:tcPr>
            <w:tcW w:w="2407" w:type="dxa"/>
            <w:tcMar>
              <w:top w:w="28" w:type="dxa"/>
              <w:left w:w="28" w:type="dxa"/>
              <w:bottom w:w="28" w:type="dxa"/>
              <w:right w:w="28" w:type="dxa"/>
            </w:tcMar>
            <w:vAlign w:val="center"/>
          </w:tcPr>
          <w:p w14:paraId="05BB6E23"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027CD5B0"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0A1E7CEB"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4EAAEB83" w14:textId="77777777" w:rsidR="003A36D6" w:rsidRPr="00644AB8" w:rsidRDefault="003A36D6" w:rsidP="00BD0747">
            <w:pPr>
              <w:rPr>
                <w:rFonts w:ascii="Times New Roman" w:hAnsi="Times New Roman" w:cs="Times New Roman"/>
                <w:sz w:val="20"/>
                <w:szCs w:val="20"/>
              </w:rPr>
            </w:pPr>
          </w:p>
        </w:tc>
      </w:tr>
      <w:tr w:rsidR="003A36D6" w:rsidRPr="00644AB8" w14:paraId="69BE2765" w14:textId="77777777" w:rsidTr="001D0444">
        <w:trPr>
          <w:trHeight w:val="454"/>
        </w:trPr>
        <w:tc>
          <w:tcPr>
            <w:tcW w:w="2407" w:type="dxa"/>
            <w:tcMar>
              <w:top w:w="28" w:type="dxa"/>
              <w:left w:w="28" w:type="dxa"/>
              <w:bottom w:w="28" w:type="dxa"/>
              <w:right w:w="28" w:type="dxa"/>
            </w:tcMar>
            <w:vAlign w:val="center"/>
          </w:tcPr>
          <w:p w14:paraId="10A965F4" w14:textId="77777777" w:rsidR="003A36D6" w:rsidRPr="00644AB8" w:rsidRDefault="003A36D6" w:rsidP="00BD0747">
            <w:pPr>
              <w:rPr>
                <w:rFonts w:ascii="Times New Roman" w:hAnsi="Times New Roman" w:cs="Times New Roman"/>
                <w:sz w:val="20"/>
                <w:szCs w:val="20"/>
              </w:rPr>
            </w:pPr>
          </w:p>
        </w:tc>
        <w:tc>
          <w:tcPr>
            <w:tcW w:w="1233" w:type="dxa"/>
            <w:tcMar>
              <w:top w:w="28" w:type="dxa"/>
              <w:left w:w="28" w:type="dxa"/>
              <w:bottom w:w="28" w:type="dxa"/>
              <w:right w:w="28" w:type="dxa"/>
            </w:tcMar>
            <w:vAlign w:val="center"/>
          </w:tcPr>
          <w:p w14:paraId="4DB8F005" w14:textId="77777777" w:rsidR="003A36D6" w:rsidRPr="00644AB8" w:rsidRDefault="003A36D6" w:rsidP="00BD0747">
            <w:pPr>
              <w:rPr>
                <w:rFonts w:ascii="Times New Roman" w:hAnsi="Times New Roman" w:cs="Times New Roman"/>
                <w:sz w:val="20"/>
                <w:szCs w:val="20"/>
              </w:rPr>
            </w:pPr>
          </w:p>
        </w:tc>
        <w:tc>
          <w:tcPr>
            <w:tcW w:w="2306" w:type="dxa"/>
            <w:tcMar>
              <w:top w:w="28" w:type="dxa"/>
              <w:left w:w="28" w:type="dxa"/>
              <w:bottom w:w="28" w:type="dxa"/>
              <w:right w:w="28" w:type="dxa"/>
            </w:tcMar>
            <w:vAlign w:val="center"/>
          </w:tcPr>
          <w:p w14:paraId="4ADCDA5D" w14:textId="77777777" w:rsidR="003A36D6" w:rsidRPr="00644AB8" w:rsidRDefault="003A36D6" w:rsidP="00BD0747">
            <w:pPr>
              <w:rPr>
                <w:rFonts w:ascii="Times New Roman" w:hAnsi="Times New Roman" w:cs="Times New Roman"/>
                <w:sz w:val="20"/>
                <w:szCs w:val="20"/>
              </w:rPr>
            </w:pPr>
          </w:p>
        </w:tc>
        <w:tc>
          <w:tcPr>
            <w:tcW w:w="3286" w:type="dxa"/>
            <w:tcMar>
              <w:top w:w="28" w:type="dxa"/>
              <w:left w:w="28" w:type="dxa"/>
              <w:bottom w:w="28" w:type="dxa"/>
              <w:right w:w="28" w:type="dxa"/>
            </w:tcMar>
            <w:vAlign w:val="center"/>
          </w:tcPr>
          <w:p w14:paraId="15B206DE" w14:textId="77777777" w:rsidR="003A36D6" w:rsidRPr="00644AB8" w:rsidRDefault="003A36D6" w:rsidP="00BD0747">
            <w:pPr>
              <w:rPr>
                <w:rFonts w:ascii="Times New Roman" w:hAnsi="Times New Roman" w:cs="Times New Roman"/>
                <w:sz w:val="20"/>
                <w:szCs w:val="20"/>
              </w:rPr>
            </w:pPr>
          </w:p>
        </w:tc>
      </w:tr>
    </w:tbl>
    <w:p w14:paraId="3EFA4919" w14:textId="77777777" w:rsidR="003A36D6" w:rsidRDefault="003A36D6" w:rsidP="000C20E4">
      <w:pPr>
        <w:ind w:firstLine="0"/>
      </w:pPr>
    </w:p>
    <w:p w14:paraId="22D32424" w14:textId="77777777" w:rsidR="003A36D6" w:rsidRDefault="003A36D6" w:rsidP="000C20E4">
      <w:pPr>
        <w:rPr>
          <w:rFonts w:ascii="Times New Roman" w:hAnsi="Times New Roman" w:cs="Times New Roman"/>
          <w:b/>
          <w:bCs/>
          <w:sz w:val="20"/>
          <w:szCs w:val="20"/>
        </w:rPr>
      </w:pPr>
    </w:p>
    <w:p w14:paraId="191E4DAD" w14:textId="77777777" w:rsidR="003A36D6" w:rsidRDefault="003A36D6" w:rsidP="000C20E4">
      <w:pPr>
        <w:rPr>
          <w:rFonts w:ascii="Times New Roman" w:hAnsi="Times New Roman" w:cs="Times New Roman"/>
          <w:b/>
          <w:bCs/>
          <w:sz w:val="20"/>
          <w:szCs w:val="20"/>
        </w:rPr>
      </w:pPr>
    </w:p>
    <w:p w14:paraId="3A969C19" w14:textId="77777777" w:rsidR="00187C2F" w:rsidRDefault="00187C2F" w:rsidP="000C20E4">
      <w:pPr>
        <w:rPr>
          <w:rFonts w:ascii="Times New Roman" w:hAnsi="Times New Roman" w:cs="Times New Roman"/>
          <w:b/>
          <w:bCs/>
          <w:sz w:val="20"/>
          <w:szCs w:val="20"/>
        </w:rPr>
      </w:pPr>
    </w:p>
    <w:p w14:paraId="3EEF320A" w14:textId="77777777" w:rsidR="00D765E3" w:rsidRDefault="00D765E3" w:rsidP="000C20E4">
      <w:pPr>
        <w:rPr>
          <w:rFonts w:ascii="Times New Roman" w:hAnsi="Times New Roman" w:cs="Times New Roman"/>
          <w:b/>
          <w:bCs/>
          <w:sz w:val="20"/>
          <w:szCs w:val="20"/>
        </w:rPr>
      </w:pPr>
    </w:p>
    <w:p w14:paraId="795F83FE" w14:textId="77777777" w:rsidR="00672D02" w:rsidRDefault="00672D02" w:rsidP="000C20E4">
      <w:pPr>
        <w:rPr>
          <w:rFonts w:ascii="Times New Roman" w:hAnsi="Times New Roman" w:cs="Times New Roman"/>
          <w:b/>
          <w:bCs/>
          <w:sz w:val="20"/>
          <w:szCs w:val="20"/>
        </w:rPr>
      </w:pPr>
    </w:p>
    <w:p w14:paraId="6057A9B9" w14:textId="77777777" w:rsidR="00D765E3" w:rsidRDefault="00D765E3" w:rsidP="000C20E4">
      <w:pPr>
        <w:rPr>
          <w:rFonts w:ascii="Times New Roman" w:hAnsi="Times New Roman" w:cs="Times New Roman"/>
          <w:b/>
          <w:bCs/>
          <w:sz w:val="20"/>
          <w:szCs w:val="20"/>
        </w:rPr>
      </w:pPr>
    </w:p>
    <w:p w14:paraId="1E170131" w14:textId="77777777" w:rsidR="00187C2F" w:rsidRDefault="00187C2F" w:rsidP="000C20E4">
      <w:pPr>
        <w:rPr>
          <w:rFonts w:ascii="Times New Roman" w:hAnsi="Times New Roman" w:cs="Times New Roman"/>
          <w:b/>
          <w:bCs/>
          <w:sz w:val="20"/>
          <w:szCs w:val="20"/>
        </w:rPr>
      </w:pPr>
    </w:p>
    <w:p w14:paraId="73956640" w14:textId="77777777" w:rsidR="003A36D6" w:rsidRPr="00235C1B" w:rsidRDefault="003A36D6" w:rsidP="000C20E4">
      <w:pPr>
        <w:rPr>
          <w:rFonts w:ascii="Times New Roman" w:hAnsi="Times New Roman" w:cs="Times New Roman"/>
          <w:sz w:val="20"/>
          <w:szCs w:val="20"/>
        </w:rPr>
      </w:pPr>
      <w:bookmarkStart w:id="2" w:name="_Hlk525630267"/>
      <w:r w:rsidRPr="00235C1B">
        <w:rPr>
          <w:rFonts w:ascii="Times New Roman" w:hAnsi="Times New Roman" w:cs="Times New Roman"/>
          <w:b/>
          <w:bCs/>
          <w:sz w:val="20"/>
          <w:szCs w:val="20"/>
        </w:rPr>
        <w:lastRenderedPageBreak/>
        <w:t>Z M E N O V Ý   L I S T</w:t>
      </w:r>
      <w:r w:rsidRPr="00235C1B">
        <w:rPr>
          <w:rFonts w:ascii="Times New Roman" w:hAnsi="Times New Roman" w:cs="Times New Roman"/>
          <w:sz w:val="20"/>
          <w:szCs w:val="20"/>
        </w:rPr>
        <w:t xml:space="preserve">                                                                             </w:t>
      </w:r>
      <w:r w:rsidR="00AE4C04">
        <w:rPr>
          <w:rFonts w:ascii="Times New Roman" w:hAnsi="Times New Roman" w:cs="Times New Roman"/>
          <w:sz w:val="20"/>
          <w:szCs w:val="20"/>
        </w:rPr>
        <w:t xml:space="preserve">                     Príloha č.</w:t>
      </w:r>
      <w:r w:rsidR="00E50C63">
        <w:rPr>
          <w:rFonts w:ascii="Times New Roman" w:hAnsi="Times New Roman" w:cs="Times New Roman"/>
          <w:sz w:val="20"/>
          <w:szCs w:val="20"/>
        </w:rPr>
        <w:t xml:space="preserve"> 5</w:t>
      </w:r>
      <w:r w:rsidRPr="00235C1B">
        <w:rPr>
          <w:rFonts w:ascii="Times New Roman" w:hAnsi="Times New Roman" w:cs="Times New Roman"/>
          <w:b/>
          <w:bCs/>
          <w:sz w:val="20"/>
          <w:szCs w:val="20"/>
        </w:rPr>
        <w:t xml:space="preserve">        </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524"/>
        <w:gridCol w:w="416"/>
        <w:gridCol w:w="419"/>
        <w:gridCol w:w="1372"/>
        <w:gridCol w:w="5733"/>
      </w:tblGrid>
      <w:tr w:rsidR="003A36D6" w:rsidRPr="00235C1B" w14:paraId="3F0B2762" w14:textId="77777777" w:rsidTr="001D0444">
        <w:tc>
          <w:tcPr>
            <w:tcW w:w="1940" w:type="dxa"/>
            <w:gridSpan w:val="2"/>
          </w:tcPr>
          <w:p w14:paraId="4580A0F5"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Druh dokumentu</w:t>
            </w:r>
          </w:p>
        </w:tc>
        <w:tc>
          <w:tcPr>
            <w:tcW w:w="7524" w:type="dxa"/>
            <w:gridSpan w:val="3"/>
          </w:tcPr>
          <w:p w14:paraId="72ABACA5"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Smernica S</w:t>
            </w:r>
            <w:r w:rsidR="00807716">
              <w:rPr>
                <w:rFonts w:ascii="Times New Roman" w:hAnsi="Times New Roman" w:cs="Times New Roman"/>
                <w:sz w:val="20"/>
                <w:szCs w:val="20"/>
              </w:rPr>
              <w:t> </w:t>
            </w:r>
            <w:r w:rsidRPr="00235C1B">
              <w:rPr>
                <w:rFonts w:ascii="Times New Roman" w:hAnsi="Times New Roman" w:cs="Times New Roman"/>
                <w:sz w:val="20"/>
                <w:szCs w:val="20"/>
              </w:rPr>
              <w:t>15</w:t>
            </w:r>
          </w:p>
        </w:tc>
      </w:tr>
      <w:tr w:rsidR="003A36D6" w:rsidRPr="00235C1B" w14:paraId="03044E2A" w14:textId="77777777" w:rsidTr="001D0444">
        <w:tc>
          <w:tcPr>
            <w:tcW w:w="1940" w:type="dxa"/>
            <w:gridSpan w:val="2"/>
          </w:tcPr>
          <w:p w14:paraId="29F2B4BE"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Priradenie</w:t>
            </w:r>
          </w:p>
        </w:tc>
        <w:tc>
          <w:tcPr>
            <w:tcW w:w="7524" w:type="dxa"/>
            <w:gridSpan w:val="3"/>
          </w:tcPr>
          <w:p w14:paraId="5F0CA434"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Interné smernice</w:t>
            </w:r>
          </w:p>
        </w:tc>
      </w:tr>
      <w:tr w:rsidR="003A36D6" w:rsidRPr="00235C1B" w14:paraId="7F36736D" w14:textId="77777777">
        <w:tc>
          <w:tcPr>
            <w:tcW w:w="9464" w:type="dxa"/>
            <w:gridSpan w:val="5"/>
            <w:shd w:val="clear" w:color="auto" w:fill="C9C9C9"/>
            <w:vAlign w:val="center"/>
          </w:tcPr>
          <w:p w14:paraId="57374A9E" w14:textId="77777777" w:rsidR="003A36D6" w:rsidRPr="00235C1B" w:rsidRDefault="003A36D6" w:rsidP="00BD0747">
            <w:pPr>
              <w:jc w:val="center"/>
              <w:rPr>
                <w:rFonts w:ascii="Times New Roman" w:hAnsi="Times New Roman" w:cs="Times New Roman"/>
                <w:sz w:val="20"/>
                <w:szCs w:val="20"/>
              </w:rPr>
            </w:pPr>
            <w:r w:rsidRPr="00235C1B">
              <w:rPr>
                <w:rFonts w:ascii="Times New Roman" w:hAnsi="Times New Roman" w:cs="Times New Roman"/>
                <w:sz w:val="20"/>
                <w:szCs w:val="20"/>
              </w:rPr>
              <w:t>Názov</w:t>
            </w:r>
          </w:p>
        </w:tc>
      </w:tr>
      <w:tr w:rsidR="003A36D6" w:rsidRPr="00235C1B" w14:paraId="319CF046" w14:textId="77777777">
        <w:tc>
          <w:tcPr>
            <w:tcW w:w="9464" w:type="dxa"/>
            <w:gridSpan w:val="5"/>
            <w:vAlign w:val="center"/>
          </w:tcPr>
          <w:p w14:paraId="66F7203F" w14:textId="77777777" w:rsidR="003A36D6" w:rsidRPr="00235C1B" w:rsidRDefault="003A36D6" w:rsidP="00BD0747">
            <w:pPr>
              <w:jc w:val="center"/>
              <w:rPr>
                <w:rFonts w:ascii="Times New Roman" w:hAnsi="Times New Roman" w:cs="Times New Roman"/>
                <w:b/>
                <w:bCs/>
                <w:sz w:val="20"/>
                <w:szCs w:val="20"/>
              </w:rPr>
            </w:pPr>
            <w:r w:rsidRPr="00235C1B">
              <w:rPr>
                <w:rFonts w:ascii="Times New Roman" w:hAnsi="Times New Roman" w:cs="Times New Roman"/>
                <w:b/>
                <w:bCs/>
                <w:sz w:val="20"/>
                <w:szCs w:val="20"/>
              </w:rPr>
              <w:t>Určenie úhrady za sociálne služby.</w:t>
            </w:r>
          </w:p>
        </w:tc>
      </w:tr>
      <w:tr w:rsidR="003A36D6" w:rsidRPr="00235C1B" w14:paraId="28439C2B" w14:textId="77777777" w:rsidTr="00EE6BF0">
        <w:tc>
          <w:tcPr>
            <w:tcW w:w="1524" w:type="dxa"/>
          </w:tcPr>
          <w:p w14:paraId="6CBA69AB" w14:textId="77777777" w:rsidR="003A36D6" w:rsidRPr="00235C1B" w:rsidRDefault="00EE6BF0" w:rsidP="00C024D7">
            <w:pPr>
              <w:ind w:firstLine="0"/>
              <w:rPr>
                <w:rFonts w:ascii="Times New Roman" w:hAnsi="Times New Roman" w:cs="Times New Roman"/>
                <w:sz w:val="20"/>
                <w:szCs w:val="20"/>
              </w:rPr>
            </w:pPr>
            <w:r>
              <w:rPr>
                <w:rFonts w:ascii="Times New Roman" w:hAnsi="Times New Roman" w:cs="Times New Roman"/>
                <w:sz w:val="20"/>
                <w:szCs w:val="20"/>
              </w:rPr>
              <w:t>Revízia</w:t>
            </w:r>
            <w:r w:rsidR="003A36D6" w:rsidRPr="00235C1B">
              <w:rPr>
                <w:rFonts w:ascii="Times New Roman" w:hAnsi="Times New Roman" w:cs="Times New Roman"/>
                <w:sz w:val="20"/>
                <w:szCs w:val="20"/>
              </w:rPr>
              <w:t xml:space="preserve"> č: 0</w:t>
            </w:r>
            <w:r w:rsidR="004F26C4">
              <w:rPr>
                <w:rFonts w:ascii="Times New Roman" w:hAnsi="Times New Roman" w:cs="Times New Roman"/>
                <w:sz w:val="20"/>
                <w:szCs w:val="20"/>
              </w:rPr>
              <w:t>6</w:t>
            </w:r>
          </w:p>
        </w:tc>
        <w:tc>
          <w:tcPr>
            <w:tcW w:w="835" w:type="dxa"/>
            <w:gridSpan w:val="2"/>
            <w:shd w:val="clear" w:color="auto" w:fill="C9C9C9"/>
          </w:tcPr>
          <w:p w14:paraId="4674C6D2" w14:textId="77777777" w:rsidR="003A36D6" w:rsidRPr="00235C1B" w:rsidRDefault="003A36D6" w:rsidP="00BD0747">
            <w:pPr>
              <w:rPr>
                <w:rFonts w:ascii="Times New Roman" w:hAnsi="Times New Roman" w:cs="Times New Roman"/>
                <w:sz w:val="20"/>
                <w:szCs w:val="20"/>
              </w:rPr>
            </w:pPr>
          </w:p>
        </w:tc>
        <w:tc>
          <w:tcPr>
            <w:tcW w:w="1372" w:type="dxa"/>
          </w:tcPr>
          <w:p w14:paraId="08FC5051" w14:textId="77777777" w:rsidR="003A36D6" w:rsidRPr="00235C1B" w:rsidRDefault="002F6597" w:rsidP="00C024D7">
            <w:pPr>
              <w:rPr>
                <w:rFonts w:ascii="Times New Roman" w:hAnsi="Times New Roman" w:cs="Times New Roman"/>
                <w:sz w:val="20"/>
                <w:szCs w:val="20"/>
              </w:rPr>
            </w:pPr>
            <w:r>
              <w:rPr>
                <w:rFonts w:ascii="Times New Roman" w:hAnsi="Times New Roman" w:cs="Times New Roman"/>
                <w:sz w:val="20"/>
                <w:szCs w:val="20"/>
              </w:rPr>
              <w:t>Platná od:01.0</w:t>
            </w:r>
            <w:r w:rsidR="00EE6BF0">
              <w:rPr>
                <w:rFonts w:ascii="Times New Roman" w:hAnsi="Times New Roman" w:cs="Times New Roman"/>
                <w:sz w:val="20"/>
                <w:szCs w:val="20"/>
              </w:rPr>
              <w:t>2</w:t>
            </w:r>
            <w:r w:rsidR="00F95502">
              <w:rPr>
                <w:rFonts w:ascii="Times New Roman" w:hAnsi="Times New Roman" w:cs="Times New Roman"/>
                <w:sz w:val="20"/>
                <w:szCs w:val="20"/>
              </w:rPr>
              <w:t>.</w:t>
            </w:r>
            <w:r w:rsidR="003A36D6" w:rsidRPr="00235C1B">
              <w:rPr>
                <w:rFonts w:ascii="Times New Roman" w:hAnsi="Times New Roman" w:cs="Times New Roman"/>
                <w:sz w:val="20"/>
                <w:szCs w:val="20"/>
              </w:rPr>
              <w:t>20</w:t>
            </w:r>
            <w:r w:rsidR="00187C2F" w:rsidRPr="00235C1B">
              <w:rPr>
                <w:rFonts w:ascii="Times New Roman" w:hAnsi="Times New Roman" w:cs="Times New Roman"/>
                <w:sz w:val="20"/>
                <w:szCs w:val="20"/>
              </w:rPr>
              <w:t>2</w:t>
            </w:r>
            <w:r w:rsidR="00E50C63">
              <w:rPr>
                <w:rFonts w:ascii="Times New Roman" w:hAnsi="Times New Roman" w:cs="Times New Roman"/>
                <w:sz w:val="20"/>
                <w:szCs w:val="20"/>
              </w:rPr>
              <w:t>4</w:t>
            </w:r>
          </w:p>
        </w:tc>
        <w:tc>
          <w:tcPr>
            <w:tcW w:w="5733" w:type="dxa"/>
            <w:vAlign w:val="center"/>
          </w:tcPr>
          <w:p w14:paraId="52A1E7BA" w14:textId="77777777" w:rsidR="003A36D6" w:rsidRPr="00235C1B" w:rsidRDefault="003A36D6" w:rsidP="00BD0747">
            <w:pPr>
              <w:jc w:val="center"/>
              <w:rPr>
                <w:rFonts w:ascii="Times New Roman" w:hAnsi="Times New Roman" w:cs="Times New Roman"/>
                <w:sz w:val="20"/>
                <w:szCs w:val="20"/>
              </w:rPr>
            </w:pPr>
          </w:p>
        </w:tc>
      </w:tr>
    </w:tbl>
    <w:p w14:paraId="44CAF00B" w14:textId="77777777" w:rsidR="003A36D6" w:rsidRPr="00235C1B" w:rsidRDefault="003A36D6" w:rsidP="000C20E4">
      <w:pPr>
        <w:ind w:firstLine="180"/>
        <w:rPr>
          <w:rFonts w:ascii="Times New Roman" w:hAnsi="Times New Roman" w:cs="Times New Roman"/>
          <w:sz w:val="20"/>
          <w:szCs w:val="20"/>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464"/>
      </w:tblGrid>
      <w:tr w:rsidR="003A36D6" w:rsidRPr="00235C1B" w14:paraId="7BB20358" w14:textId="77777777">
        <w:tc>
          <w:tcPr>
            <w:tcW w:w="9464" w:type="dxa"/>
            <w:shd w:val="clear" w:color="auto" w:fill="C9C9C9"/>
          </w:tcPr>
          <w:p w14:paraId="3867A858"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Dôvod zmeny</w:t>
            </w:r>
          </w:p>
        </w:tc>
      </w:tr>
      <w:tr w:rsidR="003A36D6" w:rsidRPr="00235C1B" w14:paraId="1D258695" w14:textId="77777777">
        <w:tc>
          <w:tcPr>
            <w:tcW w:w="9464" w:type="dxa"/>
          </w:tcPr>
          <w:p w14:paraId="77373CD4" w14:textId="77777777" w:rsidR="003A36D6" w:rsidRPr="00E50C63" w:rsidRDefault="00E50C63" w:rsidP="00E50C63">
            <w:pPr>
              <w:ind w:firstLine="0"/>
              <w:rPr>
                <w:rFonts w:ascii="Times New Roman" w:hAnsi="Times New Roman" w:cs="Times New Roman"/>
                <w:sz w:val="20"/>
                <w:szCs w:val="20"/>
              </w:rPr>
            </w:pPr>
            <w:r w:rsidRPr="006971E7">
              <w:rPr>
                <w:rFonts w:ascii="Times New Roman" w:hAnsi="Times New Roman" w:cs="Times New Roman"/>
                <w:sz w:val="20"/>
                <w:szCs w:val="20"/>
              </w:rPr>
              <w:t xml:space="preserve">Úprava sumy úhrady za stravovanie, úprava sumy úhrady za podpornú službu – jedáleň, vynechanie bodu 10. suma úhrady za požičiavanie pomôcok, </w:t>
            </w:r>
            <w:r>
              <w:rPr>
                <w:rFonts w:ascii="Times New Roman" w:hAnsi="Times New Roman" w:cs="Times New Roman"/>
                <w:sz w:val="20"/>
                <w:szCs w:val="20"/>
              </w:rPr>
              <w:t>nadštandardné služby</w:t>
            </w:r>
            <w:r w:rsidR="00A35A87">
              <w:rPr>
                <w:rFonts w:ascii="Times New Roman" w:hAnsi="Times New Roman" w:cs="Times New Roman"/>
                <w:sz w:val="20"/>
                <w:szCs w:val="20"/>
              </w:rPr>
              <w:t xml:space="preserve"> - pedikúra</w:t>
            </w:r>
            <w:r>
              <w:rPr>
                <w:rFonts w:ascii="Times New Roman" w:hAnsi="Times New Roman" w:cs="Times New Roman"/>
                <w:sz w:val="20"/>
                <w:szCs w:val="20"/>
              </w:rPr>
              <w:t xml:space="preserve">, </w:t>
            </w:r>
            <w:r w:rsidRPr="006971E7">
              <w:rPr>
                <w:rFonts w:ascii="Times New Roman" w:hAnsi="Times New Roman" w:cs="Times New Roman"/>
                <w:sz w:val="20"/>
                <w:szCs w:val="20"/>
              </w:rPr>
              <w:t xml:space="preserve">úprava sumy dennej úhrady užívania 1 m </w:t>
            </w:r>
            <w:r w:rsidRPr="006971E7">
              <w:rPr>
                <w:rFonts w:ascii="Times New Roman" w:hAnsi="Times New Roman" w:cs="Times New Roman"/>
                <w:sz w:val="20"/>
                <w:szCs w:val="20"/>
                <w:vertAlign w:val="superscript"/>
              </w:rPr>
              <w:t xml:space="preserve">2 </w:t>
            </w:r>
            <w:r w:rsidRPr="006971E7">
              <w:rPr>
                <w:rFonts w:ascii="Times New Roman" w:hAnsi="Times New Roman" w:cs="Times New Roman"/>
                <w:sz w:val="20"/>
                <w:szCs w:val="20"/>
              </w:rPr>
              <w:t>podlahovej plochy na 1 prijímateľa sociálnej služby a EON za rok 2023 na jedného prijímateľa sociálnej služby mesačne podľa druhu poskytovanej sociálnej služby</w:t>
            </w:r>
            <w:r w:rsidR="00C21532">
              <w:rPr>
                <w:rFonts w:ascii="Times New Roman" w:hAnsi="Times New Roman" w:cs="Times New Roman"/>
                <w:sz w:val="20"/>
                <w:szCs w:val="20"/>
              </w:rPr>
              <w:t xml:space="preserve"> a spôsob výpočtu jeho úhrady </w:t>
            </w:r>
            <w:r w:rsidR="00DC6E27">
              <w:rPr>
                <w:rFonts w:ascii="Times New Roman" w:hAnsi="Times New Roman" w:cs="Times New Roman"/>
                <w:sz w:val="20"/>
                <w:szCs w:val="20"/>
              </w:rPr>
              <w:t xml:space="preserve">platcu EON </w:t>
            </w:r>
            <w:r w:rsidR="00C21532">
              <w:rPr>
                <w:rFonts w:ascii="Times New Roman" w:hAnsi="Times New Roman" w:cs="Times New Roman"/>
                <w:sz w:val="20"/>
                <w:szCs w:val="20"/>
              </w:rPr>
              <w:t xml:space="preserve">za poskytované sociálne služby v čase neprítomnosti v zariadení. </w:t>
            </w:r>
          </w:p>
        </w:tc>
      </w:tr>
      <w:tr w:rsidR="003A36D6" w:rsidRPr="00235C1B" w14:paraId="3A460D3D" w14:textId="77777777">
        <w:tc>
          <w:tcPr>
            <w:tcW w:w="9464" w:type="dxa"/>
            <w:shd w:val="clear" w:color="auto" w:fill="C9C9C9"/>
          </w:tcPr>
          <w:p w14:paraId="43A8B574"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Opis zmeny</w:t>
            </w:r>
          </w:p>
        </w:tc>
      </w:tr>
      <w:tr w:rsidR="003A36D6" w:rsidRPr="00235C1B" w14:paraId="39C04081" w14:textId="77777777">
        <w:tc>
          <w:tcPr>
            <w:tcW w:w="9464" w:type="dxa"/>
          </w:tcPr>
          <w:p w14:paraId="2C76BECB" w14:textId="77777777" w:rsidR="00A35A87" w:rsidRPr="00235C1B" w:rsidRDefault="00A35A87" w:rsidP="00A35A87">
            <w:pPr>
              <w:ind w:firstLine="0"/>
              <w:rPr>
                <w:rFonts w:ascii="Times New Roman" w:hAnsi="Times New Roman" w:cs="Times New Roman"/>
                <w:sz w:val="20"/>
                <w:szCs w:val="20"/>
              </w:rPr>
            </w:pPr>
            <w:r w:rsidRPr="00235C1B">
              <w:rPr>
                <w:rFonts w:ascii="Times New Roman" w:hAnsi="Times New Roman" w:cs="Times New Roman"/>
                <w:sz w:val="20"/>
                <w:szCs w:val="20"/>
              </w:rPr>
              <w:t xml:space="preserve">Z dôvodu zvýšenia </w:t>
            </w:r>
            <w:r w:rsidRPr="002F6597">
              <w:rPr>
                <w:rFonts w:ascii="Times New Roman" w:hAnsi="Times New Roman" w:cs="Times New Roman"/>
                <w:sz w:val="20"/>
                <w:szCs w:val="20"/>
              </w:rPr>
              <w:t xml:space="preserve">sumy dennej úhrady za užívanie 1 m </w:t>
            </w:r>
            <w:r w:rsidRPr="002F6597">
              <w:rPr>
                <w:rFonts w:ascii="Times New Roman" w:hAnsi="Times New Roman" w:cs="Times New Roman"/>
                <w:sz w:val="20"/>
                <w:szCs w:val="20"/>
                <w:vertAlign w:val="superscript"/>
              </w:rPr>
              <w:t xml:space="preserve">2 </w:t>
            </w:r>
            <w:r w:rsidRPr="002F6597">
              <w:rPr>
                <w:rFonts w:ascii="Times New Roman" w:hAnsi="Times New Roman" w:cs="Times New Roman"/>
                <w:sz w:val="20"/>
                <w:szCs w:val="20"/>
              </w:rPr>
              <w:t>podlahovej plochy</w:t>
            </w:r>
            <w:r>
              <w:rPr>
                <w:rFonts w:ascii="Times New Roman" w:hAnsi="Times New Roman" w:cs="Times New Roman"/>
                <w:sz w:val="20"/>
                <w:szCs w:val="20"/>
              </w:rPr>
              <w:t xml:space="preserve"> na 1 prijímateľa sociálnej služby, z dôvodu zvýšenia sumy dennej úhrady za stravovanie,  a EON za rok 2023  </w:t>
            </w:r>
            <w:r w:rsidRPr="00235C1B">
              <w:rPr>
                <w:rFonts w:ascii="Times New Roman" w:hAnsi="Times New Roman" w:cs="Times New Roman"/>
                <w:sz w:val="20"/>
                <w:szCs w:val="20"/>
              </w:rPr>
              <w:t xml:space="preserve"> </w:t>
            </w:r>
            <w:r>
              <w:rPr>
                <w:rFonts w:ascii="Times New Roman" w:hAnsi="Times New Roman" w:cs="Times New Roman"/>
                <w:sz w:val="20"/>
                <w:szCs w:val="20"/>
              </w:rPr>
              <w:t>bola interná smernica S 15 upravená od vyššie uvedeného dátumu. V</w:t>
            </w:r>
            <w:r w:rsidRPr="006971E7">
              <w:rPr>
                <w:rFonts w:ascii="Times New Roman" w:hAnsi="Times New Roman" w:cs="Times New Roman"/>
                <w:sz w:val="20"/>
                <w:szCs w:val="20"/>
              </w:rPr>
              <w:t xml:space="preserve">ynechanie bodu 10. suma úhrady za požičiavanie pomôcok, </w:t>
            </w:r>
            <w:r>
              <w:rPr>
                <w:rFonts w:ascii="Times New Roman" w:hAnsi="Times New Roman" w:cs="Times New Roman"/>
                <w:sz w:val="20"/>
                <w:szCs w:val="20"/>
              </w:rPr>
              <w:t>nadštandardné služby – pedikúra.</w:t>
            </w:r>
          </w:p>
          <w:p w14:paraId="62823F38" w14:textId="77777777" w:rsidR="003A36D6" w:rsidRPr="00235C1B" w:rsidRDefault="003A36D6" w:rsidP="00E50C63">
            <w:pPr>
              <w:ind w:firstLine="0"/>
              <w:rPr>
                <w:rFonts w:ascii="Times New Roman" w:hAnsi="Times New Roman" w:cs="Times New Roman"/>
                <w:sz w:val="20"/>
                <w:szCs w:val="20"/>
              </w:rPr>
            </w:pPr>
          </w:p>
        </w:tc>
      </w:tr>
    </w:tbl>
    <w:p w14:paraId="1F7763B1" w14:textId="77777777" w:rsidR="003A36D6" w:rsidRPr="00235C1B" w:rsidRDefault="003A36D6" w:rsidP="000C20E4">
      <w:pPr>
        <w:ind w:firstLine="180"/>
        <w:rPr>
          <w:rFonts w:ascii="Times New Roman" w:hAnsi="Times New Roman" w:cs="Times New Roman"/>
          <w:sz w:val="20"/>
          <w:szCs w:val="20"/>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464"/>
      </w:tblGrid>
      <w:tr w:rsidR="003A36D6" w:rsidRPr="00235C1B" w14:paraId="01328E47" w14:textId="77777777">
        <w:tc>
          <w:tcPr>
            <w:tcW w:w="9464" w:type="dxa"/>
            <w:shd w:val="clear" w:color="auto" w:fill="C9C9C9"/>
          </w:tcPr>
          <w:p w14:paraId="42383413"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Rozsah zmeny</w:t>
            </w:r>
          </w:p>
        </w:tc>
      </w:tr>
      <w:tr w:rsidR="003A36D6" w:rsidRPr="00235C1B" w14:paraId="20847069" w14:textId="77777777">
        <w:tc>
          <w:tcPr>
            <w:tcW w:w="9464" w:type="dxa"/>
          </w:tcPr>
          <w:p w14:paraId="0B88F750" w14:textId="77777777" w:rsidR="003A36D6" w:rsidRPr="00235C1B" w:rsidRDefault="00EE6BF0" w:rsidP="004F26C4">
            <w:pPr>
              <w:rPr>
                <w:rFonts w:ascii="Times New Roman" w:hAnsi="Times New Roman" w:cs="Times New Roman"/>
                <w:sz w:val="20"/>
                <w:szCs w:val="20"/>
              </w:rPr>
            </w:pPr>
            <w:r>
              <w:rPr>
                <w:rFonts w:ascii="Times New Roman" w:hAnsi="Times New Roman" w:cs="Times New Roman"/>
                <w:sz w:val="20"/>
                <w:szCs w:val="20"/>
              </w:rPr>
              <w:t>Revízia 0</w:t>
            </w:r>
            <w:r w:rsidR="004F26C4">
              <w:rPr>
                <w:rFonts w:ascii="Times New Roman" w:hAnsi="Times New Roman" w:cs="Times New Roman"/>
                <w:sz w:val="20"/>
                <w:szCs w:val="20"/>
              </w:rPr>
              <w:t>5</w:t>
            </w:r>
            <w:r>
              <w:rPr>
                <w:rFonts w:ascii="Times New Roman" w:hAnsi="Times New Roman" w:cs="Times New Roman"/>
                <w:sz w:val="20"/>
                <w:szCs w:val="20"/>
              </w:rPr>
              <w:t xml:space="preserve"> </w:t>
            </w:r>
            <w:r w:rsidR="00277EC9">
              <w:rPr>
                <w:rFonts w:ascii="Times New Roman" w:hAnsi="Times New Roman" w:cs="Times New Roman"/>
                <w:sz w:val="20"/>
                <w:szCs w:val="20"/>
              </w:rPr>
              <w:t>b</w:t>
            </w:r>
            <w:r w:rsidR="00C22DF3" w:rsidRPr="00235C1B">
              <w:rPr>
                <w:rFonts w:ascii="Times New Roman" w:hAnsi="Times New Roman" w:cs="Times New Roman"/>
                <w:sz w:val="20"/>
                <w:szCs w:val="20"/>
              </w:rPr>
              <w:t>ola nahrade</w:t>
            </w:r>
            <w:r w:rsidR="00277EC9">
              <w:rPr>
                <w:rFonts w:ascii="Times New Roman" w:hAnsi="Times New Roman" w:cs="Times New Roman"/>
                <w:sz w:val="20"/>
                <w:szCs w:val="20"/>
              </w:rPr>
              <w:t>ná</w:t>
            </w:r>
            <w:r w:rsidR="00C22DF3" w:rsidRPr="00235C1B">
              <w:rPr>
                <w:rFonts w:ascii="Times New Roman" w:hAnsi="Times New Roman" w:cs="Times New Roman"/>
                <w:sz w:val="20"/>
                <w:szCs w:val="20"/>
              </w:rPr>
              <w:t xml:space="preserve"> </w:t>
            </w:r>
            <w:r w:rsidR="00277EC9">
              <w:rPr>
                <w:rFonts w:ascii="Times New Roman" w:hAnsi="Times New Roman" w:cs="Times New Roman"/>
                <w:sz w:val="20"/>
                <w:szCs w:val="20"/>
              </w:rPr>
              <w:t>revíziou</w:t>
            </w:r>
            <w:r w:rsidR="00C22DF3" w:rsidRPr="00235C1B">
              <w:rPr>
                <w:rFonts w:ascii="Times New Roman" w:hAnsi="Times New Roman" w:cs="Times New Roman"/>
                <w:sz w:val="20"/>
                <w:szCs w:val="20"/>
              </w:rPr>
              <w:t xml:space="preserve"> 0</w:t>
            </w:r>
            <w:r w:rsidR="004F26C4">
              <w:rPr>
                <w:rFonts w:ascii="Times New Roman" w:hAnsi="Times New Roman" w:cs="Times New Roman"/>
                <w:sz w:val="20"/>
                <w:szCs w:val="20"/>
              </w:rPr>
              <w:t>6</w:t>
            </w:r>
            <w:r w:rsidR="003A36D6" w:rsidRPr="00235C1B">
              <w:rPr>
                <w:rFonts w:ascii="Times New Roman" w:hAnsi="Times New Roman" w:cs="Times New Roman"/>
                <w:sz w:val="20"/>
                <w:szCs w:val="20"/>
              </w:rPr>
              <w:t>.</w:t>
            </w:r>
          </w:p>
        </w:tc>
      </w:tr>
    </w:tbl>
    <w:p w14:paraId="13D941E7" w14:textId="77777777" w:rsidR="003A36D6" w:rsidRPr="00235C1B" w:rsidRDefault="003A36D6" w:rsidP="000C20E4">
      <w:pPr>
        <w:ind w:firstLine="180"/>
        <w:rPr>
          <w:rFonts w:ascii="Times New Roman" w:hAnsi="Times New Roman" w:cs="Times New Roman"/>
          <w:sz w:val="20"/>
          <w:szCs w:val="20"/>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510"/>
        <w:gridCol w:w="5954"/>
      </w:tblGrid>
      <w:tr w:rsidR="003A36D6" w:rsidRPr="00235C1B" w14:paraId="3420FBDC" w14:textId="77777777">
        <w:tc>
          <w:tcPr>
            <w:tcW w:w="3510" w:type="dxa"/>
          </w:tcPr>
          <w:p w14:paraId="10C1FD45"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Návrh na zmenu podal</w:t>
            </w:r>
          </w:p>
        </w:tc>
        <w:tc>
          <w:tcPr>
            <w:tcW w:w="5954" w:type="dxa"/>
          </w:tcPr>
          <w:p w14:paraId="7D1E00B0" w14:textId="77777777" w:rsidR="00C22DF3" w:rsidRPr="00235C1B" w:rsidRDefault="00C22DF3" w:rsidP="00BD0747">
            <w:pPr>
              <w:rPr>
                <w:rFonts w:ascii="Times New Roman" w:hAnsi="Times New Roman" w:cs="Times New Roman"/>
                <w:sz w:val="20"/>
                <w:szCs w:val="20"/>
              </w:rPr>
            </w:pPr>
            <w:r w:rsidRPr="00235C1B">
              <w:rPr>
                <w:rFonts w:ascii="Times New Roman" w:hAnsi="Times New Roman" w:cs="Times New Roman"/>
                <w:sz w:val="20"/>
                <w:szCs w:val="20"/>
              </w:rPr>
              <w:t xml:space="preserve">Riaditeľka CSS Kamence </w:t>
            </w:r>
          </w:p>
          <w:p w14:paraId="030D667A" w14:textId="77777777" w:rsidR="003A36D6" w:rsidRPr="00235C1B" w:rsidRDefault="00277EC9" w:rsidP="00C22DF3">
            <w:pPr>
              <w:rPr>
                <w:rFonts w:ascii="Times New Roman" w:hAnsi="Times New Roman" w:cs="Times New Roman"/>
                <w:sz w:val="20"/>
                <w:szCs w:val="20"/>
              </w:rPr>
            </w:pPr>
            <w:r>
              <w:rPr>
                <w:rFonts w:ascii="Times New Roman" w:hAnsi="Times New Roman" w:cs="Times New Roman"/>
                <w:sz w:val="20"/>
                <w:szCs w:val="20"/>
              </w:rPr>
              <w:t>Sociálny pracovníci</w:t>
            </w:r>
          </w:p>
        </w:tc>
      </w:tr>
      <w:tr w:rsidR="003A36D6" w:rsidRPr="00235C1B" w14:paraId="6B9DFF50" w14:textId="77777777">
        <w:tc>
          <w:tcPr>
            <w:tcW w:w="3510" w:type="dxa"/>
          </w:tcPr>
          <w:p w14:paraId="706B00D6"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Dňa</w:t>
            </w:r>
          </w:p>
        </w:tc>
        <w:tc>
          <w:tcPr>
            <w:tcW w:w="5954" w:type="dxa"/>
          </w:tcPr>
          <w:p w14:paraId="540C0162" w14:textId="77777777" w:rsidR="003A36D6" w:rsidRPr="00235C1B" w:rsidRDefault="00F576B2" w:rsidP="003949AF">
            <w:pPr>
              <w:rPr>
                <w:rFonts w:ascii="Times New Roman" w:hAnsi="Times New Roman" w:cs="Times New Roman"/>
                <w:sz w:val="20"/>
                <w:szCs w:val="20"/>
              </w:rPr>
            </w:pPr>
            <w:r>
              <w:rPr>
                <w:rFonts w:ascii="Times New Roman" w:hAnsi="Times New Roman" w:cs="Times New Roman"/>
                <w:sz w:val="20"/>
                <w:szCs w:val="20"/>
              </w:rPr>
              <w:t>3</w:t>
            </w:r>
            <w:r w:rsidR="00F95502">
              <w:rPr>
                <w:rFonts w:ascii="Times New Roman" w:hAnsi="Times New Roman" w:cs="Times New Roman"/>
                <w:sz w:val="20"/>
                <w:szCs w:val="20"/>
              </w:rPr>
              <w:t>0</w:t>
            </w:r>
            <w:r>
              <w:rPr>
                <w:rFonts w:ascii="Times New Roman" w:hAnsi="Times New Roman" w:cs="Times New Roman"/>
                <w:sz w:val="20"/>
                <w:szCs w:val="20"/>
              </w:rPr>
              <w:t>.0</w:t>
            </w:r>
            <w:r w:rsidR="00EE6BF0">
              <w:rPr>
                <w:rFonts w:ascii="Times New Roman" w:hAnsi="Times New Roman" w:cs="Times New Roman"/>
                <w:sz w:val="20"/>
                <w:szCs w:val="20"/>
              </w:rPr>
              <w:t>1</w:t>
            </w:r>
            <w:r>
              <w:rPr>
                <w:rFonts w:ascii="Times New Roman" w:hAnsi="Times New Roman" w:cs="Times New Roman"/>
                <w:sz w:val="20"/>
                <w:szCs w:val="20"/>
              </w:rPr>
              <w:t>.202</w:t>
            </w:r>
            <w:r w:rsidR="00E50C63">
              <w:rPr>
                <w:rFonts w:ascii="Times New Roman" w:hAnsi="Times New Roman" w:cs="Times New Roman"/>
                <w:sz w:val="20"/>
                <w:szCs w:val="20"/>
              </w:rPr>
              <w:t>4</w:t>
            </w:r>
          </w:p>
        </w:tc>
      </w:tr>
      <w:tr w:rsidR="003A36D6" w:rsidRPr="00235C1B" w14:paraId="4E6BC6DE" w14:textId="77777777">
        <w:tc>
          <w:tcPr>
            <w:tcW w:w="3510" w:type="dxa"/>
          </w:tcPr>
          <w:p w14:paraId="2758A3CA"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Za vykonanie zmeny zodpovedá</w:t>
            </w:r>
          </w:p>
        </w:tc>
        <w:tc>
          <w:tcPr>
            <w:tcW w:w="5954" w:type="dxa"/>
          </w:tcPr>
          <w:p w14:paraId="0E903C73" w14:textId="77777777" w:rsidR="003A36D6" w:rsidRPr="00235C1B" w:rsidRDefault="00C22DF3" w:rsidP="00134E27">
            <w:pPr>
              <w:rPr>
                <w:rFonts w:ascii="Times New Roman" w:hAnsi="Times New Roman" w:cs="Times New Roman"/>
                <w:sz w:val="20"/>
                <w:szCs w:val="20"/>
              </w:rPr>
            </w:pPr>
            <w:r w:rsidRPr="00235C1B">
              <w:rPr>
                <w:rFonts w:ascii="Times New Roman" w:hAnsi="Times New Roman" w:cs="Times New Roman"/>
                <w:sz w:val="20"/>
                <w:szCs w:val="20"/>
              </w:rPr>
              <w:t xml:space="preserve">Mgr. </w:t>
            </w:r>
            <w:r w:rsidR="00134E27">
              <w:rPr>
                <w:rFonts w:ascii="Times New Roman" w:hAnsi="Times New Roman" w:cs="Times New Roman"/>
                <w:sz w:val="20"/>
                <w:szCs w:val="20"/>
              </w:rPr>
              <w:t xml:space="preserve">Katarína </w:t>
            </w:r>
            <w:proofErr w:type="spellStart"/>
            <w:r w:rsidR="00134E27">
              <w:rPr>
                <w:rFonts w:ascii="Times New Roman" w:hAnsi="Times New Roman" w:cs="Times New Roman"/>
                <w:sz w:val="20"/>
                <w:szCs w:val="20"/>
              </w:rPr>
              <w:t>Krasňanová</w:t>
            </w:r>
            <w:proofErr w:type="spellEnd"/>
          </w:p>
        </w:tc>
      </w:tr>
      <w:tr w:rsidR="003A36D6" w:rsidRPr="00235C1B" w14:paraId="6A5A3B4C" w14:textId="77777777">
        <w:tc>
          <w:tcPr>
            <w:tcW w:w="3510" w:type="dxa"/>
          </w:tcPr>
          <w:p w14:paraId="17B90A3E"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Kontrolu vykoná</w:t>
            </w:r>
          </w:p>
        </w:tc>
        <w:tc>
          <w:tcPr>
            <w:tcW w:w="5954" w:type="dxa"/>
          </w:tcPr>
          <w:p w14:paraId="30CAACF7" w14:textId="77777777" w:rsidR="003A36D6" w:rsidRPr="00235C1B" w:rsidRDefault="00C22DF3" w:rsidP="00BD0747">
            <w:pPr>
              <w:rPr>
                <w:rFonts w:ascii="Times New Roman" w:hAnsi="Times New Roman" w:cs="Times New Roman"/>
                <w:sz w:val="20"/>
                <w:szCs w:val="20"/>
              </w:rPr>
            </w:pPr>
            <w:r w:rsidRPr="00235C1B">
              <w:rPr>
                <w:rFonts w:ascii="Times New Roman" w:hAnsi="Times New Roman" w:cs="Times New Roman"/>
                <w:sz w:val="20"/>
                <w:szCs w:val="20"/>
              </w:rPr>
              <w:t xml:space="preserve">PhDr. Lenka </w:t>
            </w:r>
            <w:proofErr w:type="spellStart"/>
            <w:r w:rsidRPr="00235C1B">
              <w:rPr>
                <w:rFonts w:ascii="Times New Roman" w:hAnsi="Times New Roman" w:cs="Times New Roman"/>
                <w:sz w:val="20"/>
                <w:szCs w:val="20"/>
              </w:rPr>
              <w:t>Taranová</w:t>
            </w:r>
            <w:proofErr w:type="spellEnd"/>
          </w:p>
        </w:tc>
      </w:tr>
    </w:tbl>
    <w:p w14:paraId="22A1BBF6" w14:textId="77777777" w:rsidR="003A36D6" w:rsidRPr="00235C1B" w:rsidRDefault="003A36D6" w:rsidP="000C20E4">
      <w:pPr>
        <w:ind w:firstLine="180"/>
        <w:rPr>
          <w:rFonts w:ascii="Times New Roman" w:hAnsi="Times New Roman" w:cs="Times New Roman"/>
          <w:sz w:val="20"/>
          <w:szCs w:val="20"/>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02"/>
        <w:gridCol w:w="3618"/>
        <w:gridCol w:w="987"/>
        <w:gridCol w:w="2557"/>
      </w:tblGrid>
      <w:tr w:rsidR="003A36D6" w:rsidRPr="00235C1B" w14:paraId="76D27988" w14:textId="77777777">
        <w:tc>
          <w:tcPr>
            <w:tcW w:w="9464" w:type="dxa"/>
            <w:gridSpan w:val="4"/>
            <w:shd w:val="clear" w:color="auto" w:fill="C9C9C9"/>
          </w:tcPr>
          <w:p w14:paraId="31B48EAE" w14:textId="77777777" w:rsidR="003A36D6" w:rsidRPr="00235C1B" w:rsidRDefault="003A36D6" w:rsidP="00BD0747">
            <w:pPr>
              <w:rPr>
                <w:rFonts w:ascii="Times New Roman" w:hAnsi="Times New Roman" w:cs="Times New Roman"/>
                <w:b/>
                <w:bCs/>
                <w:sz w:val="20"/>
                <w:szCs w:val="20"/>
              </w:rPr>
            </w:pPr>
            <w:r w:rsidRPr="00235C1B">
              <w:rPr>
                <w:rFonts w:ascii="Times New Roman" w:hAnsi="Times New Roman" w:cs="Times New Roman"/>
                <w:b/>
                <w:bCs/>
                <w:sz w:val="20"/>
                <w:szCs w:val="20"/>
              </w:rPr>
              <w:t xml:space="preserve">Záznam o kontrole </w:t>
            </w:r>
            <w:r w:rsidRPr="00235C1B">
              <w:rPr>
                <w:rFonts w:ascii="Times New Roman" w:hAnsi="Times New Roman" w:cs="Times New Roman"/>
                <w:b/>
                <w:bCs/>
                <w:sz w:val="20"/>
                <w:szCs w:val="20"/>
                <w:shd w:val="clear" w:color="auto" w:fill="C9C9C9"/>
              </w:rPr>
              <w:t>vykonania zmeny</w:t>
            </w:r>
          </w:p>
        </w:tc>
      </w:tr>
      <w:tr w:rsidR="003A36D6" w:rsidRPr="00235C1B" w14:paraId="6EE3F31F" w14:textId="77777777">
        <w:tc>
          <w:tcPr>
            <w:tcW w:w="2302" w:type="dxa"/>
          </w:tcPr>
          <w:p w14:paraId="038D4BD3"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Kontrolu vykonal</w:t>
            </w:r>
          </w:p>
        </w:tc>
        <w:tc>
          <w:tcPr>
            <w:tcW w:w="3618" w:type="dxa"/>
          </w:tcPr>
          <w:p w14:paraId="5EA2830A" w14:textId="77777777" w:rsidR="003A36D6" w:rsidRPr="00235C1B" w:rsidRDefault="00C22DF3" w:rsidP="00BD0747">
            <w:pPr>
              <w:rPr>
                <w:rFonts w:ascii="Times New Roman" w:hAnsi="Times New Roman" w:cs="Times New Roman"/>
                <w:sz w:val="20"/>
                <w:szCs w:val="20"/>
              </w:rPr>
            </w:pPr>
            <w:r w:rsidRPr="00235C1B">
              <w:rPr>
                <w:rFonts w:ascii="Times New Roman" w:hAnsi="Times New Roman" w:cs="Times New Roman"/>
                <w:sz w:val="20"/>
                <w:szCs w:val="20"/>
              </w:rPr>
              <w:t xml:space="preserve">PhDr. Lenka </w:t>
            </w:r>
            <w:proofErr w:type="spellStart"/>
            <w:r w:rsidRPr="00235C1B">
              <w:rPr>
                <w:rFonts w:ascii="Times New Roman" w:hAnsi="Times New Roman" w:cs="Times New Roman"/>
                <w:sz w:val="20"/>
                <w:szCs w:val="20"/>
              </w:rPr>
              <w:t>Taranová</w:t>
            </w:r>
            <w:proofErr w:type="spellEnd"/>
          </w:p>
        </w:tc>
        <w:tc>
          <w:tcPr>
            <w:tcW w:w="987" w:type="dxa"/>
          </w:tcPr>
          <w:p w14:paraId="1B8A08FA" w14:textId="77777777" w:rsidR="003A36D6" w:rsidRPr="00235C1B" w:rsidRDefault="003A36D6" w:rsidP="00BD0747">
            <w:pPr>
              <w:rPr>
                <w:rFonts w:ascii="Times New Roman" w:hAnsi="Times New Roman" w:cs="Times New Roman"/>
                <w:sz w:val="20"/>
                <w:szCs w:val="20"/>
              </w:rPr>
            </w:pPr>
            <w:r w:rsidRPr="00235C1B">
              <w:rPr>
                <w:rFonts w:ascii="Times New Roman" w:hAnsi="Times New Roman" w:cs="Times New Roman"/>
                <w:sz w:val="20"/>
                <w:szCs w:val="20"/>
              </w:rPr>
              <w:t>Dňa</w:t>
            </w:r>
          </w:p>
        </w:tc>
        <w:tc>
          <w:tcPr>
            <w:tcW w:w="2557" w:type="dxa"/>
          </w:tcPr>
          <w:p w14:paraId="19871958" w14:textId="77777777" w:rsidR="003A36D6" w:rsidRPr="00235C1B" w:rsidRDefault="00F576B2" w:rsidP="00EE6BF0">
            <w:pPr>
              <w:rPr>
                <w:rFonts w:ascii="Times New Roman" w:hAnsi="Times New Roman" w:cs="Times New Roman"/>
                <w:sz w:val="20"/>
                <w:szCs w:val="20"/>
              </w:rPr>
            </w:pPr>
            <w:r>
              <w:rPr>
                <w:rFonts w:ascii="Times New Roman" w:hAnsi="Times New Roman" w:cs="Times New Roman"/>
                <w:sz w:val="20"/>
                <w:szCs w:val="20"/>
              </w:rPr>
              <w:t>3</w:t>
            </w:r>
            <w:r w:rsidR="00F95502">
              <w:rPr>
                <w:rFonts w:ascii="Times New Roman" w:hAnsi="Times New Roman" w:cs="Times New Roman"/>
                <w:sz w:val="20"/>
                <w:szCs w:val="20"/>
              </w:rPr>
              <w:t>0</w:t>
            </w:r>
            <w:r>
              <w:rPr>
                <w:rFonts w:ascii="Times New Roman" w:hAnsi="Times New Roman" w:cs="Times New Roman"/>
                <w:sz w:val="20"/>
                <w:szCs w:val="20"/>
              </w:rPr>
              <w:t>.0</w:t>
            </w:r>
            <w:r w:rsidR="00EE6BF0">
              <w:rPr>
                <w:rFonts w:ascii="Times New Roman" w:hAnsi="Times New Roman" w:cs="Times New Roman"/>
                <w:sz w:val="20"/>
                <w:szCs w:val="20"/>
              </w:rPr>
              <w:t>1</w:t>
            </w:r>
            <w:r>
              <w:rPr>
                <w:rFonts w:ascii="Times New Roman" w:hAnsi="Times New Roman" w:cs="Times New Roman"/>
                <w:sz w:val="20"/>
                <w:szCs w:val="20"/>
              </w:rPr>
              <w:t>.202</w:t>
            </w:r>
            <w:r w:rsidR="00E50C63">
              <w:rPr>
                <w:rFonts w:ascii="Times New Roman" w:hAnsi="Times New Roman" w:cs="Times New Roman"/>
                <w:sz w:val="20"/>
                <w:szCs w:val="20"/>
              </w:rPr>
              <w:t>4</w:t>
            </w:r>
          </w:p>
        </w:tc>
      </w:tr>
      <w:tr w:rsidR="003A36D6" w:rsidRPr="00235C1B" w14:paraId="36C56A38" w14:textId="77777777">
        <w:tc>
          <w:tcPr>
            <w:tcW w:w="9464" w:type="dxa"/>
            <w:gridSpan w:val="4"/>
          </w:tcPr>
          <w:p w14:paraId="39F2E845" w14:textId="77777777" w:rsidR="003A36D6" w:rsidRPr="00235C1B" w:rsidRDefault="00CC336E" w:rsidP="00CC336E">
            <w:pPr>
              <w:rPr>
                <w:rFonts w:ascii="Times New Roman" w:hAnsi="Times New Roman" w:cs="Times New Roman"/>
                <w:sz w:val="20"/>
                <w:szCs w:val="20"/>
              </w:rPr>
            </w:pPr>
            <w:r w:rsidRPr="00235C1B">
              <w:rPr>
                <w:rFonts w:ascii="Times New Roman" w:hAnsi="Times New Roman" w:cs="Times New Roman"/>
                <w:sz w:val="20"/>
                <w:szCs w:val="20"/>
              </w:rPr>
              <w:t>Zistenia a</w:t>
            </w:r>
            <w:r w:rsidR="00807716">
              <w:rPr>
                <w:rFonts w:ascii="Times New Roman" w:hAnsi="Times New Roman" w:cs="Times New Roman"/>
                <w:sz w:val="20"/>
                <w:szCs w:val="20"/>
              </w:rPr>
              <w:t> </w:t>
            </w:r>
            <w:r w:rsidRPr="00235C1B">
              <w:rPr>
                <w:rFonts w:ascii="Times New Roman" w:hAnsi="Times New Roman" w:cs="Times New Roman"/>
                <w:sz w:val="20"/>
                <w:szCs w:val="20"/>
              </w:rPr>
              <w:t>podpis</w:t>
            </w:r>
          </w:p>
        </w:tc>
      </w:tr>
    </w:tbl>
    <w:p w14:paraId="4E88C74D" w14:textId="77777777" w:rsidR="003A36D6" w:rsidRPr="00235C1B" w:rsidRDefault="003A36D6" w:rsidP="00653C99">
      <w:pPr>
        <w:ind w:firstLine="0"/>
        <w:rPr>
          <w:rFonts w:ascii="Times New Roman" w:hAnsi="Times New Roman" w:cs="Times New Roman"/>
          <w:sz w:val="20"/>
          <w:szCs w:val="20"/>
        </w:rPr>
      </w:pPr>
    </w:p>
    <w:tbl>
      <w:tblPr>
        <w:tblpPr w:leftFromText="141" w:rightFromText="141" w:vertAnchor="text" w:horzAnchor="margin" w:tblpY="111"/>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3240"/>
        <w:gridCol w:w="1797"/>
        <w:gridCol w:w="2519"/>
      </w:tblGrid>
      <w:tr w:rsidR="00EE6BF0" w:rsidRPr="00235C1B" w14:paraId="6BFD38A0" w14:textId="77777777" w:rsidTr="009B0529">
        <w:trPr>
          <w:trHeight w:hRule="exact" w:val="454"/>
        </w:trPr>
        <w:tc>
          <w:tcPr>
            <w:tcW w:w="1870" w:type="dxa"/>
            <w:shd w:val="clear" w:color="auto" w:fill="C9C9C9"/>
            <w:vAlign w:val="center"/>
          </w:tcPr>
          <w:p w14:paraId="7052B075" w14:textId="77777777" w:rsidR="00EE6BF0" w:rsidRPr="00235C1B" w:rsidRDefault="00EE6BF0" w:rsidP="00BD0747">
            <w:pPr>
              <w:rPr>
                <w:rFonts w:ascii="Times New Roman" w:hAnsi="Times New Roman" w:cs="Times New Roman"/>
                <w:b/>
                <w:bCs/>
                <w:sz w:val="20"/>
                <w:szCs w:val="20"/>
              </w:rPr>
            </w:pPr>
            <w:r w:rsidRPr="00235C1B">
              <w:rPr>
                <w:rFonts w:ascii="Times New Roman" w:hAnsi="Times New Roman" w:cs="Times New Roman"/>
                <w:b/>
                <w:bCs/>
                <w:sz w:val="20"/>
                <w:szCs w:val="20"/>
              </w:rPr>
              <w:t>Zmenu schválil</w:t>
            </w:r>
          </w:p>
        </w:tc>
        <w:tc>
          <w:tcPr>
            <w:tcW w:w="3240" w:type="dxa"/>
            <w:vAlign w:val="center"/>
          </w:tcPr>
          <w:p w14:paraId="2F487064" w14:textId="77777777" w:rsidR="00EE6BF0" w:rsidRPr="00235C1B" w:rsidRDefault="00EE6BF0" w:rsidP="00BD0747">
            <w:pPr>
              <w:jc w:val="center"/>
              <w:rPr>
                <w:rFonts w:ascii="Times New Roman" w:hAnsi="Times New Roman" w:cs="Times New Roman"/>
                <w:sz w:val="20"/>
                <w:szCs w:val="20"/>
              </w:rPr>
            </w:pPr>
            <w:r w:rsidRPr="00235C1B">
              <w:rPr>
                <w:rFonts w:ascii="Times New Roman" w:hAnsi="Times New Roman" w:cs="Times New Roman"/>
                <w:sz w:val="20"/>
                <w:szCs w:val="20"/>
              </w:rPr>
              <w:t xml:space="preserve">PhDr. Lenka </w:t>
            </w:r>
            <w:proofErr w:type="spellStart"/>
            <w:r w:rsidRPr="00235C1B">
              <w:rPr>
                <w:rFonts w:ascii="Times New Roman" w:hAnsi="Times New Roman" w:cs="Times New Roman"/>
                <w:sz w:val="20"/>
                <w:szCs w:val="20"/>
              </w:rPr>
              <w:t>Taranová</w:t>
            </w:r>
            <w:proofErr w:type="spellEnd"/>
          </w:p>
        </w:tc>
        <w:tc>
          <w:tcPr>
            <w:tcW w:w="1797" w:type="dxa"/>
          </w:tcPr>
          <w:p w14:paraId="090C77C9" w14:textId="77777777" w:rsidR="00EE6BF0" w:rsidRDefault="00EE6BF0" w:rsidP="00EE6BF0">
            <w:pPr>
              <w:jc w:val="center"/>
            </w:pPr>
            <w:r w:rsidRPr="00E0216F">
              <w:rPr>
                <w:rFonts w:ascii="Times New Roman" w:hAnsi="Times New Roman" w:cs="Times New Roman"/>
                <w:sz w:val="20"/>
                <w:szCs w:val="20"/>
              </w:rPr>
              <w:t>30.01.202</w:t>
            </w:r>
            <w:r w:rsidR="00E50C63">
              <w:rPr>
                <w:rFonts w:ascii="Times New Roman" w:hAnsi="Times New Roman" w:cs="Times New Roman"/>
                <w:sz w:val="20"/>
                <w:szCs w:val="20"/>
              </w:rPr>
              <w:t>4</w:t>
            </w:r>
          </w:p>
        </w:tc>
        <w:tc>
          <w:tcPr>
            <w:tcW w:w="2519" w:type="dxa"/>
            <w:vAlign w:val="bottom"/>
          </w:tcPr>
          <w:p w14:paraId="3E5C0A20" w14:textId="77777777" w:rsidR="00EE6BF0" w:rsidRPr="00235C1B" w:rsidRDefault="00EE6BF0" w:rsidP="00F576B2">
            <w:pPr>
              <w:rPr>
                <w:rFonts w:ascii="Times New Roman" w:hAnsi="Times New Roman" w:cs="Times New Roman"/>
                <w:sz w:val="20"/>
                <w:szCs w:val="20"/>
              </w:rPr>
            </w:pPr>
          </w:p>
        </w:tc>
      </w:tr>
      <w:tr w:rsidR="00EE6BF0" w:rsidRPr="005F14A9" w14:paraId="10660C76" w14:textId="77777777" w:rsidTr="009B0529">
        <w:trPr>
          <w:trHeight w:hRule="exact" w:val="454"/>
        </w:trPr>
        <w:tc>
          <w:tcPr>
            <w:tcW w:w="1870" w:type="dxa"/>
            <w:vAlign w:val="center"/>
          </w:tcPr>
          <w:p w14:paraId="6C724B82" w14:textId="77777777" w:rsidR="00EE6BF0" w:rsidRPr="00235C1B" w:rsidRDefault="00EE6BF0" w:rsidP="00BD0747">
            <w:pPr>
              <w:rPr>
                <w:rFonts w:ascii="Times New Roman" w:hAnsi="Times New Roman" w:cs="Times New Roman"/>
                <w:b/>
                <w:bCs/>
                <w:sz w:val="20"/>
                <w:szCs w:val="20"/>
              </w:rPr>
            </w:pPr>
            <w:r w:rsidRPr="00235C1B">
              <w:rPr>
                <w:rFonts w:ascii="Times New Roman" w:hAnsi="Times New Roman" w:cs="Times New Roman"/>
                <w:b/>
                <w:bCs/>
                <w:sz w:val="20"/>
                <w:szCs w:val="20"/>
              </w:rPr>
              <w:t>Záznam vystavil</w:t>
            </w:r>
          </w:p>
        </w:tc>
        <w:tc>
          <w:tcPr>
            <w:tcW w:w="3240" w:type="dxa"/>
            <w:vAlign w:val="center"/>
          </w:tcPr>
          <w:p w14:paraId="77C79DF4" w14:textId="77777777" w:rsidR="00EE6BF0" w:rsidRPr="00235C1B" w:rsidRDefault="00EE6BF0" w:rsidP="00134E27">
            <w:pPr>
              <w:jc w:val="center"/>
              <w:rPr>
                <w:rFonts w:ascii="Times New Roman" w:hAnsi="Times New Roman" w:cs="Times New Roman"/>
                <w:sz w:val="20"/>
                <w:szCs w:val="20"/>
              </w:rPr>
            </w:pPr>
            <w:r w:rsidRPr="00235C1B">
              <w:rPr>
                <w:rFonts w:ascii="Times New Roman" w:hAnsi="Times New Roman" w:cs="Times New Roman"/>
                <w:sz w:val="20"/>
                <w:szCs w:val="20"/>
              </w:rPr>
              <w:t xml:space="preserve">Mgr. </w:t>
            </w:r>
            <w:r>
              <w:rPr>
                <w:rFonts w:ascii="Times New Roman" w:hAnsi="Times New Roman" w:cs="Times New Roman"/>
                <w:sz w:val="20"/>
                <w:szCs w:val="20"/>
              </w:rPr>
              <w:t xml:space="preserve">Katarína </w:t>
            </w:r>
            <w:proofErr w:type="spellStart"/>
            <w:r>
              <w:rPr>
                <w:rFonts w:ascii="Times New Roman" w:hAnsi="Times New Roman" w:cs="Times New Roman"/>
                <w:sz w:val="20"/>
                <w:szCs w:val="20"/>
              </w:rPr>
              <w:t>Krasňanová</w:t>
            </w:r>
            <w:proofErr w:type="spellEnd"/>
          </w:p>
        </w:tc>
        <w:tc>
          <w:tcPr>
            <w:tcW w:w="1797" w:type="dxa"/>
          </w:tcPr>
          <w:p w14:paraId="400390DA" w14:textId="77777777" w:rsidR="00EE6BF0" w:rsidRDefault="00EE6BF0" w:rsidP="00EE6BF0">
            <w:pPr>
              <w:jc w:val="center"/>
            </w:pPr>
            <w:r w:rsidRPr="00E0216F">
              <w:rPr>
                <w:rFonts w:ascii="Times New Roman" w:hAnsi="Times New Roman" w:cs="Times New Roman"/>
                <w:sz w:val="20"/>
                <w:szCs w:val="20"/>
              </w:rPr>
              <w:t>30.01.202</w:t>
            </w:r>
            <w:r w:rsidR="00E50C63">
              <w:rPr>
                <w:rFonts w:ascii="Times New Roman" w:hAnsi="Times New Roman" w:cs="Times New Roman"/>
                <w:sz w:val="20"/>
                <w:szCs w:val="20"/>
              </w:rPr>
              <w:t>4</w:t>
            </w:r>
          </w:p>
        </w:tc>
        <w:tc>
          <w:tcPr>
            <w:tcW w:w="2519" w:type="dxa"/>
            <w:vAlign w:val="bottom"/>
          </w:tcPr>
          <w:p w14:paraId="63D8D4BC" w14:textId="77777777" w:rsidR="00EE6BF0" w:rsidRPr="00235C1B" w:rsidRDefault="00EE6BF0" w:rsidP="00F576B2">
            <w:pPr>
              <w:rPr>
                <w:rFonts w:ascii="Times New Roman" w:hAnsi="Times New Roman" w:cs="Times New Roman"/>
                <w:sz w:val="20"/>
                <w:szCs w:val="20"/>
              </w:rPr>
            </w:pPr>
          </w:p>
        </w:tc>
      </w:tr>
      <w:tr w:rsidR="00EE6BF0" w:rsidRPr="00235C1B" w14:paraId="06712583" w14:textId="77777777" w:rsidTr="009B0529">
        <w:trPr>
          <w:trHeight w:hRule="exact" w:val="454"/>
        </w:trPr>
        <w:tc>
          <w:tcPr>
            <w:tcW w:w="1870" w:type="dxa"/>
            <w:vAlign w:val="center"/>
          </w:tcPr>
          <w:p w14:paraId="35F8CE61" w14:textId="77777777" w:rsidR="00EE6BF0" w:rsidRPr="00235C1B" w:rsidRDefault="00EE6BF0" w:rsidP="00BD0747">
            <w:pPr>
              <w:rPr>
                <w:rFonts w:ascii="Times New Roman" w:hAnsi="Times New Roman" w:cs="Times New Roman"/>
                <w:b/>
                <w:bCs/>
                <w:sz w:val="20"/>
                <w:szCs w:val="20"/>
              </w:rPr>
            </w:pPr>
            <w:r w:rsidRPr="00235C1B">
              <w:rPr>
                <w:rFonts w:ascii="Times New Roman" w:hAnsi="Times New Roman" w:cs="Times New Roman"/>
                <w:b/>
                <w:bCs/>
                <w:sz w:val="20"/>
                <w:szCs w:val="20"/>
              </w:rPr>
              <w:t>Záznam preveril</w:t>
            </w:r>
          </w:p>
        </w:tc>
        <w:tc>
          <w:tcPr>
            <w:tcW w:w="3240" w:type="dxa"/>
            <w:vAlign w:val="center"/>
          </w:tcPr>
          <w:p w14:paraId="25122BF8" w14:textId="77777777" w:rsidR="00EE6BF0" w:rsidRPr="00235C1B" w:rsidRDefault="00EE6BF0" w:rsidP="00BD0747">
            <w:pPr>
              <w:jc w:val="center"/>
              <w:rPr>
                <w:rFonts w:ascii="Times New Roman" w:hAnsi="Times New Roman" w:cs="Times New Roman"/>
                <w:sz w:val="20"/>
                <w:szCs w:val="20"/>
              </w:rPr>
            </w:pPr>
            <w:r w:rsidRPr="00235C1B">
              <w:rPr>
                <w:rFonts w:ascii="Times New Roman" w:hAnsi="Times New Roman" w:cs="Times New Roman"/>
                <w:sz w:val="20"/>
                <w:szCs w:val="20"/>
              </w:rPr>
              <w:t>Mgr. Anna Kocifajová</w:t>
            </w:r>
          </w:p>
        </w:tc>
        <w:tc>
          <w:tcPr>
            <w:tcW w:w="1797" w:type="dxa"/>
          </w:tcPr>
          <w:p w14:paraId="452D7C92" w14:textId="77777777" w:rsidR="00EE6BF0" w:rsidRDefault="00EE6BF0" w:rsidP="00EE6BF0">
            <w:pPr>
              <w:jc w:val="center"/>
            </w:pPr>
            <w:r w:rsidRPr="00E0216F">
              <w:rPr>
                <w:rFonts w:ascii="Times New Roman" w:hAnsi="Times New Roman" w:cs="Times New Roman"/>
                <w:sz w:val="20"/>
                <w:szCs w:val="20"/>
              </w:rPr>
              <w:t>30.01.202</w:t>
            </w:r>
            <w:r w:rsidR="00E50C63">
              <w:rPr>
                <w:rFonts w:ascii="Times New Roman" w:hAnsi="Times New Roman" w:cs="Times New Roman"/>
                <w:sz w:val="20"/>
                <w:szCs w:val="20"/>
              </w:rPr>
              <w:t>4</w:t>
            </w:r>
          </w:p>
        </w:tc>
        <w:tc>
          <w:tcPr>
            <w:tcW w:w="2519" w:type="dxa"/>
            <w:vAlign w:val="bottom"/>
          </w:tcPr>
          <w:p w14:paraId="7D10BEB5" w14:textId="77777777" w:rsidR="00EE6BF0" w:rsidRPr="00235C1B" w:rsidRDefault="00EE6BF0" w:rsidP="00F576B2">
            <w:pPr>
              <w:rPr>
                <w:rFonts w:ascii="Times New Roman" w:hAnsi="Times New Roman" w:cs="Times New Roman"/>
                <w:sz w:val="20"/>
                <w:szCs w:val="20"/>
              </w:rPr>
            </w:pPr>
          </w:p>
        </w:tc>
      </w:tr>
    </w:tbl>
    <w:p w14:paraId="3DB8BA87" w14:textId="77777777" w:rsidR="00277EC9" w:rsidRDefault="00277EC9" w:rsidP="00D05575">
      <w:pPr>
        <w:rPr>
          <w:rFonts w:ascii="Times New Roman" w:hAnsi="Times New Roman" w:cs="Times New Roman"/>
        </w:rPr>
      </w:pPr>
    </w:p>
    <w:p w14:paraId="72D89FC3" w14:textId="77777777" w:rsidR="00277EC9" w:rsidRDefault="00277EC9" w:rsidP="00D05575">
      <w:pPr>
        <w:rPr>
          <w:rFonts w:ascii="Times New Roman" w:hAnsi="Times New Roman" w:cs="Times New Roman"/>
        </w:rPr>
      </w:pPr>
    </w:p>
    <w:p w14:paraId="7B75EA0E" w14:textId="77777777" w:rsidR="00277EC9" w:rsidRDefault="00277EC9" w:rsidP="00D05575">
      <w:pPr>
        <w:rPr>
          <w:rFonts w:ascii="Times New Roman" w:hAnsi="Times New Roman" w:cs="Times New Roman"/>
        </w:rPr>
      </w:pPr>
    </w:p>
    <w:p w14:paraId="75A122C7" w14:textId="77777777" w:rsidR="00277EC9" w:rsidRDefault="00277EC9" w:rsidP="00A35A87">
      <w:pPr>
        <w:ind w:firstLine="0"/>
        <w:rPr>
          <w:rFonts w:ascii="Times New Roman" w:hAnsi="Times New Roman" w:cs="Times New Roman"/>
        </w:rPr>
      </w:pPr>
    </w:p>
    <w:p w14:paraId="41C02AB2" w14:textId="77777777" w:rsidR="003A36D6" w:rsidRPr="00235C1B" w:rsidRDefault="003A36D6" w:rsidP="00D05575">
      <w:pPr>
        <w:rPr>
          <w:rFonts w:ascii="Times New Roman" w:hAnsi="Times New Roman" w:cs="Times New Roman"/>
        </w:rPr>
      </w:pPr>
      <w:r w:rsidRPr="00235C1B">
        <w:rPr>
          <w:rFonts w:ascii="Times New Roman" w:hAnsi="Times New Roman" w:cs="Times New Roman"/>
        </w:rPr>
        <w:lastRenderedPageBreak/>
        <w:t>Evidencia zmenových listov                                                                                           Príloha č.</w:t>
      </w:r>
      <w:r w:rsidR="00E50C63">
        <w:rPr>
          <w:rFonts w:ascii="Times New Roman" w:hAnsi="Times New Roman" w:cs="Times New Roman"/>
        </w:rPr>
        <w:t xml:space="preserve"> 6</w:t>
      </w:r>
    </w:p>
    <w:p w14:paraId="0432D8FE" w14:textId="77777777" w:rsidR="003A36D6" w:rsidRPr="00235C1B" w:rsidRDefault="003A36D6" w:rsidP="00D05575">
      <w:pPr>
        <w:rPr>
          <w:rFonts w:ascii="Times New Roman" w:hAnsi="Times New Roman" w:cs="Times New Roman"/>
        </w:rPr>
      </w:pPr>
      <w:r w:rsidRPr="00235C1B">
        <w:rPr>
          <w:rFonts w:ascii="Times New Roman" w:hAnsi="Times New Roman" w:cs="Times New Roman"/>
        </w:rPr>
        <w:t xml:space="preserve"> </w:t>
      </w:r>
    </w:p>
    <w:tbl>
      <w:tblPr>
        <w:tblW w:w="91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63"/>
        <w:gridCol w:w="1417"/>
        <w:gridCol w:w="4381"/>
        <w:gridCol w:w="851"/>
        <w:gridCol w:w="1417"/>
      </w:tblGrid>
      <w:tr w:rsidR="003A36D6" w:rsidRPr="00235C1B" w14:paraId="16435B0A" w14:textId="77777777">
        <w:trPr>
          <w:trHeight w:val="506"/>
          <w:tblHeader/>
        </w:trPr>
        <w:tc>
          <w:tcPr>
            <w:tcW w:w="1063" w:type="dxa"/>
            <w:shd w:val="clear" w:color="auto" w:fill="C2D69B"/>
            <w:vAlign w:val="center"/>
          </w:tcPr>
          <w:p w14:paraId="2DBB3216" w14:textId="77777777" w:rsidR="003A36D6" w:rsidRPr="00235C1B" w:rsidRDefault="003A36D6" w:rsidP="00BD0747">
            <w:pPr>
              <w:jc w:val="center"/>
              <w:rPr>
                <w:rFonts w:ascii="Times New Roman" w:hAnsi="Times New Roman" w:cs="Times New Roman"/>
                <w:b/>
                <w:bCs/>
                <w:sz w:val="18"/>
                <w:szCs w:val="18"/>
              </w:rPr>
            </w:pPr>
            <w:r w:rsidRPr="00235C1B">
              <w:rPr>
                <w:rFonts w:ascii="Times New Roman" w:hAnsi="Times New Roman" w:cs="Times New Roman"/>
                <w:b/>
                <w:bCs/>
                <w:sz w:val="18"/>
                <w:szCs w:val="18"/>
              </w:rPr>
              <w:t>Dátum</w:t>
            </w:r>
          </w:p>
        </w:tc>
        <w:tc>
          <w:tcPr>
            <w:tcW w:w="1417" w:type="dxa"/>
            <w:shd w:val="clear" w:color="auto" w:fill="C2D69B"/>
            <w:vAlign w:val="center"/>
          </w:tcPr>
          <w:p w14:paraId="017D371C" w14:textId="77777777" w:rsidR="003A36D6" w:rsidRPr="00235C1B" w:rsidRDefault="003A36D6" w:rsidP="00BD0747">
            <w:pPr>
              <w:jc w:val="center"/>
              <w:rPr>
                <w:rFonts w:ascii="Times New Roman" w:hAnsi="Times New Roman" w:cs="Times New Roman"/>
                <w:b/>
                <w:bCs/>
                <w:sz w:val="18"/>
                <w:szCs w:val="18"/>
              </w:rPr>
            </w:pPr>
            <w:r w:rsidRPr="00235C1B">
              <w:rPr>
                <w:rFonts w:ascii="Times New Roman" w:hAnsi="Times New Roman" w:cs="Times New Roman"/>
                <w:b/>
                <w:bCs/>
                <w:sz w:val="18"/>
                <w:szCs w:val="18"/>
              </w:rPr>
              <w:t>Ev. číslo</w:t>
            </w:r>
          </w:p>
        </w:tc>
        <w:tc>
          <w:tcPr>
            <w:tcW w:w="4381" w:type="dxa"/>
            <w:shd w:val="clear" w:color="auto" w:fill="C2D69B"/>
            <w:vAlign w:val="center"/>
          </w:tcPr>
          <w:p w14:paraId="3BB7DABB" w14:textId="77777777" w:rsidR="003A36D6" w:rsidRPr="00235C1B" w:rsidRDefault="003A36D6" w:rsidP="00BD0747">
            <w:pPr>
              <w:jc w:val="center"/>
              <w:rPr>
                <w:rFonts w:ascii="Times New Roman" w:hAnsi="Times New Roman" w:cs="Times New Roman"/>
                <w:b/>
                <w:bCs/>
                <w:sz w:val="18"/>
                <w:szCs w:val="18"/>
              </w:rPr>
            </w:pPr>
            <w:r w:rsidRPr="00235C1B">
              <w:rPr>
                <w:rFonts w:ascii="Times New Roman" w:hAnsi="Times New Roman" w:cs="Times New Roman"/>
                <w:b/>
                <w:bCs/>
                <w:sz w:val="18"/>
                <w:szCs w:val="18"/>
              </w:rPr>
              <w:t>Názov</w:t>
            </w:r>
          </w:p>
        </w:tc>
        <w:tc>
          <w:tcPr>
            <w:tcW w:w="851" w:type="dxa"/>
            <w:shd w:val="clear" w:color="auto" w:fill="C2D69B"/>
            <w:vAlign w:val="center"/>
          </w:tcPr>
          <w:p w14:paraId="174EFC32" w14:textId="77777777" w:rsidR="003A36D6" w:rsidRPr="00235C1B" w:rsidRDefault="003A36D6" w:rsidP="00D05575">
            <w:pPr>
              <w:ind w:firstLine="0"/>
              <w:rPr>
                <w:rFonts w:ascii="Times New Roman" w:hAnsi="Times New Roman" w:cs="Times New Roman"/>
                <w:b/>
                <w:bCs/>
                <w:sz w:val="18"/>
                <w:szCs w:val="18"/>
              </w:rPr>
            </w:pPr>
            <w:r w:rsidRPr="00235C1B">
              <w:rPr>
                <w:rFonts w:ascii="Times New Roman" w:hAnsi="Times New Roman" w:cs="Times New Roman"/>
                <w:b/>
                <w:bCs/>
                <w:sz w:val="18"/>
                <w:szCs w:val="18"/>
              </w:rPr>
              <w:t>Počet strán</w:t>
            </w:r>
          </w:p>
        </w:tc>
        <w:tc>
          <w:tcPr>
            <w:tcW w:w="1417" w:type="dxa"/>
            <w:shd w:val="clear" w:color="auto" w:fill="C2D69B"/>
            <w:vAlign w:val="center"/>
          </w:tcPr>
          <w:p w14:paraId="4C2DDB50" w14:textId="77777777" w:rsidR="003A36D6" w:rsidRPr="00235C1B" w:rsidRDefault="003A36D6" w:rsidP="00BD0747">
            <w:pPr>
              <w:jc w:val="center"/>
              <w:rPr>
                <w:rFonts w:ascii="Times New Roman" w:hAnsi="Times New Roman" w:cs="Times New Roman"/>
                <w:b/>
                <w:bCs/>
                <w:sz w:val="18"/>
                <w:szCs w:val="18"/>
              </w:rPr>
            </w:pPr>
            <w:r w:rsidRPr="00235C1B">
              <w:rPr>
                <w:rFonts w:ascii="Times New Roman" w:hAnsi="Times New Roman" w:cs="Times New Roman"/>
                <w:b/>
                <w:bCs/>
                <w:sz w:val="18"/>
                <w:szCs w:val="18"/>
              </w:rPr>
              <w:t>Poznámka</w:t>
            </w:r>
          </w:p>
        </w:tc>
      </w:tr>
      <w:tr w:rsidR="003A36D6" w:rsidRPr="00235C1B" w14:paraId="6975D568" w14:textId="77777777" w:rsidTr="00592526">
        <w:trPr>
          <w:trHeight w:val="260"/>
        </w:trPr>
        <w:tc>
          <w:tcPr>
            <w:tcW w:w="1063" w:type="dxa"/>
          </w:tcPr>
          <w:p w14:paraId="31085358" w14:textId="77777777" w:rsidR="003A36D6" w:rsidRPr="00235C1B" w:rsidRDefault="003A36D6" w:rsidP="00D60FE9">
            <w:pPr>
              <w:ind w:firstLine="0"/>
              <w:rPr>
                <w:rFonts w:ascii="Times New Roman" w:hAnsi="Times New Roman" w:cs="Times New Roman"/>
                <w:sz w:val="18"/>
                <w:szCs w:val="18"/>
              </w:rPr>
            </w:pPr>
            <w:r w:rsidRPr="00235C1B">
              <w:rPr>
                <w:rFonts w:ascii="Times New Roman" w:hAnsi="Times New Roman" w:cs="Times New Roman"/>
                <w:sz w:val="18"/>
                <w:szCs w:val="18"/>
              </w:rPr>
              <w:t>01.02.2019</w:t>
            </w:r>
          </w:p>
        </w:tc>
        <w:tc>
          <w:tcPr>
            <w:tcW w:w="1417" w:type="dxa"/>
          </w:tcPr>
          <w:p w14:paraId="2772201A" w14:textId="77777777" w:rsidR="003A36D6" w:rsidRPr="00235C1B" w:rsidRDefault="003A36D6" w:rsidP="00BD0747">
            <w:pPr>
              <w:jc w:val="center"/>
              <w:rPr>
                <w:rFonts w:ascii="Times New Roman" w:hAnsi="Times New Roman" w:cs="Times New Roman"/>
                <w:sz w:val="18"/>
                <w:szCs w:val="18"/>
              </w:rPr>
            </w:pPr>
            <w:r w:rsidRPr="00235C1B">
              <w:rPr>
                <w:rFonts w:ascii="Times New Roman" w:hAnsi="Times New Roman" w:cs="Times New Roman"/>
                <w:sz w:val="18"/>
                <w:szCs w:val="18"/>
              </w:rPr>
              <w:t>01</w:t>
            </w:r>
          </w:p>
        </w:tc>
        <w:tc>
          <w:tcPr>
            <w:tcW w:w="4381" w:type="dxa"/>
          </w:tcPr>
          <w:p w14:paraId="604643B6" w14:textId="77777777" w:rsidR="003A36D6" w:rsidRPr="00235C1B" w:rsidRDefault="00592526" w:rsidP="00D05575">
            <w:pPr>
              <w:ind w:firstLine="0"/>
              <w:rPr>
                <w:rFonts w:ascii="Times New Roman" w:hAnsi="Times New Roman" w:cs="Times New Roman"/>
                <w:sz w:val="18"/>
                <w:szCs w:val="18"/>
              </w:rPr>
            </w:pPr>
            <w:r w:rsidRPr="00235C1B">
              <w:rPr>
                <w:rFonts w:ascii="Times New Roman" w:hAnsi="Times New Roman" w:cs="Times New Roman"/>
                <w:sz w:val="18"/>
                <w:szCs w:val="18"/>
              </w:rPr>
              <w:t xml:space="preserve">      </w:t>
            </w:r>
            <w:r w:rsidR="003A36D6" w:rsidRPr="00235C1B">
              <w:rPr>
                <w:rFonts w:ascii="Times New Roman" w:hAnsi="Times New Roman" w:cs="Times New Roman"/>
                <w:sz w:val="18"/>
                <w:szCs w:val="18"/>
              </w:rPr>
              <w:t>Určenie úhrady za sociálne služby</w:t>
            </w:r>
          </w:p>
        </w:tc>
        <w:tc>
          <w:tcPr>
            <w:tcW w:w="851" w:type="dxa"/>
          </w:tcPr>
          <w:p w14:paraId="02A074CA" w14:textId="77777777" w:rsidR="003A36D6" w:rsidRPr="00235C1B" w:rsidRDefault="003A36D6" w:rsidP="00BD0747">
            <w:pPr>
              <w:tabs>
                <w:tab w:val="center" w:pos="568"/>
                <w:tab w:val="right" w:pos="1136"/>
              </w:tabs>
              <w:jc w:val="right"/>
              <w:rPr>
                <w:rFonts w:ascii="Times New Roman" w:hAnsi="Times New Roman" w:cs="Times New Roman"/>
                <w:sz w:val="18"/>
                <w:szCs w:val="18"/>
              </w:rPr>
            </w:pPr>
            <w:r w:rsidRPr="00235C1B">
              <w:rPr>
                <w:rFonts w:ascii="Times New Roman" w:hAnsi="Times New Roman" w:cs="Times New Roman"/>
                <w:sz w:val="18"/>
                <w:szCs w:val="18"/>
              </w:rPr>
              <w:t>1</w:t>
            </w:r>
          </w:p>
        </w:tc>
        <w:tc>
          <w:tcPr>
            <w:tcW w:w="1417" w:type="dxa"/>
          </w:tcPr>
          <w:p w14:paraId="60AD0A6D" w14:textId="77777777" w:rsidR="003A36D6" w:rsidRPr="00235C1B" w:rsidRDefault="003A36D6" w:rsidP="00BD0747">
            <w:pPr>
              <w:jc w:val="right"/>
              <w:rPr>
                <w:rFonts w:ascii="Times New Roman" w:hAnsi="Times New Roman" w:cs="Times New Roman"/>
                <w:sz w:val="18"/>
                <w:szCs w:val="18"/>
              </w:rPr>
            </w:pPr>
          </w:p>
        </w:tc>
      </w:tr>
      <w:tr w:rsidR="00592526" w:rsidRPr="00235C1B" w14:paraId="0F9D80A6" w14:textId="77777777">
        <w:tc>
          <w:tcPr>
            <w:tcW w:w="1063" w:type="dxa"/>
          </w:tcPr>
          <w:p w14:paraId="6888F782" w14:textId="77777777" w:rsidR="00592526" w:rsidRPr="00235C1B" w:rsidRDefault="00592526" w:rsidP="00592526">
            <w:pPr>
              <w:ind w:firstLine="0"/>
              <w:rPr>
                <w:rFonts w:ascii="Times New Roman" w:hAnsi="Times New Roman" w:cs="Times New Roman"/>
                <w:sz w:val="18"/>
                <w:szCs w:val="18"/>
              </w:rPr>
            </w:pPr>
            <w:r w:rsidRPr="00235C1B">
              <w:rPr>
                <w:rFonts w:ascii="Times New Roman" w:hAnsi="Times New Roman" w:cs="Times New Roman"/>
                <w:sz w:val="18"/>
                <w:szCs w:val="18"/>
              </w:rPr>
              <w:t>01.02.2020</w:t>
            </w:r>
          </w:p>
        </w:tc>
        <w:tc>
          <w:tcPr>
            <w:tcW w:w="1417" w:type="dxa"/>
          </w:tcPr>
          <w:p w14:paraId="698C1250" w14:textId="77777777" w:rsidR="00592526" w:rsidRPr="00235C1B" w:rsidRDefault="00592526" w:rsidP="00592526">
            <w:pPr>
              <w:jc w:val="center"/>
              <w:rPr>
                <w:rFonts w:ascii="Times New Roman" w:hAnsi="Times New Roman" w:cs="Times New Roman"/>
                <w:sz w:val="18"/>
                <w:szCs w:val="18"/>
              </w:rPr>
            </w:pPr>
            <w:r w:rsidRPr="00235C1B">
              <w:rPr>
                <w:rFonts w:ascii="Times New Roman" w:hAnsi="Times New Roman" w:cs="Times New Roman"/>
                <w:sz w:val="18"/>
                <w:szCs w:val="18"/>
              </w:rPr>
              <w:t>02</w:t>
            </w:r>
          </w:p>
        </w:tc>
        <w:tc>
          <w:tcPr>
            <w:tcW w:w="4381" w:type="dxa"/>
          </w:tcPr>
          <w:p w14:paraId="3DA769F8" w14:textId="77777777" w:rsidR="00592526" w:rsidRPr="00235C1B" w:rsidRDefault="00592526" w:rsidP="00592526">
            <w:pPr>
              <w:jc w:val="left"/>
              <w:rPr>
                <w:rFonts w:ascii="Times New Roman" w:hAnsi="Times New Roman" w:cs="Times New Roman"/>
                <w:sz w:val="18"/>
                <w:szCs w:val="18"/>
              </w:rPr>
            </w:pPr>
            <w:r w:rsidRPr="00235C1B">
              <w:rPr>
                <w:rFonts w:ascii="Times New Roman" w:hAnsi="Times New Roman" w:cs="Times New Roman"/>
                <w:sz w:val="18"/>
                <w:szCs w:val="18"/>
              </w:rPr>
              <w:t>Určenie úhrady za sociálne služby</w:t>
            </w:r>
          </w:p>
        </w:tc>
        <w:tc>
          <w:tcPr>
            <w:tcW w:w="851" w:type="dxa"/>
          </w:tcPr>
          <w:p w14:paraId="5A991FF1" w14:textId="77777777" w:rsidR="00592526" w:rsidRPr="00235C1B" w:rsidRDefault="00592526" w:rsidP="00592526">
            <w:pPr>
              <w:jc w:val="right"/>
              <w:rPr>
                <w:rFonts w:ascii="Times New Roman" w:hAnsi="Times New Roman" w:cs="Times New Roman"/>
                <w:sz w:val="18"/>
                <w:szCs w:val="18"/>
              </w:rPr>
            </w:pPr>
            <w:r w:rsidRPr="00235C1B">
              <w:rPr>
                <w:rFonts w:ascii="Times New Roman" w:hAnsi="Times New Roman" w:cs="Times New Roman"/>
                <w:sz w:val="18"/>
                <w:szCs w:val="18"/>
              </w:rPr>
              <w:t>1</w:t>
            </w:r>
          </w:p>
        </w:tc>
        <w:tc>
          <w:tcPr>
            <w:tcW w:w="1417" w:type="dxa"/>
          </w:tcPr>
          <w:p w14:paraId="3F6B3A04" w14:textId="77777777" w:rsidR="00592526" w:rsidRPr="00235C1B" w:rsidRDefault="00592526" w:rsidP="00592526">
            <w:pPr>
              <w:jc w:val="right"/>
              <w:rPr>
                <w:rFonts w:ascii="Times New Roman" w:hAnsi="Times New Roman" w:cs="Times New Roman"/>
                <w:sz w:val="18"/>
                <w:szCs w:val="18"/>
              </w:rPr>
            </w:pPr>
          </w:p>
        </w:tc>
      </w:tr>
      <w:tr w:rsidR="00592526" w:rsidRPr="00D05575" w14:paraId="637272FE" w14:textId="77777777">
        <w:tc>
          <w:tcPr>
            <w:tcW w:w="1063" w:type="dxa"/>
          </w:tcPr>
          <w:p w14:paraId="285D27F0" w14:textId="77777777" w:rsidR="00592526" w:rsidRPr="00235C1B" w:rsidRDefault="006621FC" w:rsidP="006621FC">
            <w:pPr>
              <w:ind w:firstLine="0"/>
              <w:rPr>
                <w:rFonts w:ascii="Times New Roman" w:hAnsi="Times New Roman" w:cs="Times New Roman"/>
                <w:sz w:val="18"/>
                <w:szCs w:val="18"/>
              </w:rPr>
            </w:pPr>
            <w:r w:rsidRPr="00235C1B">
              <w:rPr>
                <w:rFonts w:ascii="Times New Roman" w:hAnsi="Times New Roman" w:cs="Times New Roman"/>
                <w:sz w:val="18"/>
                <w:szCs w:val="18"/>
              </w:rPr>
              <w:t>01.02.202</w:t>
            </w:r>
            <w:r w:rsidR="00570A8F">
              <w:rPr>
                <w:rFonts w:ascii="Times New Roman" w:hAnsi="Times New Roman" w:cs="Times New Roman"/>
                <w:sz w:val="18"/>
                <w:szCs w:val="18"/>
              </w:rPr>
              <w:t>1</w:t>
            </w:r>
          </w:p>
        </w:tc>
        <w:tc>
          <w:tcPr>
            <w:tcW w:w="1417" w:type="dxa"/>
          </w:tcPr>
          <w:p w14:paraId="18D1EE8B" w14:textId="77777777" w:rsidR="00592526" w:rsidRPr="00235C1B" w:rsidRDefault="006621FC" w:rsidP="00592526">
            <w:pPr>
              <w:jc w:val="center"/>
              <w:rPr>
                <w:rFonts w:ascii="Times New Roman" w:hAnsi="Times New Roman" w:cs="Times New Roman"/>
                <w:sz w:val="18"/>
                <w:szCs w:val="18"/>
              </w:rPr>
            </w:pPr>
            <w:r w:rsidRPr="00235C1B">
              <w:rPr>
                <w:rFonts w:ascii="Times New Roman" w:hAnsi="Times New Roman" w:cs="Times New Roman"/>
                <w:sz w:val="18"/>
                <w:szCs w:val="18"/>
              </w:rPr>
              <w:t>03</w:t>
            </w:r>
          </w:p>
        </w:tc>
        <w:tc>
          <w:tcPr>
            <w:tcW w:w="4381" w:type="dxa"/>
          </w:tcPr>
          <w:p w14:paraId="48B9017E" w14:textId="77777777" w:rsidR="00592526" w:rsidRPr="00235C1B" w:rsidRDefault="006621FC" w:rsidP="00592526">
            <w:pPr>
              <w:rPr>
                <w:rFonts w:ascii="Times New Roman" w:hAnsi="Times New Roman" w:cs="Times New Roman"/>
                <w:sz w:val="18"/>
                <w:szCs w:val="18"/>
              </w:rPr>
            </w:pPr>
            <w:r w:rsidRPr="00235C1B">
              <w:rPr>
                <w:rFonts w:ascii="Times New Roman" w:hAnsi="Times New Roman" w:cs="Times New Roman"/>
                <w:sz w:val="18"/>
                <w:szCs w:val="18"/>
              </w:rPr>
              <w:t>Určenie úhrady za sociálne služby</w:t>
            </w:r>
          </w:p>
        </w:tc>
        <w:tc>
          <w:tcPr>
            <w:tcW w:w="851" w:type="dxa"/>
          </w:tcPr>
          <w:p w14:paraId="7C7B250C" w14:textId="77777777" w:rsidR="00592526" w:rsidRPr="00235C1B" w:rsidRDefault="006621FC" w:rsidP="006621FC">
            <w:pPr>
              <w:jc w:val="right"/>
              <w:rPr>
                <w:rFonts w:ascii="Times New Roman" w:hAnsi="Times New Roman" w:cs="Times New Roman"/>
                <w:sz w:val="18"/>
                <w:szCs w:val="18"/>
              </w:rPr>
            </w:pPr>
            <w:r w:rsidRPr="00235C1B">
              <w:rPr>
                <w:rFonts w:ascii="Times New Roman" w:hAnsi="Times New Roman" w:cs="Times New Roman"/>
                <w:sz w:val="18"/>
                <w:szCs w:val="18"/>
              </w:rPr>
              <w:t>1</w:t>
            </w:r>
          </w:p>
        </w:tc>
        <w:tc>
          <w:tcPr>
            <w:tcW w:w="1417" w:type="dxa"/>
          </w:tcPr>
          <w:p w14:paraId="1B493B3E" w14:textId="77777777" w:rsidR="00592526" w:rsidRPr="00235C1B" w:rsidRDefault="00592526" w:rsidP="00592526">
            <w:pPr>
              <w:jc w:val="right"/>
              <w:rPr>
                <w:rFonts w:ascii="Times New Roman" w:hAnsi="Times New Roman" w:cs="Times New Roman"/>
                <w:sz w:val="18"/>
                <w:szCs w:val="18"/>
              </w:rPr>
            </w:pPr>
          </w:p>
        </w:tc>
      </w:tr>
      <w:tr w:rsidR="00277EC9" w:rsidRPr="00D05575" w14:paraId="720BB999" w14:textId="77777777">
        <w:tc>
          <w:tcPr>
            <w:tcW w:w="1063" w:type="dxa"/>
          </w:tcPr>
          <w:p w14:paraId="38B26054" w14:textId="77777777" w:rsidR="00277EC9" w:rsidRPr="00D05575" w:rsidRDefault="00277EC9" w:rsidP="00570A8F">
            <w:pPr>
              <w:ind w:firstLine="0"/>
              <w:rPr>
                <w:rFonts w:ascii="Times New Roman" w:hAnsi="Times New Roman" w:cs="Times New Roman"/>
                <w:sz w:val="18"/>
                <w:szCs w:val="18"/>
              </w:rPr>
            </w:pPr>
            <w:r>
              <w:rPr>
                <w:rFonts w:ascii="Times New Roman" w:hAnsi="Times New Roman" w:cs="Times New Roman"/>
                <w:sz w:val="18"/>
                <w:szCs w:val="18"/>
              </w:rPr>
              <w:t>01.0</w:t>
            </w:r>
            <w:r w:rsidR="00570A8F">
              <w:rPr>
                <w:rFonts w:ascii="Times New Roman" w:hAnsi="Times New Roman" w:cs="Times New Roman"/>
                <w:sz w:val="18"/>
                <w:szCs w:val="18"/>
              </w:rPr>
              <w:t>2</w:t>
            </w:r>
            <w:r>
              <w:rPr>
                <w:rFonts w:ascii="Times New Roman" w:hAnsi="Times New Roman" w:cs="Times New Roman"/>
                <w:sz w:val="18"/>
                <w:szCs w:val="18"/>
              </w:rPr>
              <w:t>.202</w:t>
            </w:r>
            <w:r w:rsidR="00570A8F">
              <w:rPr>
                <w:rFonts w:ascii="Times New Roman" w:hAnsi="Times New Roman" w:cs="Times New Roman"/>
                <w:sz w:val="18"/>
                <w:szCs w:val="18"/>
              </w:rPr>
              <w:t>2</w:t>
            </w:r>
          </w:p>
        </w:tc>
        <w:tc>
          <w:tcPr>
            <w:tcW w:w="1417" w:type="dxa"/>
          </w:tcPr>
          <w:p w14:paraId="2E263921" w14:textId="77777777" w:rsidR="00277EC9" w:rsidRPr="00D05575" w:rsidRDefault="00277EC9" w:rsidP="00277EC9">
            <w:pPr>
              <w:jc w:val="center"/>
              <w:rPr>
                <w:rFonts w:ascii="Times New Roman" w:hAnsi="Times New Roman" w:cs="Times New Roman"/>
                <w:sz w:val="18"/>
                <w:szCs w:val="18"/>
              </w:rPr>
            </w:pPr>
            <w:r>
              <w:rPr>
                <w:rFonts w:ascii="Times New Roman" w:hAnsi="Times New Roman" w:cs="Times New Roman"/>
                <w:sz w:val="18"/>
                <w:szCs w:val="18"/>
              </w:rPr>
              <w:t>04</w:t>
            </w:r>
          </w:p>
        </w:tc>
        <w:tc>
          <w:tcPr>
            <w:tcW w:w="4381" w:type="dxa"/>
          </w:tcPr>
          <w:p w14:paraId="0B6A6CD3" w14:textId="77777777" w:rsidR="00277EC9" w:rsidRPr="00D05575" w:rsidRDefault="00277EC9" w:rsidP="00277EC9">
            <w:pPr>
              <w:rPr>
                <w:rFonts w:ascii="Times New Roman" w:hAnsi="Times New Roman" w:cs="Times New Roman"/>
                <w:sz w:val="18"/>
                <w:szCs w:val="18"/>
              </w:rPr>
            </w:pPr>
            <w:r w:rsidRPr="00235C1B">
              <w:rPr>
                <w:rFonts w:ascii="Times New Roman" w:hAnsi="Times New Roman" w:cs="Times New Roman"/>
                <w:sz w:val="18"/>
                <w:szCs w:val="18"/>
              </w:rPr>
              <w:t>Určenie úhrady za sociálne služby</w:t>
            </w:r>
          </w:p>
        </w:tc>
        <w:tc>
          <w:tcPr>
            <w:tcW w:w="851" w:type="dxa"/>
          </w:tcPr>
          <w:p w14:paraId="0CDD9939" w14:textId="77777777" w:rsidR="00277EC9" w:rsidRPr="00D05575" w:rsidRDefault="00277EC9" w:rsidP="00277EC9">
            <w:pPr>
              <w:jc w:val="right"/>
              <w:rPr>
                <w:rFonts w:ascii="Times New Roman" w:hAnsi="Times New Roman" w:cs="Times New Roman"/>
                <w:sz w:val="18"/>
                <w:szCs w:val="18"/>
              </w:rPr>
            </w:pPr>
            <w:r w:rsidRPr="00235C1B">
              <w:rPr>
                <w:rFonts w:ascii="Times New Roman" w:hAnsi="Times New Roman" w:cs="Times New Roman"/>
                <w:sz w:val="18"/>
                <w:szCs w:val="18"/>
              </w:rPr>
              <w:t>1</w:t>
            </w:r>
          </w:p>
        </w:tc>
        <w:tc>
          <w:tcPr>
            <w:tcW w:w="1417" w:type="dxa"/>
          </w:tcPr>
          <w:p w14:paraId="2C4BC685" w14:textId="77777777" w:rsidR="00277EC9" w:rsidRPr="00D05575" w:rsidRDefault="00277EC9" w:rsidP="00277EC9">
            <w:pPr>
              <w:jc w:val="right"/>
              <w:rPr>
                <w:rFonts w:ascii="Times New Roman" w:hAnsi="Times New Roman" w:cs="Times New Roman"/>
                <w:sz w:val="18"/>
                <w:szCs w:val="18"/>
              </w:rPr>
            </w:pPr>
          </w:p>
        </w:tc>
      </w:tr>
      <w:tr w:rsidR="00277EC9" w:rsidRPr="00D05575" w14:paraId="737AD941" w14:textId="77777777">
        <w:tc>
          <w:tcPr>
            <w:tcW w:w="1063" w:type="dxa"/>
          </w:tcPr>
          <w:p w14:paraId="46DC2841" w14:textId="77777777" w:rsidR="00277EC9" w:rsidRPr="00D05575" w:rsidRDefault="00570A8F" w:rsidP="00570A8F">
            <w:pPr>
              <w:ind w:firstLine="0"/>
              <w:rPr>
                <w:rFonts w:ascii="Times New Roman" w:hAnsi="Times New Roman" w:cs="Times New Roman"/>
                <w:sz w:val="18"/>
                <w:szCs w:val="18"/>
              </w:rPr>
            </w:pPr>
            <w:r>
              <w:rPr>
                <w:rFonts w:ascii="Times New Roman" w:hAnsi="Times New Roman" w:cs="Times New Roman"/>
                <w:sz w:val="18"/>
                <w:szCs w:val="18"/>
              </w:rPr>
              <w:t>01.07</w:t>
            </w:r>
            <w:r w:rsidR="003949AF">
              <w:rPr>
                <w:rFonts w:ascii="Times New Roman" w:hAnsi="Times New Roman" w:cs="Times New Roman"/>
                <w:sz w:val="18"/>
                <w:szCs w:val="18"/>
              </w:rPr>
              <w:t>.202</w:t>
            </w:r>
            <w:r>
              <w:rPr>
                <w:rFonts w:ascii="Times New Roman" w:hAnsi="Times New Roman" w:cs="Times New Roman"/>
                <w:sz w:val="18"/>
                <w:szCs w:val="18"/>
              </w:rPr>
              <w:t>2</w:t>
            </w:r>
          </w:p>
        </w:tc>
        <w:tc>
          <w:tcPr>
            <w:tcW w:w="1417" w:type="dxa"/>
          </w:tcPr>
          <w:p w14:paraId="07012141" w14:textId="77777777" w:rsidR="00277EC9" w:rsidRPr="00D05575" w:rsidRDefault="003949AF" w:rsidP="00277EC9">
            <w:pPr>
              <w:jc w:val="center"/>
              <w:rPr>
                <w:rFonts w:ascii="Times New Roman" w:hAnsi="Times New Roman" w:cs="Times New Roman"/>
                <w:sz w:val="18"/>
                <w:szCs w:val="18"/>
              </w:rPr>
            </w:pPr>
            <w:r>
              <w:rPr>
                <w:rFonts w:ascii="Times New Roman" w:hAnsi="Times New Roman" w:cs="Times New Roman"/>
                <w:sz w:val="18"/>
                <w:szCs w:val="18"/>
              </w:rPr>
              <w:t>05</w:t>
            </w:r>
          </w:p>
        </w:tc>
        <w:tc>
          <w:tcPr>
            <w:tcW w:w="4381" w:type="dxa"/>
          </w:tcPr>
          <w:p w14:paraId="516573B5" w14:textId="77777777" w:rsidR="00277EC9" w:rsidRPr="00D05575" w:rsidRDefault="003949AF" w:rsidP="00277EC9">
            <w:pPr>
              <w:rPr>
                <w:rFonts w:ascii="Times New Roman" w:hAnsi="Times New Roman" w:cs="Times New Roman"/>
                <w:sz w:val="18"/>
                <w:szCs w:val="18"/>
              </w:rPr>
            </w:pPr>
            <w:r w:rsidRPr="00235C1B">
              <w:rPr>
                <w:rFonts w:ascii="Times New Roman" w:hAnsi="Times New Roman" w:cs="Times New Roman"/>
                <w:sz w:val="18"/>
                <w:szCs w:val="18"/>
              </w:rPr>
              <w:t>Určenie úhrady za sociálne služby</w:t>
            </w:r>
          </w:p>
        </w:tc>
        <w:tc>
          <w:tcPr>
            <w:tcW w:w="851" w:type="dxa"/>
          </w:tcPr>
          <w:p w14:paraId="3C14D054" w14:textId="77777777" w:rsidR="00277EC9" w:rsidRPr="00D05575" w:rsidRDefault="003949AF" w:rsidP="00277EC9">
            <w:pPr>
              <w:jc w:val="right"/>
              <w:rPr>
                <w:rFonts w:ascii="Times New Roman" w:hAnsi="Times New Roman" w:cs="Times New Roman"/>
                <w:sz w:val="18"/>
                <w:szCs w:val="18"/>
              </w:rPr>
            </w:pPr>
            <w:r>
              <w:rPr>
                <w:rFonts w:ascii="Times New Roman" w:hAnsi="Times New Roman" w:cs="Times New Roman"/>
                <w:sz w:val="18"/>
                <w:szCs w:val="18"/>
              </w:rPr>
              <w:t>1</w:t>
            </w:r>
          </w:p>
        </w:tc>
        <w:tc>
          <w:tcPr>
            <w:tcW w:w="1417" w:type="dxa"/>
          </w:tcPr>
          <w:p w14:paraId="0588FDBC" w14:textId="77777777" w:rsidR="00277EC9" w:rsidRPr="00D05575" w:rsidRDefault="00277EC9" w:rsidP="00277EC9">
            <w:pPr>
              <w:jc w:val="right"/>
              <w:rPr>
                <w:rFonts w:ascii="Times New Roman" w:hAnsi="Times New Roman" w:cs="Times New Roman"/>
                <w:sz w:val="18"/>
                <w:szCs w:val="18"/>
              </w:rPr>
            </w:pPr>
          </w:p>
        </w:tc>
      </w:tr>
      <w:tr w:rsidR="00570A8F" w:rsidRPr="00D05575" w14:paraId="1FE6544D" w14:textId="77777777">
        <w:tc>
          <w:tcPr>
            <w:tcW w:w="1063" w:type="dxa"/>
          </w:tcPr>
          <w:p w14:paraId="4AED8926" w14:textId="77777777" w:rsidR="00570A8F" w:rsidRPr="00D05575" w:rsidRDefault="00570A8F" w:rsidP="00570A8F">
            <w:pPr>
              <w:ind w:firstLine="0"/>
              <w:rPr>
                <w:rFonts w:ascii="Times New Roman" w:hAnsi="Times New Roman" w:cs="Times New Roman"/>
                <w:sz w:val="18"/>
                <w:szCs w:val="18"/>
              </w:rPr>
            </w:pPr>
            <w:r>
              <w:rPr>
                <w:rFonts w:ascii="Times New Roman" w:hAnsi="Times New Roman" w:cs="Times New Roman"/>
                <w:sz w:val="18"/>
                <w:szCs w:val="18"/>
              </w:rPr>
              <w:t>01.10.2022</w:t>
            </w:r>
          </w:p>
        </w:tc>
        <w:tc>
          <w:tcPr>
            <w:tcW w:w="1417" w:type="dxa"/>
          </w:tcPr>
          <w:p w14:paraId="15B35E6F" w14:textId="77777777" w:rsidR="00570A8F" w:rsidRPr="00D05575" w:rsidRDefault="00570A8F" w:rsidP="009B0529">
            <w:pPr>
              <w:jc w:val="center"/>
              <w:rPr>
                <w:rFonts w:ascii="Times New Roman" w:hAnsi="Times New Roman" w:cs="Times New Roman"/>
                <w:sz w:val="18"/>
                <w:szCs w:val="18"/>
              </w:rPr>
            </w:pPr>
            <w:r>
              <w:rPr>
                <w:rFonts w:ascii="Times New Roman" w:hAnsi="Times New Roman" w:cs="Times New Roman"/>
                <w:sz w:val="18"/>
                <w:szCs w:val="18"/>
              </w:rPr>
              <w:t>06</w:t>
            </w:r>
          </w:p>
        </w:tc>
        <w:tc>
          <w:tcPr>
            <w:tcW w:w="4381" w:type="dxa"/>
          </w:tcPr>
          <w:p w14:paraId="1D3A83D2" w14:textId="77777777" w:rsidR="00570A8F" w:rsidRPr="00D05575" w:rsidRDefault="00570A8F" w:rsidP="009B0529">
            <w:pPr>
              <w:rPr>
                <w:rFonts w:ascii="Times New Roman" w:hAnsi="Times New Roman" w:cs="Times New Roman"/>
                <w:sz w:val="18"/>
                <w:szCs w:val="18"/>
              </w:rPr>
            </w:pPr>
            <w:r w:rsidRPr="00235C1B">
              <w:rPr>
                <w:rFonts w:ascii="Times New Roman" w:hAnsi="Times New Roman" w:cs="Times New Roman"/>
                <w:sz w:val="18"/>
                <w:szCs w:val="18"/>
              </w:rPr>
              <w:t>Určenie úhrady za sociálne služby</w:t>
            </w:r>
          </w:p>
        </w:tc>
        <w:tc>
          <w:tcPr>
            <w:tcW w:w="851" w:type="dxa"/>
          </w:tcPr>
          <w:p w14:paraId="68DFCB4E" w14:textId="77777777" w:rsidR="00570A8F" w:rsidRPr="00D05575" w:rsidRDefault="00570A8F" w:rsidP="009B0529">
            <w:pPr>
              <w:jc w:val="right"/>
              <w:rPr>
                <w:rFonts w:ascii="Times New Roman" w:hAnsi="Times New Roman" w:cs="Times New Roman"/>
                <w:sz w:val="18"/>
                <w:szCs w:val="18"/>
              </w:rPr>
            </w:pPr>
            <w:r>
              <w:rPr>
                <w:rFonts w:ascii="Times New Roman" w:hAnsi="Times New Roman" w:cs="Times New Roman"/>
                <w:sz w:val="18"/>
                <w:szCs w:val="18"/>
              </w:rPr>
              <w:t>1</w:t>
            </w:r>
          </w:p>
        </w:tc>
        <w:tc>
          <w:tcPr>
            <w:tcW w:w="1417" w:type="dxa"/>
          </w:tcPr>
          <w:p w14:paraId="6C875C21" w14:textId="77777777" w:rsidR="00570A8F" w:rsidRPr="00D05575" w:rsidRDefault="00570A8F" w:rsidP="009B0529">
            <w:pPr>
              <w:jc w:val="right"/>
              <w:rPr>
                <w:rFonts w:ascii="Times New Roman" w:hAnsi="Times New Roman" w:cs="Times New Roman"/>
                <w:sz w:val="18"/>
                <w:szCs w:val="18"/>
              </w:rPr>
            </w:pPr>
          </w:p>
        </w:tc>
      </w:tr>
      <w:tr w:rsidR="00570A8F" w:rsidRPr="00D05575" w14:paraId="4302398D" w14:textId="77777777">
        <w:tc>
          <w:tcPr>
            <w:tcW w:w="1063" w:type="dxa"/>
          </w:tcPr>
          <w:p w14:paraId="623CE09E" w14:textId="77777777" w:rsidR="00570A8F" w:rsidRPr="00D05575" w:rsidRDefault="00570A8F" w:rsidP="00EE6BF0">
            <w:pPr>
              <w:ind w:firstLine="0"/>
              <w:rPr>
                <w:rFonts w:ascii="Times New Roman" w:hAnsi="Times New Roman" w:cs="Times New Roman"/>
                <w:sz w:val="18"/>
                <w:szCs w:val="18"/>
              </w:rPr>
            </w:pPr>
            <w:r>
              <w:rPr>
                <w:rFonts w:ascii="Times New Roman" w:hAnsi="Times New Roman" w:cs="Times New Roman"/>
                <w:sz w:val="18"/>
                <w:szCs w:val="18"/>
              </w:rPr>
              <w:t>01.02.2023</w:t>
            </w:r>
          </w:p>
        </w:tc>
        <w:tc>
          <w:tcPr>
            <w:tcW w:w="1417" w:type="dxa"/>
          </w:tcPr>
          <w:p w14:paraId="5481F4A6" w14:textId="77777777" w:rsidR="00570A8F" w:rsidRPr="00D05575" w:rsidRDefault="00570A8F" w:rsidP="00277EC9">
            <w:pPr>
              <w:jc w:val="center"/>
              <w:rPr>
                <w:rFonts w:ascii="Times New Roman" w:hAnsi="Times New Roman" w:cs="Times New Roman"/>
                <w:sz w:val="18"/>
                <w:szCs w:val="18"/>
              </w:rPr>
            </w:pPr>
            <w:r>
              <w:rPr>
                <w:rFonts w:ascii="Times New Roman" w:hAnsi="Times New Roman" w:cs="Times New Roman"/>
                <w:sz w:val="18"/>
                <w:szCs w:val="18"/>
              </w:rPr>
              <w:t>07</w:t>
            </w:r>
          </w:p>
        </w:tc>
        <w:tc>
          <w:tcPr>
            <w:tcW w:w="4381" w:type="dxa"/>
          </w:tcPr>
          <w:p w14:paraId="189369AF" w14:textId="77777777" w:rsidR="00570A8F" w:rsidRPr="00D05575" w:rsidRDefault="00570A8F" w:rsidP="009B0529">
            <w:pPr>
              <w:rPr>
                <w:rFonts w:ascii="Times New Roman" w:hAnsi="Times New Roman" w:cs="Times New Roman"/>
                <w:sz w:val="18"/>
                <w:szCs w:val="18"/>
              </w:rPr>
            </w:pPr>
            <w:r w:rsidRPr="00235C1B">
              <w:rPr>
                <w:rFonts w:ascii="Times New Roman" w:hAnsi="Times New Roman" w:cs="Times New Roman"/>
                <w:sz w:val="18"/>
                <w:szCs w:val="18"/>
              </w:rPr>
              <w:t>Určenie úhrady za sociálne služby</w:t>
            </w:r>
          </w:p>
        </w:tc>
        <w:tc>
          <w:tcPr>
            <w:tcW w:w="851" w:type="dxa"/>
          </w:tcPr>
          <w:p w14:paraId="6A4A2F32" w14:textId="77777777" w:rsidR="00570A8F" w:rsidRPr="00D05575" w:rsidRDefault="00570A8F" w:rsidP="009B0529">
            <w:pPr>
              <w:jc w:val="right"/>
              <w:rPr>
                <w:rFonts w:ascii="Times New Roman" w:hAnsi="Times New Roman" w:cs="Times New Roman"/>
                <w:sz w:val="18"/>
                <w:szCs w:val="18"/>
              </w:rPr>
            </w:pPr>
            <w:r>
              <w:rPr>
                <w:rFonts w:ascii="Times New Roman" w:hAnsi="Times New Roman" w:cs="Times New Roman"/>
                <w:sz w:val="18"/>
                <w:szCs w:val="18"/>
              </w:rPr>
              <w:t>1</w:t>
            </w:r>
          </w:p>
        </w:tc>
        <w:tc>
          <w:tcPr>
            <w:tcW w:w="1417" w:type="dxa"/>
          </w:tcPr>
          <w:p w14:paraId="3B017C16" w14:textId="77777777" w:rsidR="00570A8F" w:rsidRPr="00D05575" w:rsidRDefault="00570A8F" w:rsidP="00277EC9">
            <w:pPr>
              <w:jc w:val="right"/>
              <w:rPr>
                <w:rFonts w:ascii="Times New Roman" w:hAnsi="Times New Roman" w:cs="Times New Roman"/>
                <w:sz w:val="18"/>
                <w:szCs w:val="18"/>
              </w:rPr>
            </w:pPr>
          </w:p>
        </w:tc>
      </w:tr>
      <w:tr w:rsidR="00570A8F" w:rsidRPr="00D05575" w14:paraId="24894608" w14:textId="77777777">
        <w:tc>
          <w:tcPr>
            <w:tcW w:w="1063" w:type="dxa"/>
          </w:tcPr>
          <w:p w14:paraId="47669CBB" w14:textId="77777777" w:rsidR="00570A8F" w:rsidRPr="00D05575" w:rsidRDefault="00902DFE" w:rsidP="00902DFE">
            <w:pPr>
              <w:ind w:firstLine="0"/>
              <w:rPr>
                <w:rFonts w:ascii="Times New Roman" w:hAnsi="Times New Roman" w:cs="Times New Roman"/>
                <w:sz w:val="18"/>
                <w:szCs w:val="18"/>
              </w:rPr>
            </w:pPr>
            <w:r>
              <w:rPr>
                <w:rFonts w:ascii="Times New Roman" w:hAnsi="Times New Roman" w:cs="Times New Roman"/>
                <w:sz w:val="18"/>
                <w:szCs w:val="18"/>
              </w:rPr>
              <w:t>01.02.2023</w:t>
            </w:r>
          </w:p>
        </w:tc>
        <w:tc>
          <w:tcPr>
            <w:tcW w:w="1417" w:type="dxa"/>
          </w:tcPr>
          <w:p w14:paraId="469788DA" w14:textId="77777777" w:rsidR="00570A8F" w:rsidRPr="00D05575" w:rsidRDefault="00807716" w:rsidP="00277EC9">
            <w:pPr>
              <w:jc w:val="center"/>
              <w:rPr>
                <w:rFonts w:ascii="Times New Roman" w:hAnsi="Times New Roman" w:cs="Times New Roman"/>
                <w:sz w:val="18"/>
                <w:szCs w:val="18"/>
              </w:rPr>
            </w:pPr>
            <w:r>
              <w:rPr>
                <w:rFonts w:ascii="Times New Roman" w:hAnsi="Times New Roman" w:cs="Times New Roman"/>
                <w:sz w:val="18"/>
                <w:szCs w:val="18"/>
              </w:rPr>
              <w:t>08</w:t>
            </w:r>
          </w:p>
        </w:tc>
        <w:tc>
          <w:tcPr>
            <w:tcW w:w="4381" w:type="dxa"/>
          </w:tcPr>
          <w:p w14:paraId="3E69E1A5" w14:textId="77777777" w:rsidR="00570A8F" w:rsidRPr="00D05575" w:rsidRDefault="00807716" w:rsidP="00277EC9">
            <w:pPr>
              <w:rPr>
                <w:rFonts w:ascii="Times New Roman" w:hAnsi="Times New Roman" w:cs="Times New Roman"/>
                <w:sz w:val="18"/>
                <w:szCs w:val="18"/>
              </w:rPr>
            </w:pPr>
            <w:r w:rsidRPr="00235C1B">
              <w:rPr>
                <w:rFonts w:ascii="Times New Roman" w:hAnsi="Times New Roman" w:cs="Times New Roman"/>
                <w:sz w:val="18"/>
                <w:szCs w:val="18"/>
              </w:rPr>
              <w:t>Určenie úhrady za sociálne služby</w:t>
            </w:r>
          </w:p>
        </w:tc>
        <w:tc>
          <w:tcPr>
            <w:tcW w:w="851" w:type="dxa"/>
          </w:tcPr>
          <w:p w14:paraId="7F025798" w14:textId="77777777" w:rsidR="00570A8F" w:rsidRPr="00D05575" w:rsidRDefault="00807716" w:rsidP="00277EC9">
            <w:pPr>
              <w:jc w:val="right"/>
              <w:rPr>
                <w:rFonts w:ascii="Times New Roman" w:hAnsi="Times New Roman" w:cs="Times New Roman"/>
                <w:sz w:val="18"/>
                <w:szCs w:val="18"/>
              </w:rPr>
            </w:pPr>
            <w:r>
              <w:rPr>
                <w:rFonts w:ascii="Times New Roman" w:hAnsi="Times New Roman" w:cs="Times New Roman"/>
                <w:sz w:val="18"/>
                <w:szCs w:val="18"/>
              </w:rPr>
              <w:t>1</w:t>
            </w:r>
          </w:p>
        </w:tc>
        <w:tc>
          <w:tcPr>
            <w:tcW w:w="1417" w:type="dxa"/>
          </w:tcPr>
          <w:p w14:paraId="17E76E90" w14:textId="77777777" w:rsidR="00570A8F" w:rsidRPr="00D05575" w:rsidRDefault="00570A8F" w:rsidP="00277EC9">
            <w:pPr>
              <w:jc w:val="right"/>
              <w:rPr>
                <w:rFonts w:ascii="Times New Roman" w:hAnsi="Times New Roman" w:cs="Times New Roman"/>
                <w:sz w:val="18"/>
                <w:szCs w:val="18"/>
              </w:rPr>
            </w:pPr>
          </w:p>
        </w:tc>
      </w:tr>
      <w:tr w:rsidR="00570A8F" w:rsidRPr="00D05575" w14:paraId="344AC1F7" w14:textId="77777777">
        <w:tc>
          <w:tcPr>
            <w:tcW w:w="1063" w:type="dxa"/>
          </w:tcPr>
          <w:p w14:paraId="415071D4" w14:textId="77777777" w:rsidR="00570A8F" w:rsidRPr="00D05575" w:rsidRDefault="00570A8F" w:rsidP="00277EC9">
            <w:pPr>
              <w:jc w:val="center"/>
              <w:rPr>
                <w:rFonts w:ascii="Times New Roman" w:hAnsi="Times New Roman" w:cs="Times New Roman"/>
                <w:sz w:val="18"/>
                <w:szCs w:val="18"/>
              </w:rPr>
            </w:pPr>
          </w:p>
        </w:tc>
        <w:tc>
          <w:tcPr>
            <w:tcW w:w="1417" w:type="dxa"/>
          </w:tcPr>
          <w:p w14:paraId="462BB273" w14:textId="77777777" w:rsidR="00570A8F" w:rsidRPr="00D05575" w:rsidRDefault="00570A8F" w:rsidP="00277EC9">
            <w:pPr>
              <w:jc w:val="center"/>
              <w:rPr>
                <w:rFonts w:ascii="Times New Roman" w:hAnsi="Times New Roman" w:cs="Times New Roman"/>
                <w:sz w:val="18"/>
                <w:szCs w:val="18"/>
              </w:rPr>
            </w:pPr>
          </w:p>
        </w:tc>
        <w:tc>
          <w:tcPr>
            <w:tcW w:w="4381" w:type="dxa"/>
          </w:tcPr>
          <w:p w14:paraId="1569B6DA" w14:textId="77777777" w:rsidR="00570A8F" w:rsidRPr="00D05575" w:rsidRDefault="00570A8F" w:rsidP="00277EC9">
            <w:pPr>
              <w:rPr>
                <w:rFonts w:ascii="Times New Roman" w:hAnsi="Times New Roman" w:cs="Times New Roman"/>
                <w:sz w:val="18"/>
                <w:szCs w:val="18"/>
              </w:rPr>
            </w:pPr>
          </w:p>
        </w:tc>
        <w:tc>
          <w:tcPr>
            <w:tcW w:w="851" w:type="dxa"/>
          </w:tcPr>
          <w:p w14:paraId="13989134" w14:textId="77777777" w:rsidR="00570A8F" w:rsidRPr="00D05575" w:rsidRDefault="00570A8F" w:rsidP="00277EC9">
            <w:pPr>
              <w:jc w:val="right"/>
              <w:rPr>
                <w:rFonts w:ascii="Times New Roman" w:hAnsi="Times New Roman" w:cs="Times New Roman"/>
                <w:sz w:val="18"/>
                <w:szCs w:val="18"/>
              </w:rPr>
            </w:pPr>
          </w:p>
        </w:tc>
        <w:tc>
          <w:tcPr>
            <w:tcW w:w="1417" w:type="dxa"/>
          </w:tcPr>
          <w:p w14:paraId="5F0740B8" w14:textId="77777777" w:rsidR="00570A8F" w:rsidRPr="00D05575" w:rsidRDefault="00570A8F" w:rsidP="00277EC9">
            <w:pPr>
              <w:jc w:val="right"/>
              <w:rPr>
                <w:rFonts w:ascii="Times New Roman" w:hAnsi="Times New Roman" w:cs="Times New Roman"/>
                <w:sz w:val="18"/>
                <w:szCs w:val="18"/>
              </w:rPr>
            </w:pPr>
          </w:p>
        </w:tc>
      </w:tr>
      <w:tr w:rsidR="00570A8F" w:rsidRPr="00D05575" w14:paraId="295C4134" w14:textId="77777777">
        <w:tc>
          <w:tcPr>
            <w:tcW w:w="1063" w:type="dxa"/>
          </w:tcPr>
          <w:p w14:paraId="32FFE285" w14:textId="77777777" w:rsidR="00570A8F" w:rsidRPr="00D05575" w:rsidRDefault="00570A8F" w:rsidP="00277EC9">
            <w:pPr>
              <w:jc w:val="center"/>
              <w:rPr>
                <w:rFonts w:ascii="Times New Roman" w:hAnsi="Times New Roman" w:cs="Times New Roman"/>
                <w:sz w:val="18"/>
                <w:szCs w:val="18"/>
              </w:rPr>
            </w:pPr>
          </w:p>
        </w:tc>
        <w:tc>
          <w:tcPr>
            <w:tcW w:w="1417" w:type="dxa"/>
          </w:tcPr>
          <w:p w14:paraId="1DA1CE3A" w14:textId="77777777" w:rsidR="00570A8F" w:rsidRPr="00D05575" w:rsidRDefault="00570A8F" w:rsidP="00277EC9">
            <w:pPr>
              <w:jc w:val="center"/>
              <w:rPr>
                <w:rFonts w:ascii="Times New Roman" w:hAnsi="Times New Roman" w:cs="Times New Roman"/>
                <w:sz w:val="18"/>
                <w:szCs w:val="18"/>
              </w:rPr>
            </w:pPr>
          </w:p>
        </w:tc>
        <w:tc>
          <w:tcPr>
            <w:tcW w:w="4381" w:type="dxa"/>
          </w:tcPr>
          <w:p w14:paraId="63714C9A" w14:textId="77777777" w:rsidR="00570A8F" w:rsidRPr="00D05575" w:rsidRDefault="00570A8F" w:rsidP="00277EC9">
            <w:pPr>
              <w:rPr>
                <w:rFonts w:ascii="Times New Roman" w:hAnsi="Times New Roman" w:cs="Times New Roman"/>
                <w:sz w:val="18"/>
                <w:szCs w:val="18"/>
              </w:rPr>
            </w:pPr>
          </w:p>
        </w:tc>
        <w:tc>
          <w:tcPr>
            <w:tcW w:w="851" w:type="dxa"/>
          </w:tcPr>
          <w:p w14:paraId="0C949F5E" w14:textId="77777777" w:rsidR="00570A8F" w:rsidRPr="00D05575" w:rsidRDefault="00570A8F" w:rsidP="00277EC9">
            <w:pPr>
              <w:jc w:val="right"/>
              <w:rPr>
                <w:rFonts w:ascii="Times New Roman" w:hAnsi="Times New Roman" w:cs="Times New Roman"/>
                <w:sz w:val="18"/>
                <w:szCs w:val="18"/>
              </w:rPr>
            </w:pPr>
          </w:p>
        </w:tc>
        <w:tc>
          <w:tcPr>
            <w:tcW w:w="1417" w:type="dxa"/>
          </w:tcPr>
          <w:p w14:paraId="3CB29072" w14:textId="77777777" w:rsidR="00570A8F" w:rsidRPr="00D05575" w:rsidRDefault="00570A8F" w:rsidP="00277EC9">
            <w:pPr>
              <w:jc w:val="right"/>
              <w:rPr>
                <w:rFonts w:ascii="Times New Roman" w:hAnsi="Times New Roman" w:cs="Times New Roman"/>
                <w:sz w:val="18"/>
                <w:szCs w:val="18"/>
              </w:rPr>
            </w:pPr>
          </w:p>
        </w:tc>
      </w:tr>
      <w:tr w:rsidR="00570A8F" w:rsidRPr="00D05575" w14:paraId="521A899C" w14:textId="77777777">
        <w:tc>
          <w:tcPr>
            <w:tcW w:w="1063" w:type="dxa"/>
          </w:tcPr>
          <w:p w14:paraId="533E2EEC" w14:textId="77777777" w:rsidR="00570A8F" w:rsidRPr="00D05575" w:rsidRDefault="00570A8F" w:rsidP="00277EC9">
            <w:pPr>
              <w:jc w:val="center"/>
              <w:rPr>
                <w:rFonts w:ascii="Times New Roman" w:hAnsi="Times New Roman" w:cs="Times New Roman"/>
                <w:sz w:val="18"/>
                <w:szCs w:val="18"/>
              </w:rPr>
            </w:pPr>
          </w:p>
        </w:tc>
        <w:tc>
          <w:tcPr>
            <w:tcW w:w="1417" w:type="dxa"/>
          </w:tcPr>
          <w:p w14:paraId="139AF512" w14:textId="77777777" w:rsidR="00570A8F" w:rsidRPr="00D05575" w:rsidRDefault="00570A8F" w:rsidP="00277EC9">
            <w:pPr>
              <w:jc w:val="center"/>
              <w:rPr>
                <w:rFonts w:ascii="Times New Roman" w:hAnsi="Times New Roman" w:cs="Times New Roman"/>
                <w:sz w:val="18"/>
                <w:szCs w:val="18"/>
              </w:rPr>
            </w:pPr>
          </w:p>
        </w:tc>
        <w:tc>
          <w:tcPr>
            <w:tcW w:w="4381" w:type="dxa"/>
          </w:tcPr>
          <w:p w14:paraId="3AB86524" w14:textId="77777777" w:rsidR="00570A8F" w:rsidRPr="00D05575" w:rsidRDefault="00570A8F" w:rsidP="00277EC9">
            <w:pPr>
              <w:rPr>
                <w:rFonts w:ascii="Times New Roman" w:hAnsi="Times New Roman" w:cs="Times New Roman"/>
                <w:sz w:val="18"/>
                <w:szCs w:val="18"/>
              </w:rPr>
            </w:pPr>
          </w:p>
        </w:tc>
        <w:tc>
          <w:tcPr>
            <w:tcW w:w="851" w:type="dxa"/>
          </w:tcPr>
          <w:p w14:paraId="4F0CF95C" w14:textId="77777777" w:rsidR="00570A8F" w:rsidRPr="00D05575" w:rsidRDefault="00570A8F" w:rsidP="00277EC9">
            <w:pPr>
              <w:jc w:val="right"/>
              <w:rPr>
                <w:rFonts w:ascii="Times New Roman" w:hAnsi="Times New Roman" w:cs="Times New Roman"/>
                <w:sz w:val="18"/>
                <w:szCs w:val="18"/>
              </w:rPr>
            </w:pPr>
          </w:p>
        </w:tc>
        <w:tc>
          <w:tcPr>
            <w:tcW w:w="1417" w:type="dxa"/>
          </w:tcPr>
          <w:p w14:paraId="3FC70BC0" w14:textId="77777777" w:rsidR="00570A8F" w:rsidRPr="00D05575" w:rsidRDefault="00570A8F" w:rsidP="00277EC9">
            <w:pPr>
              <w:jc w:val="right"/>
              <w:rPr>
                <w:rFonts w:ascii="Times New Roman" w:hAnsi="Times New Roman" w:cs="Times New Roman"/>
                <w:sz w:val="18"/>
                <w:szCs w:val="18"/>
              </w:rPr>
            </w:pPr>
          </w:p>
        </w:tc>
      </w:tr>
      <w:tr w:rsidR="00570A8F" w:rsidRPr="00D05575" w14:paraId="6B0AE99D" w14:textId="77777777">
        <w:tc>
          <w:tcPr>
            <w:tcW w:w="1063" w:type="dxa"/>
          </w:tcPr>
          <w:p w14:paraId="5F1DFCBD" w14:textId="77777777" w:rsidR="00570A8F" w:rsidRPr="00D05575" w:rsidRDefault="00570A8F" w:rsidP="00277EC9">
            <w:pPr>
              <w:jc w:val="center"/>
              <w:rPr>
                <w:rFonts w:ascii="Times New Roman" w:hAnsi="Times New Roman" w:cs="Times New Roman"/>
                <w:sz w:val="18"/>
                <w:szCs w:val="18"/>
              </w:rPr>
            </w:pPr>
          </w:p>
        </w:tc>
        <w:tc>
          <w:tcPr>
            <w:tcW w:w="1417" w:type="dxa"/>
          </w:tcPr>
          <w:p w14:paraId="1C75BB0D" w14:textId="77777777" w:rsidR="00570A8F" w:rsidRPr="00D05575" w:rsidRDefault="00570A8F" w:rsidP="00277EC9">
            <w:pPr>
              <w:jc w:val="center"/>
              <w:rPr>
                <w:rFonts w:ascii="Times New Roman" w:hAnsi="Times New Roman" w:cs="Times New Roman"/>
                <w:sz w:val="18"/>
                <w:szCs w:val="18"/>
              </w:rPr>
            </w:pPr>
          </w:p>
        </w:tc>
        <w:tc>
          <w:tcPr>
            <w:tcW w:w="4381" w:type="dxa"/>
          </w:tcPr>
          <w:p w14:paraId="6B9593C6" w14:textId="77777777" w:rsidR="00570A8F" w:rsidRPr="00D05575" w:rsidRDefault="00570A8F" w:rsidP="00277EC9">
            <w:pPr>
              <w:rPr>
                <w:rFonts w:ascii="Times New Roman" w:hAnsi="Times New Roman" w:cs="Times New Roman"/>
                <w:sz w:val="18"/>
                <w:szCs w:val="18"/>
              </w:rPr>
            </w:pPr>
          </w:p>
        </w:tc>
        <w:tc>
          <w:tcPr>
            <w:tcW w:w="851" w:type="dxa"/>
          </w:tcPr>
          <w:p w14:paraId="6452F9A8" w14:textId="77777777" w:rsidR="00570A8F" w:rsidRPr="00D05575" w:rsidRDefault="00570A8F" w:rsidP="00277EC9">
            <w:pPr>
              <w:jc w:val="right"/>
              <w:rPr>
                <w:rFonts w:ascii="Times New Roman" w:hAnsi="Times New Roman" w:cs="Times New Roman"/>
                <w:sz w:val="18"/>
                <w:szCs w:val="18"/>
              </w:rPr>
            </w:pPr>
          </w:p>
        </w:tc>
        <w:tc>
          <w:tcPr>
            <w:tcW w:w="1417" w:type="dxa"/>
          </w:tcPr>
          <w:p w14:paraId="5E407D11" w14:textId="77777777" w:rsidR="00570A8F" w:rsidRPr="00D05575" w:rsidRDefault="00570A8F" w:rsidP="00277EC9">
            <w:pPr>
              <w:jc w:val="right"/>
              <w:rPr>
                <w:rFonts w:ascii="Times New Roman" w:hAnsi="Times New Roman" w:cs="Times New Roman"/>
                <w:sz w:val="18"/>
                <w:szCs w:val="18"/>
              </w:rPr>
            </w:pPr>
          </w:p>
        </w:tc>
      </w:tr>
      <w:tr w:rsidR="00570A8F" w:rsidRPr="00D05575" w14:paraId="598FCDD6" w14:textId="77777777">
        <w:tc>
          <w:tcPr>
            <w:tcW w:w="1063" w:type="dxa"/>
          </w:tcPr>
          <w:p w14:paraId="1CB11037" w14:textId="77777777" w:rsidR="00570A8F" w:rsidRPr="00D05575" w:rsidRDefault="00570A8F" w:rsidP="00277EC9">
            <w:pPr>
              <w:jc w:val="center"/>
              <w:rPr>
                <w:rFonts w:ascii="Times New Roman" w:hAnsi="Times New Roman" w:cs="Times New Roman"/>
                <w:sz w:val="18"/>
                <w:szCs w:val="18"/>
              </w:rPr>
            </w:pPr>
          </w:p>
        </w:tc>
        <w:tc>
          <w:tcPr>
            <w:tcW w:w="1417" w:type="dxa"/>
          </w:tcPr>
          <w:p w14:paraId="4FC7E246" w14:textId="77777777" w:rsidR="00570A8F" w:rsidRPr="00D05575" w:rsidRDefault="00570A8F" w:rsidP="00277EC9">
            <w:pPr>
              <w:jc w:val="center"/>
              <w:rPr>
                <w:rFonts w:ascii="Times New Roman" w:hAnsi="Times New Roman" w:cs="Times New Roman"/>
                <w:sz w:val="18"/>
                <w:szCs w:val="18"/>
              </w:rPr>
            </w:pPr>
          </w:p>
        </w:tc>
        <w:tc>
          <w:tcPr>
            <w:tcW w:w="4381" w:type="dxa"/>
          </w:tcPr>
          <w:p w14:paraId="42407E88" w14:textId="77777777" w:rsidR="00570A8F" w:rsidRPr="00D05575" w:rsidRDefault="00570A8F" w:rsidP="00277EC9">
            <w:pPr>
              <w:rPr>
                <w:rFonts w:ascii="Times New Roman" w:hAnsi="Times New Roman" w:cs="Times New Roman"/>
                <w:sz w:val="18"/>
                <w:szCs w:val="18"/>
              </w:rPr>
            </w:pPr>
          </w:p>
        </w:tc>
        <w:tc>
          <w:tcPr>
            <w:tcW w:w="851" w:type="dxa"/>
          </w:tcPr>
          <w:p w14:paraId="3F42FED9" w14:textId="77777777" w:rsidR="00570A8F" w:rsidRPr="00D05575" w:rsidRDefault="00570A8F" w:rsidP="00277EC9">
            <w:pPr>
              <w:jc w:val="right"/>
              <w:rPr>
                <w:rFonts w:ascii="Times New Roman" w:hAnsi="Times New Roman" w:cs="Times New Roman"/>
                <w:sz w:val="18"/>
                <w:szCs w:val="18"/>
              </w:rPr>
            </w:pPr>
          </w:p>
        </w:tc>
        <w:tc>
          <w:tcPr>
            <w:tcW w:w="1417" w:type="dxa"/>
          </w:tcPr>
          <w:p w14:paraId="0837A3B3" w14:textId="77777777" w:rsidR="00570A8F" w:rsidRPr="00D05575" w:rsidRDefault="00570A8F" w:rsidP="00277EC9">
            <w:pPr>
              <w:jc w:val="right"/>
              <w:rPr>
                <w:rFonts w:ascii="Times New Roman" w:hAnsi="Times New Roman" w:cs="Times New Roman"/>
                <w:sz w:val="18"/>
                <w:szCs w:val="18"/>
              </w:rPr>
            </w:pPr>
          </w:p>
        </w:tc>
      </w:tr>
      <w:tr w:rsidR="00570A8F" w:rsidRPr="00D05575" w14:paraId="47D80B75" w14:textId="77777777">
        <w:tc>
          <w:tcPr>
            <w:tcW w:w="1063" w:type="dxa"/>
          </w:tcPr>
          <w:p w14:paraId="7CD87357" w14:textId="77777777" w:rsidR="00570A8F" w:rsidRPr="00D05575" w:rsidRDefault="00570A8F" w:rsidP="00277EC9">
            <w:pPr>
              <w:jc w:val="center"/>
              <w:rPr>
                <w:rFonts w:ascii="Times New Roman" w:hAnsi="Times New Roman" w:cs="Times New Roman"/>
                <w:sz w:val="18"/>
                <w:szCs w:val="18"/>
              </w:rPr>
            </w:pPr>
          </w:p>
        </w:tc>
        <w:tc>
          <w:tcPr>
            <w:tcW w:w="1417" w:type="dxa"/>
          </w:tcPr>
          <w:p w14:paraId="16CDC054" w14:textId="77777777" w:rsidR="00570A8F" w:rsidRPr="00D05575" w:rsidRDefault="00570A8F" w:rsidP="00277EC9">
            <w:pPr>
              <w:jc w:val="center"/>
              <w:rPr>
                <w:rFonts w:ascii="Times New Roman" w:hAnsi="Times New Roman" w:cs="Times New Roman"/>
                <w:sz w:val="18"/>
                <w:szCs w:val="18"/>
              </w:rPr>
            </w:pPr>
          </w:p>
        </w:tc>
        <w:tc>
          <w:tcPr>
            <w:tcW w:w="4381" w:type="dxa"/>
          </w:tcPr>
          <w:p w14:paraId="6E580365" w14:textId="77777777" w:rsidR="00570A8F" w:rsidRPr="00D05575" w:rsidRDefault="00570A8F" w:rsidP="00277EC9">
            <w:pPr>
              <w:rPr>
                <w:rFonts w:ascii="Times New Roman" w:hAnsi="Times New Roman" w:cs="Times New Roman"/>
                <w:sz w:val="18"/>
                <w:szCs w:val="18"/>
              </w:rPr>
            </w:pPr>
          </w:p>
        </w:tc>
        <w:tc>
          <w:tcPr>
            <w:tcW w:w="851" w:type="dxa"/>
          </w:tcPr>
          <w:p w14:paraId="41873254" w14:textId="77777777" w:rsidR="00570A8F" w:rsidRPr="00D05575" w:rsidRDefault="00570A8F" w:rsidP="00277EC9">
            <w:pPr>
              <w:jc w:val="right"/>
              <w:rPr>
                <w:rFonts w:ascii="Times New Roman" w:hAnsi="Times New Roman" w:cs="Times New Roman"/>
                <w:sz w:val="18"/>
                <w:szCs w:val="18"/>
              </w:rPr>
            </w:pPr>
          </w:p>
        </w:tc>
        <w:tc>
          <w:tcPr>
            <w:tcW w:w="1417" w:type="dxa"/>
          </w:tcPr>
          <w:p w14:paraId="7AA28512" w14:textId="77777777" w:rsidR="00570A8F" w:rsidRPr="00D05575" w:rsidRDefault="00570A8F" w:rsidP="00277EC9">
            <w:pPr>
              <w:jc w:val="right"/>
              <w:rPr>
                <w:rFonts w:ascii="Times New Roman" w:hAnsi="Times New Roman" w:cs="Times New Roman"/>
                <w:sz w:val="18"/>
                <w:szCs w:val="18"/>
              </w:rPr>
            </w:pPr>
          </w:p>
        </w:tc>
      </w:tr>
      <w:tr w:rsidR="00570A8F" w:rsidRPr="00D05575" w14:paraId="22D19B86" w14:textId="77777777">
        <w:tc>
          <w:tcPr>
            <w:tcW w:w="1063" w:type="dxa"/>
          </w:tcPr>
          <w:p w14:paraId="463C7486" w14:textId="77777777" w:rsidR="00570A8F" w:rsidRPr="00D05575" w:rsidRDefault="00570A8F" w:rsidP="00277EC9">
            <w:pPr>
              <w:jc w:val="center"/>
              <w:rPr>
                <w:rFonts w:ascii="Times New Roman" w:hAnsi="Times New Roman" w:cs="Times New Roman"/>
                <w:sz w:val="18"/>
                <w:szCs w:val="18"/>
              </w:rPr>
            </w:pPr>
          </w:p>
        </w:tc>
        <w:tc>
          <w:tcPr>
            <w:tcW w:w="1417" w:type="dxa"/>
          </w:tcPr>
          <w:p w14:paraId="184F1D89" w14:textId="77777777" w:rsidR="00570A8F" w:rsidRPr="00D05575" w:rsidRDefault="00570A8F" w:rsidP="00277EC9">
            <w:pPr>
              <w:jc w:val="center"/>
              <w:rPr>
                <w:rFonts w:ascii="Times New Roman" w:hAnsi="Times New Roman" w:cs="Times New Roman"/>
                <w:sz w:val="18"/>
                <w:szCs w:val="18"/>
              </w:rPr>
            </w:pPr>
          </w:p>
        </w:tc>
        <w:tc>
          <w:tcPr>
            <w:tcW w:w="4381" w:type="dxa"/>
          </w:tcPr>
          <w:p w14:paraId="2E2CD6FB" w14:textId="77777777" w:rsidR="00570A8F" w:rsidRPr="00D05575" w:rsidRDefault="00570A8F" w:rsidP="00277EC9">
            <w:pPr>
              <w:rPr>
                <w:rFonts w:ascii="Times New Roman" w:hAnsi="Times New Roman" w:cs="Times New Roman"/>
                <w:sz w:val="18"/>
                <w:szCs w:val="18"/>
              </w:rPr>
            </w:pPr>
          </w:p>
        </w:tc>
        <w:tc>
          <w:tcPr>
            <w:tcW w:w="851" w:type="dxa"/>
          </w:tcPr>
          <w:p w14:paraId="0940163B" w14:textId="77777777" w:rsidR="00570A8F" w:rsidRPr="00D05575" w:rsidRDefault="00570A8F" w:rsidP="00277EC9">
            <w:pPr>
              <w:jc w:val="right"/>
              <w:rPr>
                <w:rFonts w:ascii="Times New Roman" w:hAnsi="Times New Roman" w:cs="Times New Roman"/>
                <w:sz w:val="18"/>
                <w:szCs w:val="18"/>
              </w:rPr>
            </w:pPr>
          </w:p>
        </w:tc>
        <w:tc>
          <w:tcPr>
            <w:tcW w:w="1417" w:type="dxa"/>
          </w:tcPr>
          <w:p w14:paraId="7AA18E00" w14:textId="77777777" w:rsidR="00570A8F" w:rsidRPr="00D05575" w:rsidRDefault="00570A8F" w:rsidP="00277EC9">
            <w:pPr>
              <w:jc w:val="right"/>
              <w:rPr>
                <w:rFonts w:ascii="Times New Roman" w:hAnsi="Times New Roman" w:cs="Times New Roman"/>
                <w:sz w:val="18"/>
                <w:szCs w:val="18"/>
              </w:rPr>
            </w:pPr>
          </w:p>
        </w:tc>
      </w:tr>
      <w:tr w:rsidR="00570A8F" w:rsidRPr="00D05575" w14:paraId="08E6C42F" w14:textId="77777777">
        <w:tc>
          <w:tcPr>
            <w:tcW w:w="1063" w:type="dxa"/>
          </w:tcPr>
          <w:p w14:paraId="5E483187" w14:textId="77777777" w:rsidR="00570A8F" w:rsidRPr="00D05575" w:rsidRDefault="00570A8F" w:rsidP="00277EC9">
            <w:pPr>
              <w:jc w:val="center"/>
              <w:rPr>
                <w:rFonts w:ascii="Times New Roman" w:hAnsi="Times New Roman" w:cs="Times New Roman"/>
                <w:sz w:val="18"/>
                <w:szCs w:val="18"/>
              </w:rPr>
            </w:pPr>
          </w:p>
        </w:tc>
        <w:tc>
          <w:tcPr>
            <w:tcW w:w="1417" w:type="dxa"/>
          </w:tcPr>
          <w:p w14:paraId="12A0FDAF" w14:textId="77777777" w:rsidR="00570A8F" w:rsidRPr="00D05575" w:rsidRDefault="00570A8F" w:rsidP="00277EC9">
            <w:pPr>
              <w:jc w:val="center"/>
              <w:rPr>
                <w:rFonts w:ascii="Times New Roman" w:hAnsi="Times New Roman" w:cs="Times New Roman"/>
                <w:sz w:val="18"/>
                <w:szCs w:val="18"/>
              </w:rPr>
            </w:pPr>
          </w:p>
        </w:tc>
        <w:tc>
          <w:tcPr>
            <w:tcW w:w="4381" w:type="dxa"/>
          </w:tcPr>
          <w:p w14:paraId="4530DCCB" w14:textId="77777777" w:rsidR="00570A8F" w:rsidRPr="00D05575" w:rsidRDefault="00570A8F" w:rsidP="00277EC9">
            <w:pPr>
              <w:rPr>
                <w:rFonts w:ascii="Times New Roman" w:hAnsi="Times New Roman" w:cs="Times New Roman"/>
                <w:sz w:val="18"/>
                <w:szCs w:val="18"/>
              </w:rPr>
            </w:pPr>
          </w:p>
        </w:tc>
        <w:tc>
          <w:tcPr>
            <w:tcW w:w="851" w:type="dxa"/>
          </w:tcPr>
          <w:p w14:paraId="7E9336C0" w14:textId="77777777" w:rsidR="00570A8F" w:rsidRPr="00D05575" w:rsidRDefault="00570A8F" w:rsidP="00277EC9">
            <w:pPr>
              <w:jc w:val="right"/>
              <w:rPr>
                <w:rFonts w:ascii="Times New Roman" w:hAnsi="Times New Roman" w:cs="Times New Roman"/>
                <w:sz w:val="18"/>
                <w:szCs w:val="18"/>
              </w:rPr>
            </w:pPr>
          </w:p>
        </w:tc>
        <w:tc>
          <w:tcPr>
            <w:tcW w:w="1417" w:type="dxa"/>
          </w:tcPr>
          <w:p w14:paraId="70A8703D" w14:textId="77777777" w:rsidR="00570A8F" w:rsidRPr="00D05575" w:rsidRDefault="00570A8F" w:rsidP="00277EC9">
            <w:pPr>
              <w:jc w:val="right"/>
              <w:rPr>
                <w:rFonts w:ascii="Times New Roman" w:hAnsi="Times New Roman" w:cs="Times New Roman"/>
                <w:sz w:val="18"/>
                <w:szCs w:val="18"/>
              </w:rPr>
            </w:pPr>
          </w:p>
        </w:tc>
      </w:tr>
      <w:tr w:rsidR="00570A8F" w:rsidRPr="00D05575" w14:paraId="6464E0C3" w14:textId="77777777">
        <w:tc>
          <w:tcPr>
            <w:tcW w:w="1063" w:type="dxa"/>
          </w:tcPr>
          <w:p w14:paraId="1800E178" w14:textId="77777777" w:rsidR="00570A8F" w:rsidRPr="00D05575" w:rsidRDefault="00570A8F" w:rsidP="00277EC9">
            <w:pPr>
              <w:jc w:val="center"/>
              <w:rPr>
                <w:rFonts w:ascii="Times New Roman" w:hAnsi="Times New Roman" w:cs="Times New Roman"/>
                <w:sz w:val="18"/>
                <w:szCs w:val="18"/>
              </w:rPr>
            </w:pPr>
          </w:p>
        </w:tc>
        <w:tc>
          <w:tcPr>
            <w:tcW w:w="1417" w:type="dxa"/>
          </w:tcPr>
          <w:p w14:paraId="74D67A61" w14:textId="77777777" w:rsidR="00570A8F" w:rsidRPr="00D05575" w:rsidRDefault="00570A8F" w:rsidP="00277EC9">
            <w:pPr>
              <w:jc w:val="center"/>
              <w:rPr>
                <w:rFonts w:ascii="Times New Roman" w:hAnsi="Times New Roman" w:cs="Times New Roman"/>
                <w:sz w:val="18"/>
                <w:szCs w:val="18"/>
              </w:rPr>
            </w:pPr>
          </w:p>
        </w:tc>
        <w:tc>
          <w:tcPr>
            <w:tcW w:w="4381" w:type="dxa"/>
          </w:tcPr>
          <w:p w14:paraId="6321C782" w14:textId="77777777" w:rsidR="00570A8F" w:rsidRPr="00D05575" w:rsidRDefault="00570A8F" w:rsidP="00277EC9">
            <w:pPr>
              <w:rPr>
                <w:rFonts w:ascii="Times New Roman" w:hAnsi="Times New Roman" w:cs="Times New Roman"/>
                <w:sz w:val="18"/>
                <w:szCs w:val="18"/>
              </w:rPr>
            </w:pPr>
          </w:p>
        </w:tc>
        <w:tc>
          <w:tcPr>
            <w:tcW w:w="851" w:type="dxa"/>
          </w:tcPr>
          <w:p w14:paraId="21EFB233" w14:textId="77777777" w:rsidR="00570A8F" w:rsidRPr="00D05575" w:rsidRDefault="00570A8F" w:rsidP="00277EC9">
            <w:pPr>
              <w:jc w:val="right"/>
              <w:rPr>
                <w:rFonts w:ascii="Times New Roman" w:hAnsi="Times New Roman" w:cs="Times New Roman"/>
                <w:sz w:val="18"/>
                <w:szCs w:val="18"/>
              </w:rPr>
            </w:pPr>
          </w:p>
        </w:tc>
        <w:tc>
          <w:tcPr>
            <w:tcW w:w="1417" w:type="dxa"/>
          </w:tcPr>
          <w:p w14:paraId="03941E8E" w14:textId="77777777" w:rsidR="00570A8F" w:rsidRPr="00D05575" w:rsidRDefault="00570A8F" w:rsidP="00277EC9">
            <w:pPr>
              <w:jc w:val="right"/>
              <w:rPr>
                <w:rFonts w:ascii="Times New Roman" w:hAnsi="Times New Roman" w:cs="Times New Roman"/>
                <w:sz w:val="18"/>
                <w:szCs w:val="18"/>
              </w:rPr>
            </w:pPr>
          </w:p>
        </w:tc>
      </w:tr>
      <w:tr w:rsidR="00570A8F" w:rsidRPr="00D05575" w14:paraId="31870231" w14:textId="77777777">
        <w:tc>
          <w:tcPr>
            <w:tcW w:w="1063" w:type="dxa"/>
          </w:tcPr>
          <w:p w14:paraId="0D0F7501" w14:textId="77777777" w:rsidR="00570A8F" w:rsidRPr="00D05575" w:rsidRDefault="00570A8F" w:rsidP="00277EC9">
            <w:pPr>
              <w:jc w:val="center"/>
              <w:rPr>
                <w:rFonts w:ascii="Times New Roman" w:hAnsi="Times New Roman" w:cs="Times New Roman"/>
                <w:sz w:val="18"/>
                <w:szCs w:val="18"/>
              </w:rPr>
            </w:pPr>
          </w:p>
        </w:tc>
        <w:tc>
          <w:tcPr>
            <w:tcW w:w="1417" w:type="dxa"/>
          </w:tcPr>
          <w:p w14:paraId="25086AE0" w14:textId="77777777" w:rsidR="00570A8F" w:rsidRPr="00D05575" w:rsidRDefault="00570A8F" w:rsidP="00277EC9">
            <w:pPr>
              <w:jc w:val="center"/>
              <w:rPr>
                <w:rFonts w:ascii="Times New Roman" w:hAnsi="Times New Roman" w:cs="Times New Roman"/>
                <w:sz w:val="18"/>
                <w:szCs w:val="18"/>
              </w:rPr>
            </w:pPr>
          </w:p>
        </w:tc>
        <w:tc>
          <w:tcPr>
            <w:tcW w:w="4381" w:type="dxa"/>
          </w:tcPr>
          <w:p w14:paraId="4EF8E01A" w14:textId="77777777" w:rsidR="00570A8F" w:rsidRPr="00D05575" w:rsidRDefault="00570A8F" w:rsidP="00277EC9">
            <w:pPr>
              <w:rPr>
                <w:rFonts w:ascii="Times New Roman" w:hAnsi="Times New Roman" w:cs="Times New Roman"/>
                <w:sz w:val="18"/>
                <w:szCs w:val="18"/>
              </w:rPr>
            </w:pPr>
          </w:p>
        </w:tc>
        <w:tc>
          <w:tcPr>
            <w:tcW w:w="851" w:type="dxa"/>
          </w:tcPr>
          <w:p w14:paraId="3CBA1F49" w14:textId="77777777" w:rsidR="00570A8F" w:rsidRPr="00D05575" w:rsidRDefault="00570A8F" w:rsidP="00277EC9">
            <w:pPr>
              <w:jc w:val="right"/>
              <w:rPr>
                <w:rFonts w:ascii="Times New Roman" w:hAnsi="Times New Roman" w:cs="Times New Roman"/>
                <w:sz w:val="18"/>
                <w:szCs w:val="18"/>
              </w:rPr>
            </w:pPr>
          </w:p>
        </w:tc>
        <w:tc>
          <w:tcPr>
            <w:tcW w:w="1417" w:type="dxa"/>
          </w:tcPr>
          <w:p w14:paraId="4B4F0531" w14:textId="77777777" w:rsidR="00570A8F" w:rsidRPr="00D05575" w:rsidRDefault="00570A8F" w:rsidP="00277EC9">
            <w:pPr>
              <w:jc w:val="right"/>
              <w:rPr>
                <w:rFonts w:ascii="Times New Roman" w:hAnsi="Times New Roman" w:cs="Times New Roman"/>
                <w:sz w:val="18"/>
                <w:szCs w:val="18"/>
              </w:rPr>
            </w:pPr>
          </w:p>
        </w:tc>
      </w:tr>
      <w:tr w:rsidR="00570A8F" w:rsidRPr="00D05575" w14:paraId="3D6BDD1E" w14:textId="77777777">
        <w:tc>
          <w:tcPr>
            <w:tcW w:w="1063" w:type="dxa"/>
          </w:tcPr>
          <w:p w14:paraId="236BE007" w14:textId="77777777" w:rsidR="00570A8F" w:rsidRPr="00D05575" w:rsidRDefault="00570A8F" w:rsidP="00277EC9">
            <w:pPr>
              <w:jc w:val="center"/>
              <w:rPr>
                <w:rFonts w:ascii="Times New Roman" w:hAnsi="Times New Roman" w:cs="Times New Roman"/>
                <w:sz w:val="18"/>
                <w:szCs w:val="18"/>
              </w:rPr>
            </w:pPr>
          </w:p>
        </w:tc>
        <w:tc>
          <w:tcPr>
            <w:tcW w:w="1417" w:type="dxa"/>
          </w:tcPr>
          <w:p w14:paraId="7C7E384B" w14:textId="77777777" w:rsidR="00570A8F" w:rsidRPr="00D05575" w:rsidRDefault="00570A8F" w:rsidP="00277EC9">
            <w:pPr>
              <w:jc w:val="center"/>
              <w:rPr>
                <w:rFonts w:ascii="Times New Roman" w:hAnsi="Times New Roman" w:cs="Times New Roman"/>
                <w:sz w:val="18"/>
                <w:szCs w:val="18"/>
              </w:rPr>
            </w:pPr>
          </w:p>
        </w:tc>
        <w:tc>
          <w:tcPr>
            <w:tcW w:w="4381" w:type="dxa"/>
          </w:tcPr>
          <w:p w14:paraId="11428797" w14:textId="77777777" w:rsidR="00570A8F" w:rsidRPr="00D05575" w:rsidRDefault="00570A8F" w:rsidP="00277EC9">
            <w:pPr>
              <w:rPr>
                <w:rFonts w:ascii="Times New Roman" w:hAnsi="Times New Roman" w:cs="Times New Roman"/>
                <w:sz w:val="18"/>
                <w:szCs w:val="18"/>
              </w:rPr>
            </w:pPr>
          </w:p>
        </w:tc>
        <w:tc>
          <w:tcPr>
            <w:tcW w:w="851" w:type="dxa"/>
          </w:tcPr>
          <w:p w14:paraId="40586686" w14:textId="77777777" w:rsidR="00570A8F" w:rsidRPr="00D05575" w:rsidRDefault="00570A8F" w:rsidP="00277EC9">
            <w:pPr>
              <w:jc w:val="right"/>
              <w:rPr>
                <w:rFonts w:ascii="Times New Roman" w:hAnsi="Times New Roman" w:cs="Times New Roman"/>
                <w:sz w:val="18"/>
                <w:szCs w:val="18"/>
              </w:rPr>
            </w:pPr>
          </w:p>
        </w:tc>
        <w:tc>
          <w:tcPr>
            <w:tcW w:w="1417" w:type="dxa"/>
          </w:tcPr>
          <w:p w14:paraId="1A620523" w14:textId="77777777" w:rsidR="00570A8F" w:rsidRPr="00D05575" w:rsidRDefault="00570A8F" w:rsidP="00277EC9">
            <w:pPr>
              <w:jc w:val="right"/>
              <w:rPr>
                <w:rFonts w:ascii="Times New Roman" w:hAnsi="Times New Roman" w:cs="Times New Roman"/>
                <w:sz w:val="18"/>
                <w:szCs w:val="18"/>
              </w:rPr>
            </w:pPr>
          </w:p>
        </w:tc>
      </w:tr>
      <w:tr w:rsidR="00570A8F" w:rsidRPr="00D05575" w14:paraId="0BBDEDAE" w14:textId="77777777">
        <w:tc>
          <w:tcPr>
            <w:tcW w:w="1063" w:type="dxa"/>
          </w:tcPr>
          <w:p w14:paraId="6E0E93B9" w14:textId="77777777" w:rsidR="00570A8F" w:rsidRPr="00D05575" w:rsidRDefault="00570A8F" w:rsidP="00277EC9">
            <w:pPr>
              <w:jc w:val="center"/>
              <w:rPr>
                <w:rFonts w:ascii="Times New Roman" w:hAnsi="Times New Roman" w:cs="Times New Roman"/>
                <w:sz w:val="18"/>
                <w:szCs w:val="18"/>
              </w:rPr>
            </w:pPr>
          </w:p>
        </w:tc>
        <w:tc>
          <w:tcPr>
            <w:tcW w:w="1417" w:type="dxa"/>
          </w:tcPr>
          <w:p w14:paraId="40461984" w14:textId="77777777" w:rsidR="00570A8F" w:rsidRPr="00D05575" w:rsidRDefault="00570A8F" w:rsidP="00277EC9">
            <w:pPr>
              <w:jc w:val="center"/>
              <w:rPr>
                <w:rFonts w:ascii="Times New Roman" w:hAnsi="Times New Roman" w:cs="Times New Roman"/>
                <w:sz w:val="18"/>
                <w:szCs w:val="18"/>
              </w:rPr>
            </w:pPr>
          </w:p>
        </w:tc>
        <w:tc>
          <w:tcPr>
            <w:tcW w:w="4381" w:type="dxa"/>
          </w:tcPr>
          <w:p w14:paraId="5C4DB9CA" w14:textId="77777777" w:rsidR="00570A8F" w:rsidRPr="00D05575" w:rsidRDefault="00570A8F" w:rsidP="00277EC9">
            <w:pPr>
              <w:rPr>
                <w:rFonts w:ascii="Times New Roman" w:hAnsi="Times New Roman" w:cs="Times New Roman"/>
                <w:sz w:val="18"/>
                <w:szCs w:val="18"/>
              </w:rPr>
            </w:pPr>
          </w:p>
        </w:tc>
        <w:tc>
          <w:tcPr>
            <w:tcW w:w="851" w:type="dxa"/>
          </w:tcPr>
          <w:p w14:paraId="2CDD563F" w14:textId="77777777" w:rsidR="00570A8F" w:rsidRPr="00D05575" w:rsidRDefault="00570A8F" w:rsidP="00277EC9">
            <w:pPr>
              <w:jc w:val="right"/>
              <w:rPr>
                <w:rFonts w:ascii="Times New Roman" w:hAnsi="Times New Roman" w:cs="Times New Roman"/>
                <w:sz w:val="18"/>
                <w:szCs w:val="18"/>
              </w:rPr>
            </w:pPr>
          </w:p>
        </w:tc>
        <w:tc>
          <w:tcPr>
            <w:tcW w:w="1417" w:type="dxa"/>
          </w:tcPr>
          <w:p w14:paraId="42427CE3" w14:textId="77777777" w:rsidR="00570A8F" w:rsidRPr="00D05575" w:rsidRDefault="00570A8F" w:rsidP="00277EC9">
            <w:pPr>
              <w:jc w:val="right"/>
              <w:rPr>
                <w:rFonts w:ascii="Times New Roman" w:hAnsi="Times New Roman" w:cs="Times New Roman"/>
                <w:sz w:val="18"/>
                <w:szCs w:val="18"/>
              </w:rPr>
            </w:pPr>
          </w:p>
        </w:tc>
      </w:tr>
      <w:tr w:rsidR="00570A8F" w:rsidRPr="00D05575" w14:paraId="13307AB5" w14:textId="77777777">
        <w:tc>
          <w:tcPr>
            <w:tcW w:w="1063" w:type="dxa"/>
          </w:tcPr>
          <w:p w14:paraId="1053DE31" w14:textId="77777777" w:rsidR="00570A8F" w:rsidRPr="00D05575" w:rsidRDefault="00570A8F" w:rsidP="00277EC9">
            <w:pPr>
              <w:jc w:val="center"/>
              <w:rPr>
                <w:rFonts w:ascii="Times New Roman" w:hAnsi="Times New Roman" w:cs="Times New Roman"/>
                <w:sz w:val="18"/>
                <w:szCs w:val="18"/>
              </w:rPr>
            </w:pPr>
          </w:p>
        </w:tc>
        <w:tc>
          <w:tcPr>
            <w:tcW w:w="1417" w:type="dxa"/>
          </w:tcPr>
          <w:p w14:paraId="7C7FB731" w14:textId="77777777" w:rsidR="00570A8F" w:rsidRPr="00D05575" w:rsidRDefault="00570A8F" w:rsidP="00277EC9">
            <w:pPr>
              <w:jc w:val="center"/>
              <w:rPr>
                <w:rFonts w:ascii="Times New Roman" w:hAnsi="Times New Roman" w:cs="Times New Roman"/>
                <w:sz w:val="18"/>
                <w:szCs w:val="18"/>
              </w:rPr>
            </w:pPr>
          </w:p>
        </w:tc>
        <w:tc>
          <w:tcPr>
            <w:tcW w:w="4381" w:type="dxa"/>
          </w:tcPr>
          <w:p w14:paraId="4AA3D83F" w14:textId="77777777" w:rsidR="00570A8F" w:rsidRPr="00D05575" w:rsidRDefault="00570A8F" w:rsidP="00277EC9">
            <w:pPr>
              <w:rPr>
                <w:rFonts w:ascii="Times New Roman" w:hAnsi="Times New Roman" w:cs="Times New Roman"/>
                <w:sz w:val="18"/>
                <w:szCs w:val="18"/>
              </w:rPr>
            </w:pPr>
          </w:p>
        </w:tc>
        <w:tc>
          <w:tcPr>
            <w:tcW w:w="851" w:type="dxa"/>
          </w:tcPr>
          <w:p w14:paraId="0AABD610" w14:textId="77777777" w:rsidR="00570A8F" w:rsidRPr="00D05575" w:rsidRDefault="00570A8F" w:rsidP="00277EC9">
            <w:pPr>
              <w:jc w:val="right"/>
              <w:rPr>
                <w:rFonts w:ascii="Times New Roman" w:hAnsi="Times New Roman" w:cs="Times New Roman"/>
                <w:sz w:val="18"/>
                <w:szCs w:val="18"/>
              </w:rPr>
            </w:pPr>
          </w:p>
        </w:tc>
        <w:tc>
          <w:tcPr>
            <w:tcW w:w="1417" w:type="dxa"/>
          </w:tcPr>
          <w:p w14:paraId="7D3FC9DF" w14:textId="77777777" w:rsidR="00570A8F" w:rsidRPr="00D05575" w:rsidRDefault="00570A8F" w:rsidP="00277EC9">
            <w:pPr>
              <w:jc w:val="right"/>
              <w:rPr>
                <w:rFonts w:ascii="Times New Roman" w:hAnsi="Times New Roman" w:cs="Times New Roman"/>
                <w:sz w:val="18"/>
                <w:szCs w:val="18"/>
              </w:rPr>
            </w:pPr>
          </w:p>
        </w:tc>
      </w:tr>
      <w:tr w:rsidR="00570A8F" w:rsidRPr="00D05575" w14:paraId="1F0D0626" w14:textId="77777777">
        <w:tc>
          <w:tcPr>
            <w:tcW w:w="1063" w:type="dxa"/>
            <w:vAlign w:val="center"/>
          </w:tcPr>
          <w:p w14:paraId="45E02D9F" w14:textId="77777777" w:rsidR="00570A8F" w:rsidRPr="00D05575" w:rsidRDefault="00570A8F" w:rsidP="00277EC9">
            <w:pPr>
              <w:jc w:val="center"/>
              <w:rPr>
                <w:rFonts w:ascii="Times New Roman" w:hAnsi="Times New Roman" w:cs="Times New Roman"/>
                <w:sz w:val="18"/>
                <w:szCs w:val="18"/>
              </w:rPr>
            </w:pPr>
          </w:p>
        </w:tc>
        <w:tc>
          <w:tcPr>
            <w:tcW w:w="1417" w:type="dxa"/>
          </w:tcPr>
          <w:p w14:paraId="44430B9F" w14:textId="77777777" w:rsidR="00570A8F" w:rsidRPr="00D05575" w:rsidRDefault="00570A8F" w:rsidP="00277EC9">
            <w:pPr>
              <w:jc w:val="center"/>
              <w:rPr>
                <w:rFonts w:ascii="Times New Roman" w:hAnsi="Times New Roman" w:cs="Times New Roman"/>
                <w:sz w:val="18"/>
                <w:szCs w:val="18"/>
              </w:rPr>
            </w:pPr>
          </w:p>
        </w:tc>
        <w:tc>
          <w:tcPr>
            <w:tcW w:w="4381" w:type="dxa"/>
          </w:tcPr>
          <w:p w14:paraId="5B21AAF3" w14:textId="77777777" w:rsidR="00570A8F" w:rsidRPr="00D05575" w:rsidRDefault="00570A8F" w:rsidP="00277EC9">
            <w:pPr>
              <w:rPr>
                <w:rFonts w:ascii="Times New Roman" w:hAnsi="Times New Roman" w:cs="Times New Roman"/>
                <w:sz w:val="18"/>
                <w:szCs w:val="18"/>
              </w:rPr>
            </w:pPr>
          </w:p>
        </w:tc>
        <w:tc>
          <w:tcPr>
            <w:tcW w:w="851" w:type="dxa"/>
          </w:tcPr>
          <w:p w14:paraId="35A82477" w14:textId="77777777" w:rsidR="00570A8F" w:rsidRPr="00D05575" w:rsidRDefault="00570A8F" w:rsidP="00277EC9">
            <w:pPr>
              <w:jc w:val="right"/>
              <w:rPr>
                <w:rFonts w:ascii="Times New Roman" w:hAnsi="Times New Roman" w:cs="Times New Roman"/>
                <w:sz w:val="18"/>
                <w:szCs w:val="18"/>
              </w:rPr>
            </w:pPr>
          </w:p>
        </w:tc>
        <w:tc>
          <w:tcPr>
            <w:tcW w:w="1417" w:type="dxa"/>
          </w:tcPr>
          <w:p w14:paraId="0E8BAA32" w14:textId="77777777" w:rsidR="00570A8F" w:rsidRPr="00D05575" w:rsidRDefault="00570A8F" w:rsidP="00277EC9">
            <w:pPr>
              <w:jc w:val="right"/>
              <w:rPr>
                <w:rFonts w:ascii="Times New Roman" w:hAnsi="Times New Roman" w:cs="Times New Roman"/>
                <w:sz w:val="18"/>
                <w:szCs w:val="18"/>
              </w:rPr>
            </w:pPr>
          </w:p>
        </w:tc>
      </w:tr>
      <w:tr w:rsidR="00570A8F" w:rsidRPr="00D05575" w14:paraId="3F45796A" w14:textId="77777777">
        <w:tc>
          <w:tcPr>
            <w:tcW w:w="1063" w:type="dxa"/>
            <w:vAlign w:val="center"/>
          </w:tcPr>
          <w:p w14:paraId="51B1AC4E" w14:textId="77777777" w:rsidR="00570A8F" w:rsidRPr="00D05575" w:rsidRDefault="00570A8F" w:rsidP="00277EC9">
            <w:pPr>
              <w:jc w:val="center"/>
              <w:rPr>
                <w:rFonts w:ascii="Times New Roman" w:hAnsi="Times New Roman" w:cs="Times New Roman"/>
                <w:sz w:val="18"/>
                <w:szCs w:val="18"/>
              </w:rPr>
            </w:pPr>
          </w:p>
        </w:tc>
        <w:tc>
          <w:tcPr>
            <w:tcW w:w="1417" w:type="dxa"/>
          </w:tcPr>
          <w:p w14:paraId="282C17A3" w14:textId="77777777" w:rsidR="00570A8F" w:rsidRPr="00D05575" w:rsidRDefault="00570A8F" w:rsidP="00277EC9">
            <w:pPr>
              <w:jc w:val="center"/>
              <w:rPr>
                <w:rFonts w:ascii="Times New Roman" w:hAnsi="Times New Roman" w:cs="Times New Roman"/>
                <w:sz w:val="18"/>
                <w:szCs w:val="18"/>
              </w:rPr>
            </w:pPr>
          </w:p>
        </w:tc>
        <w:tc>
          <w:tcPr>
            <w:tcW w:w="4381" w:type="dxa"/>
          </w:tcPr>
          <w:p w14:paraId="3E937FE3" w14:textId="77777777" w:rsidR="00570A8F" w:rsidRPr="00D05575" w:rsidRDefault="00570A8F" w:rsidP="00277EC9">
            <w:pPr>
              <w:rPr>
                <w:rFonts w:ascii="Times New Roman" w:hAnsi="Times New Roman" w:cs="Times New Roman"/>
                <w:sz w:val="18"/>
                <w:szCs w:val="18"/>
              </w:rPr>
            </w:pPr>
          </w:p>
        </w:tc>
        <w:tc>
          <w:tcPr>
            <w:tcW w:w="851" w:type="dxa"/>
          </w:tcPr>
          <w:p w14:paraId="3B9DFFBB" w14:textId="77777777" w:rsidR="00570A8F" w:rsidRPr="00D05575" w:rsidRDefault="00570A8F" w:rsidP="00277EC9">
            <w:pPr>
              <w:jc w:val="right"/>
              <w:rPr>
                <w:rFonts w:ascii="Times New Roman" w:hAnsi="Times New Roman" w:cs="Times New Roman"/>
                <w:sz w:val="18"/>
                <w:szCs w:val="18"/>
              </w:rPr>
            </w:pPr>
          </w:p>
        </w:tc>
        <w:tc>
          <w:tcPr>
            <w:tcW w:w="1417" w:type="dxa"/>
          </w:tcPr>
          <w:p w14:paraId="376881B9" w14:textId="77777777" w:rsidR="00570A8F" w:rsidRPr="00D05575" w:rsidRDefault="00570A8F" w:rsidP="00277EC9">
            <w:pPr>
              <w:jc w:val="right"/>
              <w:rPr>
                <w:rFonts w:ascii="Times New Roman" w:hAnsi="Times New Roman" w:cs="Times New Roman"/>
                <w:sz w:val="18"/>
                <w:szCs w:val="18"/>
              </w:rPr>
            </w:pPr>
          </w:p>
        </w:tc>
      </w:tr>
      <w:tr w:rsidR="00570A8F" w:rsidRPr="00D05575" w14:paraId="1248F69E" w14:textId="77777777">
        <w:tc>
          <w:tcPr>
            <w:tcW w:w="1063" w:type="dxa"/>
            <w:vAlign w:val="center"/>
          </w:tcPr>
          <w:p w14:paraId="674F9DDD" w14:textId="77777777" w:rsidR="00570A8F" w:rsidRPr="00D05575" w:rsidRDefault="00570A8F" w:rsidP="00277EC9">
            <w:pPr>
              <w:jc w:val="center"/>
              <w:rPr>
                <w:rFonts w:ascii="Times New Roman" w:hAnsi="Times New Roman" w:cs="Times New Roman"/>
                <w:sz w:val="18"/>
                <w:szCs w:val="18"/>
              </w:rPr>
            </w:pPr>
          </w:p>
        </w:tc>
        <w:tc>
          <w:tcPr>
            <w:tcW w:w="1417" w:type="dxa"/>
          </w:tcPr>
          <w:p w14:paraId="746816A0" w14:textId="77777777" w:rsidR="00570A8F" w:rsidRPr="00D05575" w:rsidRDefault="00570A8F" w:rsidP="00277EC9">
            <w:pPr>
              <w:jc w:val="center"/>
              <w:rPr>
                <w:rFonts w:ascii="Times New Roman" w:hAnsi="Times New Roman" w:cs="Times New Roman"/>
                <w:sz w:val="18"/>
                <w:szCs w:val="18"/>
              </w:rPr>
            </w:pPr>
          </w:p>
        </w:tc>
        <w:tc>
          <w:tcPr>
            <w:tcW w:w="4381" w:type="dxa"/>
          </w:tcPr>
          <w:p w14:paraId="5838F52E" w14:textId="77777777" w:rsidR="00570A8F" w:rsidRPr="00D05575" w:rsidRDefault="00570A8F" w:rsidP="00277EC9">
            <w:pPr>
              <w:rPr>
                <w:rFonts w:ascii="Times New Roman" w:hAnsi="Times New Roman" w:cs="Times New Roman"/>
                <w:sz w:val="18"/>
                <w:szCs w:val="18"/>
              </w:rPr>
            </w:pPr>
          </w:p>
        </w:tc>
        <w:tc>
          <w:tcPr>
            <w:tcW w:w="851" w:type="dxa"/>
          </w:tcPr>
          <w:p w14:paraId="1C22C5B2" w14:textId="77777777" w:rsidR="00570A8F" w:rsidRPr="00D05575" w:rsidRDefault="00570A8F" w:rsidP="00277EC9">
            <w:pPr>
              <w:jc w:val="right"/>
              <w:rPr>
                <w:rFonts w:ascii="Times New Roman" w:hAnsi="Times New Roman" w:cs="Times New Roman"/>
                <w:sz w:val="18"/>
                <w:szCs w:val="18"/>
              </w:rPr>
            </w:pPr>
          </w:p>
        </w:tc>
        <w:tc>
          <w:tcPr>
            <w:tcW w:w="1417" w:type="dxa"/>
          </w:tcPr>
          <w:p w14:paraId="7D070B49" w14:textId="77777777" w:rsidR="00570A8F" w:rsidRPr="00D05575" w:rsidRDefault="00570A8F" w:rsidP="00277EC9">
            <w:pPr>
              <w:jc w:val="right"/>
              <w:rPr>
                <w:rFonts w:ascii="Times New Roman" w:hAnsi="Times New Roman" w:cs="Times New Roman"/>
                <w:sz w:val="18"/>
                <w:szCs w:val="18"/>
              </w:rPr>
            </w:pPr>
          </w:p>
        </w:tc>
      </w:tr>
      <w:tr w:rsidR="00570A8F" w:rsidRPr="00D05575" w14:paraId="32B11281" w14:textId="77777777">
        <w:tc>
          <w:tcPr>
            <w:tcW w:w="1063" w:type="dxa"/>
            <w:vAlign w:val="center"/>
          </w:tcPr>
          <w:p w14:paraId="1429D20F" w14:textId="77777777" w:rsidR="00570A8F" w:rsidRPr="00D05575" w:rsidRDefault="00570A8F" w:rsidP="00277EC9">
            <w:pPr>
              <w:jc w:val="center"/>
              <w:rPr>
                <w:rFonts w:ascii="Times New Roman" w:hAnsi="Times New Roman" w:cs="Times New Roman"/>
                <w:sz w:val="18"/>
                <w:szCs w:val="18"/>
              </w:rPr>
            </w:pPr>
          </w:p>
        </w:tc>
        <w:tc>
          <w:tcPr>
            <w:tcW w:w="1417" w:type="dxa"/>
          </w:tcPr>
          <w:p w14:paraId="236C47F1" w14:textId="77777777" w:rsidR="00570A8F" w:rsidRPr="00D05575" w:rsidRDefault="00570A8F" w:rsidP="00277EC9">
            <w:pPr>
              <w:jc w:val="center"/>
              <w:rPr>
                <w:rFonts w:ascii="Times New Roman" w:hAnsi="Times New Roman" w:cs="Times New Roman"/>
                <w:sz w:val="18"/>
                <w:szCs w:val="18"/>
              </w:rPr>
            </w:pPr>
          </w:p>
        </w:tc>
        <w:tc>
          <w:tcPr>
            <w:tcW w:w="4381" w:type="dxa"/>
          </w:tcPr>
          <w:p w14:paraId="0C10AEC3" w14:textId="77777777" w:rsidR="00570A8F" w:rsidRPr="00D05575" w:rsidRDefault="00570A8F" w:rsidP="00277EC9">
            <w:pPr>
              <w:rPr>
                <w:rFonts w:ascii="Times New Roman" w:hAnsi="Times New Roman" w:cs="Times New Roman"/>
                <w:sz w:val="18"/>
                <w:szCs w:val="18"/>
              </w:rPr>
            </w:pPr>
          </w:p>
        </w:tc>
        <w:tc>
          <w:tcPr>
            <w:tcW w:w="851" w:type="dxa"/>
          </w:tcPr>
          <w:p w14:paraId="770D29E1" w14:textId="77777777" w:rsidR="00570A8F" w:rsidRPr="00D05575" w:rsidRDefault="00570A8F" w:rsidP="00277EC9">
            <w:pPr>
              <w:jc w:val="right"/>
              <w:rPr>
                <w:rFonts w:ascii="Times New Roman" w:hAnsi="Times New Roman" w:cs="Times New Roman"/>
                <w:sz w:val="18"/>
                <w:szCs w:val="18"/>
              </w:rPr>
            </w:pPr>
          </w:p>
        </w:tc>
        <w:tc>
          <w:tcPr>
            <w:tcW w:w="1417" w:type="dxa"/>
          </w:tcPr>
          <w:p w14:paraId="4F0CA209" w14:textId="77777777" w:rsidR="00570A8F" w:rsidRPr="00D05575" w:rsidRDefault="00570A8F" w:rsidP="00277EC9">
            <w:pPr>
              <w:jc w:val="right"/>
              <w:rPr>
                <w:rFonts w:ascii="Times New Roman" w:hAnsi="Times New Roman" w:cs="Times New Roman"/>
                <w:sz w:val="18"/>
                <w:szCs w:val="18"/>
              </w:rPr>
            </w:pPr>
          </w:p>
        </w:tc>
      </w:tr>
      <w:tr w:rsidR="00570A8F" w:rsidRPr="00D05575" w14:paraId="37261B40" w14:textId="77777777">
        <w:tc>
          <w:tcPr>
            <w:tcW w:w="1063" w:type="dxa"/>
            <w:vAlign w:val="center"/>
          </w:tcPr>
          <w:p w14:paraId="4E1FB388" w14:textId="77777777" w:rsidR="00570A8F" w:rsidRPr="00D05575" w:rsidRDefault="00570A8F" w:rsidP="00277EC9">
            <w:pPr>
              <w:jc w:val="center"/>
              <w:rPr>
                <w:rFonts w:ascii="Times New Roman" w:hAnsi="Times New Roman" w:cs="Times New Roman"/>
                <w:sz w:val="18"/>
                <w:szCs w:val="18"/>
              </w:rPr>
            </w:pPr>
          </w:p>
        </w:tc>
        <w:tc>
          <w:tcPr>
            <w:tcW w:w="1417" w:type="dxa"/>
          </w:tcPr>
          <w:p w14:paraId="31374BFD" w14:textId="77777777" w:rsidR="00570A8F" w:rsidRPr="00D05575" w:rsidRDefault="00570A8F" w:rsidP="00277EC9">
            <w:pPr>
              <w:jc w:val="center"/>
              <w:rPr>
                <w:rFonts w:ascii="Times New Roman" w:hAnsi="Times New Roman" w:cs="Times New Roman"/>
                <w:sz w:val="18"/>
                <w:szCs w:val="18"/>
              </w:rPr>
            </w:pPr>
          </w:p>
        </w:tc>
        <w:tc>
          <w:tcPr>
            <w:tcW w:w="4381" w:type="dxa"/>
          </w:tcPr>
          <w:p w14:paraId="316AEBBF" w14:textId="77777777" w:rsidR="00570A8F" w:rsidRPr="00D05575" w:rsidRDefault="00570A8F" w:rsidP="00277EC9">
            <w:pPr>
              <w:rPr>
                <w:rFonts w:ascii="Times New Roman" w:hAnsi="Times New Roman" w:cs="Times New Roman"/>
                <w:sz w:val="18"/>
                <w:szCs w:val="18"/>
              </w:rPr>
            </w:pPr>
          </w:p>
        </w:tc>
        <w:tc>
          <w:tcPr>
            <w:tcW w:w="851" w:type="dxa"/>
          </w:tcPr>
          <w:p w14:paraId="6DE2D91F" w14:textId="77777777" w:rsidR="00570A8F" w:rsidRPr="00D05575" w:rsidRDefault="00570A8F" w:rsidP="00277EC9">
            <w:pPr>
              <w:jc w:val="right"/>
              <w:rPr>
                <w:rFonts w:ascii="Times New Roman" w:hAnsi="Times New Roman" w:cs="Times New Roman"/>
                <w:sz w:val="18"/>
                <w:szCs w:val="18"/>
              </w:rPr>
            </w:pPr>
          </w:p>
        </w:tc>
        <w:tc>
          <w:tcPr>
            <w:tcW w:w="1417" w:type="dxa"/>
          </w:tcPr>
          <w:p w14:paraId="32B07931" w14:textId="77777777" w:rsidR="00570A8F" w:rsidRPr="00D05575" w:rsidRDefault="00570A8F" w:rsidP="00277EC9">
            <w:pPr>
              <w:jc w:val="right"/>
              <w:rPr>
                <w:rFonts w:ascii="Times New Roman" w:hAnsi="Times New Roman" w:cs="Times New Roman"/>
                <w:sz w:val="18"/>
                <w:szCs w:val="18"/>
              </w:rPr>
            </w:pPr>
          </w:p>
        </w:tc>
      </w:tr>
      <w:tr w:rsidR="00570A8F" w:rsidRPr="00D05575" w14:paraId="3CD3F6C9" w14:textId="77777777">
        <w:tc>
          <w:tcPr>
            <w:tcW w:w="1063" w:type="dxa"/>
            <w:vAlign w:val="center"/>
          </w:tcPr>
          <w:p w14:paraId="4BF046E8" w14:textId="77777777" w:rsidR="00570A8F" w:rsidRPr="00D05575" w:rsidRDefault="00570A8F" w:rsidP="00277EC9">
            <w:pPr>
              <w:jc w:val="center"/>
              <w:rPr>
                <w:rFonts w:ascii="Times New Roman" w:hAnsi="Times New Roman" w:cs="Times New Roman"/>
                <w:sz w:val="18"/>
                <w:szCs w:val="18"/>
              </w:rPr>
            </w:pPr>
          </w:p>
        </w:tc>
        <w:tc>
          <w:tcPr>
            <w:tcW w:w="1417" w:type="dxa"/>
          </w:tcPr>
          <w:p w14:paraId="5BDD1842" w14:textId="77777777" w:rsidR="00570A8F" w:rsidRPr="00D05575" w:rsidRDefault="00570A8F" w:rsidP="00277EC9">
            <w:pPr>
              <w:jc w:val="center"/>
              <w:rPr>
                <w:rFonts w:ascii="Times New Roman" w:hAnsi="Times New Roman" w:cs="Times New Roman"/>
                <w:sz w:val="18"/>
                <w:szCs w:val="18"/>
              </w:rPr>
            </w:pPr>
          </w:p>
        </w:tc>
        <w:tc>
          <w:tcPr>
            <w:tcW w:w="4381" w:type="dxa"/>
          </w:tcPr>
          <w:p w14:paraId="4BF87DFB" w14:textId="77777777" w:rsidR="00570A8F" w:rsidRPr="00D05575" w:rsidRDefault="00570A8F" w:rsidP="00277EC9">
            <w:pPr>
              <w:rPr>
                <w:rFonts w:ascii="Times New Roman" w:hAnsi="Times New Roman" w:cs="Times New Roman"/>
                <w:sz w:val="18"/>
                <w:szCs w:val="18"/>
              </w:rPr>
            </w:pPr>
          </w:p>
        </w:tc>
        <w:tc>
          <w:tcPr>
            <w:tcW w:w="851" w:type="dxa"/>
          </w:tcPr>
          <w:p w14:paraId="1705F681" w14:textId="77777777" w:rsidR="00570A8F" w:rsidRPr="00D05575" w:rsidRDefault="00570A8F" w:rsidP="00277EC9">
            <w:pPr>
              <w:jc w:val="right"/>
              <w:rPr>
                <w:rFonts w:ascii="Times New Roman" w:hAnsi="Times New Roman" w:cs="Times New Roman"/>
                <w:sz w:val="18"/>
                <w:szCs w:val="18"/>
              </w:rPr>
            </w:pPr>
          </w:p>
        </w:tc>
        <w:tc>
          <w:tcPr>
            <w:tcW w:w="1417" w:type="dxa"/>
          </w:tcPr>
          <w:p w14:paraId="5ACE710D" w14:textId="77777777" w:rsidR="00570A8F" w:rsidRPr="00D05575" w:rsidRDefault="00570A8F" w:rsidP="00277EC9">
            <w:pPr>
              <w:jc w:val="right"/>
              <w:rPr>
                <w:rFonts w:ascii="Times New Roman" w:hAnsi="Times New Roman" w:cs="Times New Roman"/>
                <w:sz w:val="18"/>
                <w:szCs w:val="18"/>
              </w:rPr>
            </w:pPr>
          </w:p>
        </w:tc>
      </w:tr>
      <w:tr w:rsidR="00570A8F" w:rsidRPr="00D05575" w14:paraId="06B5038D" w14:textId="77777777">
        <w:tc>
          <w:tcPr>
            <w:tcW w:w="1063" w:type="dxa"/>
            <w:vAlign w:val="center"/>
          </w:tcPr>
          <w:p w14:paraId="2AAF488D" w14:textId="77777777" w:rsidR="00570A8F" w:rsidRPr="00D05575" w:rsidRDefault="00570A8F" w:rsidP="00277EC9">
            <w:pPr>
              <w:jc w:val="center"/>
              <w:rPr>
                <w:rFonts w:ascii="Times New Roman" w:hAnsi="Times New Roman" w:cs="Times New Roman"/>
                <w:sz w:val="18"/>
                <w:szCs w:val="18"/>
              </w:rPr>
            </w:pPr>
          </w:p>
        </w:tc>
        <w:tc>
          <w:tcPr>
            <w:tcW w:w="1417" w:type="dxa"/>
          </w:tcPr>
          <w:p w14:paraId="217F004C" w14:textId="77777777" w:rsidR="00570A8F" w:rsidRPr="00D05575" w:rsidRDefault="00570A8F" w:rsidP="00277EC9">
            <w:pPr>
              <w:jc w:val="center"/>
              <w:rPr>
                <w:rFonts w:ascii="Times New Roman" w:hAnsi="Times New Roman" w:cs="Times New Roman"/>
                <w:sz w:val="18"/>
                <w:szCs w:val="18"/>
              </w:rPr>
            </w:pPr>
          </w:p>
        </w:tc>
        <w:tc>
          <w:tcPr>
            <w:tcW w:w="4381" w:type="dxa"/>
          </w:tcPr>
          <w:p w14:paraId="203B2A7E" w14:textId="77777777" w:rsidR="00570A8F" w:rsidRPr="00D05575" w:rsidRDefault="00570A8F" w:rsidP="00277EC9">
            <w:pPr>
              <w:rPr>
                <w:rFonts w:ascii="Times New Roman" w:hAnsi="Times New Roman" w:cs="Times New Roman"/>
                <w:sz w:val="18"/>
                <w:szCs w:val="18"/>
              </w:rPr>
            </w:pPr>
          </w:p>
        </w:tc>
        <w:tc>
          <w:tcPr>
            <w:tcW w:w="851" w:type="dxa"/>
          </w:tcPr>
          <w:p w14:paraId="18D9F72C" w14:textId="77777777" w:rsidR="00570A8F" w:rsidRPr="00D05575" w:rsidRDefault="00570A8F" w:rsidP="00277EC9">
            <w:pPr>
              <w:jc w:val="right"/>
              <w:rPr>
                <w:rFonts w:ascii="Times New Roman" w:hAnsi="Times New Roman" w:cs="Times New Roman"/>
                <w:sz w:val="18"/>
                <w:szCs w:val="18"/>
              </w:rPr>
            </w:pPr>
          </w:p>
        </w:tc>
        <w:tc>
          <w:tcPr>
            <w:tcW w:w="1417" w:type="dxa"/>
          </w:tcPr>
          <w:p w14:paraId="7CEC0CD3" w14:textId="77777777" w:rsidR="00570A8F" w:rsidRPr="00D05575" w:rsidRDefault="00570A8F" w:rsidP="00277EC9">
            <w:pPr>
              <w:jc w:val="right"/>
              <w:rPr>
                <w:rFonts w:ascii="Times New Roman" w:hAnsi="Times New Roman" w:cs="Times New Roman"/>
                <w:sz w:val="18"/>
                <w:szCs w:val="18"/>
              </w:rPr>
            </w:pPr>
          </w:p>
        </w:tc>
      </w:tr>
      <w:tr w:rsidR="00570A8F" w:rsidRPr="00D05575" w14:paraId="44E5CC75" w14:textId="77777777">
        <w:tc>
          <w:tcPr>
            <w:tcW w:w="1063" w:type="dxa"/>
            <w:vAlign w:val="center"/>
          </w:tcPr>
          <w:p w14:paraId="6955E64D" w14:textId="77777777" w:rsidR="00570A8F" w:rsidRPr="00D05575" w:rsidRDefault="00570A8F" w:rsidP="00277EC9">
            <w:pPr>
              <w:jc w:val="center"/>
              <w:rPr>
                <w:rFonts w:ascii="Times New Roman" w:hAnsi="Times New Roman" w:cs="Times New Roman"/>
                <w:sz w:val="18"/>
                <w:szCs w:val="18"/>
              </w:rPr>
            </w:pPr>
          </w:p>
        </w:tc>
        <w:tc>
          <w:tcPr>
            <w:tcW w:w="1417" w:type="dxa"/>
          </w:tcPr>
          <w:p w14:paraId="1F710D03" w14:textId="77777777" w:rsidR="00570A8F" w:rsidRPr="00D05575" w:rsidRDefault="00570A8F" w:rsidP="00277EC9">
            <w:pPr>
              <w:jc w:val="center"/>
              <w:rPr>
                <w:rFonts w:ascii="Times New Roman" w:hAnsi="Times New Roman" w:cs="Times New Roman"/>
                <w:sz w:val="18"/>
                <w:szCs w:val="18"/>
              </w:rPr>
            </w:pPr>
          </w:p>
        </w:tc>
        <w:tc>
          <w:tcPr>
            <w:tcW w:w="4381" w:type="dxa"/>
          </w:tcPr>
          <w:p w14:paraId="4F0CFB4A" w14:textId="77777777" w:rsidR="00570A8F" w:rsidRPr="00D05575" w:rsidRDefault="00570A8F" w:rsidP="00277EC9">
            <w:pPr>
              <w:rPr>
                <w:rFonts w:ascii="Times New Roman" w:hAnsi="Times New Roman" w:cs="Times New Roman"/>
                <w:sz w:val="18"/>
                <w:szCs w:val="18"/>
              </w:rPr>
            </w:pPr>
          </w:p>
        </w:tc>
        <w:tc>
          <w:tcPr>
            <w:tcW w:w="851" w:type="dxa"/>
          </w:tcPr>
          <w:p w14:paraId="40111F7F" w14:textId="77777777" w:rsidR="00570A8F" w:rsidRPr="00D05575" w:rsidRDefault="00570A8F" w:rsidP="00277EC9">
            <w:pPr>
              <w:jc w:val="right"/>
              <w:rPr>
                <w:rFonts w:ascii="Times New Roman" w:hAnsi="Times New Roman" w:cs="Times New Roman"/>
                <w:sz w:val="18"/>
                <w:szCs w:val="18"/>
              </w:rPr>
            </w:pPr>
          </w:p>
        </w:tc>
        <w:tc>
          <w:tcPr>
            <w:tcW w:w="1417" w:type="dxa"/>
          </w:tcPr>
          <w:p w14:paraId="6BF22E44" w14:textId="77777777" w:rsidR="00570A8F" w:rsidRPr="00D05575" w:rsidRDefault="00570A8F" w:rsidP="00277EC9">
            <w:pPr>
              <w:jc w:val="right"/>
              <w:rPr>
                <w:rFonts w:ascii="Times New Roman" w:hAnsi="Times New Roman" w:cs="Times New Roman"/>
                <w:sz w:val="18"/>
                <w:szCs w:val="18"/>
              </w:rPr>
            </w:pPr>
          </w:p>
        </w:tc>
      </w:tr>
      <w:tr w:rsidR="00570A8F" w:rsidRPr="00D05575" w14:paraId="619AA431" w14:textId="77777777">
        <w:tc>
          <w:tcPr>
            <w:tcW w:w="1063" w:type="dxa"/>
            <w:vAlign w:val="center"/>
          </w:tcPr>
          <w:p w14:paraId="3EE171C1" w14:textId="77777777" w:rsidR="00570A8F" w:rsidRPr="00D05575" w:rsidRDefault="00570A8F" w:rsidP="00277EC9">
            <w:pPr>
              <w:jc w:val="center"/>
              <w:rPr>
                <w:rFonts w:ascii="Times New Roman" w:hAnsi="Times New Roman" w:cs="Times New Roman"/>
                <w:sz w:val="18"/>
                <w:szCs w:val="18"/>
              </w:rPr>
            </w:pPr>
          </w:p>
        </w:tc>
        <w:tc>
          <w:tcPr>
            <w:tcW w:w="1417" w:type="dxa"/>
          </w:tcPr>
          <w:p w14:paraId="69D5DD5D" w14:textId="77777777" w:rsidR="00570A8F" w:rsidRPr="00D05575" w:rsidRDefault="00570A8F" w:rsidP="00277EC9">
            <w:pPr>
              <w:jc w:val="center"/>
              <w:rPr>
                <w:rFonts w:ascii="Times New Roman" w:hAnsi="Times New Roman" w:cs="Times New Roman"/>
                <w:sz w:val="18"/>
                <w:szCs w:val="18"/>
              </w:rPr>
            </w:pPr>
          </w:p>
        </w:tc>
        <w:tc>
          <w:tcPr>
            <w:tcW w:w="4381" w:type="dxa"/>
          </w:tcPr>
          <w:p w14:paraId="4C9A3A56" w14:textId="77777777" w:rsidR="00570A8F" w:rsidRPr="00D05575" w:rsidRDefault="00570A8F" w:rsidP="00277EC9">
            <w:pPr>
              <w:rPr>
                <w:rFonts w:ascii="Times New Roman" w:hAnsi="Times New Roman" w:cs="Times New Roman"/>
                <w:sz w:val="18"/>
                <w:szCs w:val="18"/>
              </w:rPr>
            </w:pPr>
          </w:p>
        </w:tc>
        <w:tc>
          <w:tcPr>
            <w:tcW w:w="851" w:type="dxa"/>
          </w:tcPr>
          <w:p w14:paraId="53BCD141" w14:textId="77777777" w:rsidR="00570A8F" w:rsidRPr="00D05575" w:rsidRDefault="00570A8F" w:rsidP="00277EC9">
            <w:pPr>
              <w:jc w:val="right"/>
              <w:rPr>
                <w:rFonts w:ascii="Times New Roman" w:hAnsi="Times New Roman" w:cs="Times New Roman"/>
                <w:sz w:val="18"/>
                <w:szCs w:val="18"/>
              </w:rPr>
            </w:pPr>
          </w:p>
        </w:tc>
        <w:tc>
          <w:tcPr>
            <w:tcW w:w="1417" w:type="dxa"/>
          </w:tcPr>
          <w:p w14:paraId="0DB4868E" w14:textId="77777777" w:rsidR="00570A8F" w:rsidRPr="00D05575" w:rsidRDefault="00570A8F" w:rsidP="00277EC9">
            <w:pPr>
              <w:jc w:val="right"/>
              <w:rPr>
                <w:rFonts w:ascii="Times New Roman" w:hAnsi="Times New Roman" w:cs="Times New Roman"/>
                <w:sz w:val="18"/>
                <w:szCs w:val="18"/>
              </w:rPr>
            </w:pPr>
          </w:p>
        </w:tc>
      </w:tr>
      <w:tr w:rsidR="00570A8F" w:rsidRPr="00D05575" w14:paraId="3255C0C5" w14:textId="77777777">
        <w:tc>
          <w:tcPr>
            <w:tcW w:w="1063" w:type="dxa"/>
            <w:vAlign w:val="center"/>
          </w:tcPr>
          <w:p w14:paraId="0499C4E5" w14:textId="77777777" w:rsidR="00570A8F" w:rsidRPr="00D05575" w:rsidRDefault="00570A8F" w:rsidP="00277EC9">
            <w:pPr>
              <w:jc w:val="center"/>
              <w:rPr>
                <w:rFonts w:ascii="Times New Roman" w:hAnsi="Times New Roman" w:cs="Times New Roman"/>
                <w:sz w:val="18"/>
                <w:szCs w:val="18"/>
              </w:rPr>
            </w:pPr>
          </w:p>
        </w:tc>
        <w:tc>
          <w:tcPr>
            <w:tcW w:w="1417" w:type="dxa"/>
          </w:tcPr>
          <w:p w14:paraId="1A23378C" w14:textId="77777777" w:rsidR="00570A8F" w:rsidRPr="00D05575" w:rsidRDefault="00570A8F" w:rsidP="00277EC9">
            <w:pPr>
              <w:jc w:val="center"/>
              <w:rPr>
                <w:rFonts w:ascii="Times New Roman" w:hAnsi="Times New Roman" w:cs="Times New Roman"/>
                <w:sz w:val="18"/>
                <w:szCs w:val="18"/>
              </w:rPr>
            </w:pPr>
          </w:p>
        </w:tc>
        <w:tc>
          <w:tcPr>
            <w:tcW w:w="4381" w:type="dxa"/>
          </w:tcPr>
          <w:p w14:paraId="5416ABBB" w14:textId="77777777" w:rsidR="00570A8F" w:rsidRPr="00D05575" w:rsidRDefault="00570A8F" w:rsidP="00277EC9">
            <w:pPr>
              <w:rPr>
                <w:rFonts w:ascii="Times New Roman" w:hAnsi="Times New Roman" w:cs="Times New Roman"/>
                <w:sz w:val="18"/>
                <w:szCs w:val="18"/>
              </w:rPr>
            </w:pPr>
          </w:p>
        </w:tc>
        <w:tc>
          <w:tcPr>
            <w:tcW w:w="851" w:type="dxa"/>
          </w:tcPr>
          <w:p w14:paraId="04C715C8" w14:textId="77777777" w:rsidR="00570A8F" w:rsidRPr="00D05575" w:rsidRDefault="00570A8F" w:rsidP="00277EC9">
            <w:pPr>
              <w:jc w:val="right"/>
              <w:rPr>
                <w:rFonts w:ascii="Times New Roman" w:hAnsi="Times New Roman" w:cs="Times New Roman"/>
                <w:sz w:val="18"/>
                <w:szCs w:val="18"/>
              </w:rPr>
            </w:pPr>
          </w:p>
        </w:tc>
        <w:tc>
          <w:tcPr>
            <w:tcW w:w="1417" w:type="dxa"/>
          </w:tcPr>
          <w:p w14:paraId="649B3BE6" w14:textId="77777777" w:rsidR="00570A8F" w:rsidRPr="00D05575" w:rsidRDefault="00570A8F" w:rsidP="00277EC9">
            <w:pPr>
              <w:jc w:val="right"/>
              <w:rPr>
                <w:rFonts w:ascii="Times New Roman" w:hAnsi="Times New Roman" w:cs="Times New Roman"/>
                <w:sz w:val="18"/>
                <w:szCs w:val="18"/>
              </w:rPr>
            </w:pPr>
          </w:p>
        </w:tc>
      </w:tr>
      <w:tr w:rsidR="00570A8F" w:rsidRPr="00D05575" w14:paraId="1A65A2E2" w14:textId="77777777">
        <w:tc>
          <w:tcPr>
            <w:tcW w:w="1063" w:type="dxa"/>
            <w:vAlign w:val="center"/>
          </w:tcPr>
          <w:p w14:paraId="1ED113B8" w14:textId="77777777" w:rsidR="00570A8F" w:rsidRPr="00D05575" w:rsidRDefault="00570A8F" w:rsidP="00277EC9">
            <w:pPr>
              <w:jc w:val="center"/>
              <w:rPr>
                <w:rFonts w:ascii="Times New Roman" w:hAnsi="Times New Roman" w:cs="Times New Roman"/>
                <w:sz w:val="18"/>
                <w:szCs w:val="18"/>
              </w:rPr>
            </w:pPr>
          </w:p>
        </w:tc>
        <w:tc>
          <w:tcPr>
            <w:tcW w:w="1417" w:type="dxa"/>
          </w:tcPr>
          <w:p w14:paraId="55EE3EA0" w14:textId="77777777" w:rsidR="00570A8F" w:rsidRPr="00D05575" w:rsidRDefault="00570A8F" w:rsidP="00277EC9">
            <w:pPr>
              <w:jc w:val="center"/>
              <w:rPr>
                <w:rFonts w:ascii="Times New Roman" w:hAnsi="Times New Roman" w:cs="Times New Roman"/>
                <w:sz w:val="18"/>
                <w:szCs w:val="18"/>
              </w:rPr>
            </w:pPr>
          </w:p>
        </w:tc>
        <w:tc>
          <w:tcPr>
            <w:tcW w:w="4381" w:type="dxa"/>
          </w:tcPr>
          <w:p w14:paraId="2FE57697" w14:textId="77777777" w:rsidR="00570A8F" w:rsidRPr="00D05575" w:rsidRDefault="00570A8F" w:rsidP="00277EC9">
            <w:pPr>
              <w:rPr>
                <w:rFonts w:ascii="Times New Roman" w:hAnsi="Times New Roman" w:cs="Times New Roman"/>
                <w:sz w:val="18"/>
                <w:szCs w:val="18"/>
              </w:rPr>
            </w:pPr>
          </w:p>
        </w:tc>
        <w:tc>
          <w:tcPr>
            <w:tcW w:w="851" w:type="dxa"/>
          </w:tcPr>
          <w:p w14:paraId="11033901" w14:textId="77777777" w:rsidR="00570A8F" w:rsidRPr="00D05575" w:rsidRDefault="00570A8F" w:rsidP="00277EC9">
            <w:pPr>
              <w:jc w:val="right"/>
              <w:rPr>
                <w:rFonts w:ascii="Times New Roman" w:hAnsi="Times New Roman" w:cs="Times New Roman"/>
                <w:sz w:val="18"/>
                <w:szCs w:val="18"/>
              </w:rPr>
            </w:pPr>
          </w:p>
        </w:tc>
        <w:tc>
          <w:tcPr>
            <w:tcW w:w="1417" w:type="dxa"/>
          </w:tcPr>
          <w:p w14:paraId="43AE8D0A" w14:textId="77777777" w:rsidR="00570A8F" w:rsidRPr="00D05575" w:rsidRDefault="00570A8F" w:rsidP="00277EC9">
            <w:pPr>
              <w:jc w:val="right"/>
              <w:rPr>
                <w:rFonts w:ascii="Times New Roman" w:hAnsi="Times New Roman" w:cs="Times New Roman"/>
                <w:sz w:val="18"/>
                <w:szCs w:val="18"/>
              </w:rPr>
            </w:pPr>
          </w:p>
        </w:tc>
      </w:tr>
      <w:tr w:rsidR="00570A8F" w:rsidRPr="00D05575" w14:paraId="1663C7A2" w14:textId="77777777">
        <w:tc>
          <w:tcPr>
            <w:tcW w:w="1063" w:type="dxa"/>
            <w:vAlign w:val="center"/>
          </w:tcPr>
          <w:p w14:paraId="4826814E" w14:textId="77777777" w:rsidR="00570A8F" w:rsidRPr="00D05575" w:rsidRDefault="00570A8F" w:rsidP="00277EC9">
            <w:pPr>
              <w:jc w:val="center"/>
              <w:rPr>
                <w:rFonts w:ascii="Times New Roman" w:hAnsi="Times New Roman" w:cs="Times New Roman"/>
                <w:sz w:val="18"/>
                <w:szCs w:val="18"/>
              </w:rPr>
            </w:pPr>
          </w:p>
        </w:tc>
        <w:tc>
          <w:tcPr>
            <w:tcW w:w="1417" w:type="dxa"/>
          </w:tcPr>
          <w:p w14:paraId="083B78F0" w14:textId="77777777" w:rsidR="00570A8F" w:rsidRPr="00D05575" w:rsidRDefault="00570A8F" w:rsidP="00277EC9">
            <w:pPr>
              <w:jc w:val="center"/>
              <w:rPr>
                <w:rFonts w:ascii="Times New Roman" w:hAnsi="Times New Roman" w:cs="Times New Roman"/>
                <w:sz w:val="18"/>
                <w:szCs w:val="18"/>
              </w:rPr>
            </w:pPr>
          </w:p>
        </w:tc>
        <w:tc>
          <w:tcPr>
            <w:tcW w:w="4381" w:type="dxa"/>
          </w:tcPr>
          <w:p w14:paraId="6C9B3C5E" w14:textId="77777777" w:rsidR="00570A8F" w:rsidRPr="00D05575" w:rsidRDefault="00570A8F" w:rsidP="00277EC9">
            <w:pPr>
              <w:rPr>
                <w:rFonts w:ascii="Times New Roman" w:hAnsi="Times New Roman" w:cs="Times New Roman"/>
                <w:sz w:val="18"/>
                <w:szCs w:val="18"/>
              </w:rPr>
            </w:pPr>
          </w:p>
        </w:tc>
        <w:tc>
          <w:tcPr>
            <w:tcW w:w="851" w:type="dxa"/>
          </w:tcPr>
          <w:p w14:paraId="1A67D04C" w14:textId="77777777" w:rsidR="00570A8F" w:rsidRPr="00D05575" w:rsidRDefault="00570A8F" w:rsidP="00277EC9">
            <w:pPr>
              <w:jc w:val="right"/>
              <w:rPr>
                <w:rFonts w:ascii="Times New Roman" w:hAnsi="Times New Roman" w:cs="Times New Roman"/>
                <w:sz w:val="18"/>
                <w:szCs w:val="18"/>
              </w:rPr>
            </w:pPr>
          </w:p>
        </w:tc>
        <w:tc>
          <w:tcPr>
            <w:tcW w:w="1417" w:type="dxa"/>
          </w:tcPr>
          <w:p w14:paraId="1BAEA7B0" w14:textId="77777777" w:rsidR="00570A8F" w:rsidRPr="00D05575" w:rsidRDefault="00570A8F" w:rsidP="00277EC9">
            <w:pPr>
              <w:jc w:val="right"/>
              <w:rPr>
                <w:rFonts w:ascii="Times New Roman" w:hAnsi="Times New Roman" w:cs="Times New Roman"/>
                <w:sz w:val="18"/>
                <w:szCs w:val="18"/>
              </w:rPr>
            </w:pPr>
          </w:p>
        </w:tc>
      </w:tr>
      <w:tr w:rsidR="00570A8F" w:rsidRPr="00D05575" w14:paraId="6E511398" w14:textId="77777777">
        <w:tc>
          <w:tcPr>
            <w:tcW w:w="1063" w:type="dxa"/>
            <w:vAlign w:val="center"/>
          </w:tcPr>
          <w:p w14:paraId="0CEE4A47" w14:textId="77777777" w:rsidR="00570A8F" w:rsidRPr="00D05575" w:rsidRDefault="00570A8F" w:rsidP="00277EC9">
            <w:pPr>
              <w:jc w:val="center"/>
              <w:rPr>
                <w:rFonts w:ascii="Times New Roman" w:hAnsi="Times New Roman" w:cs="Times New Roman"/>
                <w:sz w:val="18"/>
                <w:szCs w:val="18"/>
              </w:rPr>
            </w:pPr>
          </w:p>
        </w:tc>
        <w:tc>
          <w:tcPr>
            <w:tcW w:w="1417" w:type="dxa"/>
          </w:tcPr>
          <w:p w14:paraId="2CA430A7" w14:textId="77777777" w:rsidR="00570A8F" w:rsidRPr="00D05575" w:rsidRDefault="00570A8F" w:rsidP="00277EC9">
            <w:pPr>
              <w:jc w:val="center"/>
              <w:rPr>
                <w:rFonts w:ascii="Times New Roman" w:hAnsi="Times New Roman" w:cs="Times New Roman"/>
                <w:sz w:val="18"/>
                <w:szCs w:val="18"/>
              </w:rPr>
            </w:pPr>
          </w:p>
        </w:tc>
        <w:tc>
          <w:tcPr>
            <w:tcW w:w="4381" w:type="dxa"/>
          </w:tcPr>
          <w:p w14:paraId="31EB4C9D" w14:textId="77777777" w:rsidR="00570A8F" w:rsidRPr="00D05575" w:rsidRDefault="00570A8F" w:rsidP="00277EC9">
            <w:pPr>
              <w:rPr>
                <w:rFonts w:ascii="Times New Roman" w:hAnsi="Times New Roman" w:cs="Times New Roman"/>
                <w:sz w:val="18"/>
                <w:szCs w:val="18"/>
              </w:rPr>
            </w:pPr>
          </w:p>
        </w:tc>
        <w:tc>
          <w:tcPr>
            <w:tcW w:w="851" w:type="dxa"/>
          </w:tcPr>
          <w:p w14:paraId="2AE6E3A0" w14:textId="77777777" w:rsidR="00570A8F" w:rsidRPr="00D05575" w:rsidRDefault="00570A8F" w:rsidP="00277EC9">
            <w:pPr>
              <w:jc w:val="right"/>
              <w:rPr>
                <w:rFonts w:ascii="Times New Roman" w:hAnsi="Times New Roman" w:cs="Times New Roman"/>
                <w:sz w:val="18"/>
                <w:szCs w:val="18"/>
              </w:rPr>
            </w:pPr>
          </w:p>
        </w:tc>
        <w:tc>
          <w:tcPr>
            <w:tcW w:w="1417" w:type="dxa"/>
          </w:tcPr>
          <w:p w14:paraId="76B73AA0" w14:textId="77777777" w:rsidR="00570A8F" w:rsidRPr="00D05575" w:rsidRDefault="00570A8F" w:rsidP="00277EC9">
            <w:pPr>
              <w:jc w:val="right"/>
              <w:rPr>
                <w:rFonts w:ascii="Times New Roman" w:hAnsi="Times New Roman" w:cs="Times New Roman"/>
                <w:sz w:val="18"/>
                <w:szCs w:val="18"/>
              </w:rPr>
            </w:pPr>
          </w:p>
        </w:tc>
      </w:tr>
      <w:tr w:rsidR="00570A8F" w:rsidRPr="00D05575" w14:paraId="4CE322CD" w14:textId="77777777">
        <w:tc>
          <w:tcPr>
            <w:tcW w:w="1063" w:type="dxa"/>
            <w:vAlign w:val="center"/>
          </w:tcPr>
          <w:p w14:paraId="376997A5" w14:textId="77777777" w:rsidR="00570A8F" w:rsidRPr="00D05575" w:rsidRDefault="00570A8F" w:rsidP="00277EC9">
            <w:pPr>
              <w:jc w:val="center"/>
              <w:rPr>
                <w:rFonts w:ascii="Times New Roman" w:hAnsi="Times New Roman" w:cs="Times New Roman"/>
                <w:sz w:val="18"/>
                <w:szCs w:val="18"/>
              </w:rPr>
            </w:pPr>
          </w:p>
        </w:tc>
        <w:tc>
          <w:tcPr>
            <w:tcW w:w="1417" w:type="dxa"/>
          </w:tcPr>
          <w:p w14:paraId="68EB5E4B" w14:textId="77777777" w:rsidR="00570A8F" w:rsidRPr="00D05575" w:rsidRDefault="00570A8F" w:rsidP="00277EC9">
            <w:pPr>
              <w:jc w:val="center"/>
              <w:rPr>
                <w:rFonts w:ascii="Times New Roman" w:hAnsi="Times New Roman" w:cs="Times New Roman"/>
                <w:sz w:val="18"/>
                <w:szCs w:val="18"/>
              </w:rPr>
            </w:pPr>
          </w:p>
        </w:tc>
        <w:tc>
          <w:tcPr>
            <w:tcW w:w="4381" w:type="dxa"/>
          </w:tcPr>
          <w:p w14:paraId="288D5CC8" w14:textId="77777777" w:rsidR="00570A8F" w:rsidRPr="00D05575" w:rsidRDefault="00570A8F" w:rsidP="00277EC9">
            <w:pPr>
              <w:rPr>
                <w:rFonts w:ascii="Times New Roman" w:hAnsi="Times New Roman" w:cs="Times New Roman"/>
                <w:sz w:val="18"/>
                <w:szCs w:val="18"/>
              </w:rPr>
            </w:pPr>
          </w:p>
        </w:tc>
        <w:tc>
          <w:tcPr>
            <w:tcW w:w="851" w:type="dxa"/>
          </w:tcPr>
          <w:p w14:paraId="522D2FF5" w14:textId="77777777" w:rsidR="00570A8F" w:rsidRPr="00D05575" w:rsidRDefault="00570A8F" w:rsidP="00277EC9">
            <w:pPr>
              <w:jc w:val="right"/>
              <w:rPr>
                <w:rFonts w:ascii="Times New Roman" w:hAnsi="Times New Roman" w:cs="Times New Roman"/>
                <w:sz w:val="18"/>
                <w:szCs w:val="18"/>
              </w:rPr>
            </w:pPr>
          </w:p>
        </w:tc>
        <w:tc>
          <w:tcPr>
            <w:tcW w:w="1417" w:type="dxa"/>
          </w:tcPr>
          <w:p w14:paraId="2A95B8E6" w14:textId="77777777" w:rsidR="00570A8F" w:rsidRPr="00D05575" w:rsidRDefault="00570A8F" w:rsidP="00277EC9">
            <w:pPr>
              <w:jc w:val="right"/>
              <w:rPr>
                <w:rFonts w:ascii="Times New Roman" w:hAnsi="Times New Roman" w:cs="Times New Roman"/>
                <w:sz w:val="18"/>
                <w:szCs w:val="18"/>
              </w:rPr>
            </w:pPr>
          </w:p>
        </w:tc>
      </w:tr>
    </w:tbl>
    <w:tbl>
      <w:tblPr>
        <w:tblpPr w:leftFromText="141" w:rightFromText="141" w:vertAnchor="text" w:horzAnchor="margin" w:tblpY="11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826"/>
        <w:gridCol w:w="1993"/>
        <w:gridCol w:w="2268"/>
      </w:tblGrid>
      <w:tr w:rsidR="003A36D6" w:rsidRPr="00D05575" w14:paraId="428E73BE" w14:textId="77777777">
        <w:trPr>
          <w:trHeight w:val="567"/>
        </w:trPr>
        <w:tc>
          <w:tcPr>
            <w:tcW w:w="2055" w:type="dxa"/>
            <w:vAlign w:val="center"/>
          </w:tcPr>
          <w:p w14:paraId="40BAE4BF" w14:textId="77777777" w:rsidR="003A36D6" w:rsidRPr="00D05575" w:rsidRDefault="003A36D6" w:rsidP="00BD0747">
            <w:pPr>
              <w:rPr>
                <w:rFonts w:ascii="Times New Roman" w:hAnsi="Times New Roman" w:cs="Times New Roman"/>
                <w:b/>
                <w:bCs/>
                <w:sz w:val="18"/>
                <w:szCs w:val="18"/>
              </w:rPr>
            </w:pPr>
            <w:r w:rsidRPr="00D05575">
              <w:rPr>
                <w:rFonts w:ascii="Times New Roman" w:hAnsi="Times New Roman" w:cs="Times New Roman"/>
                <w:b/>
                <w:bCs/>
                <w:sz w:val="18"/>
                <w:szCs w:val="18"/>
              </w:rPr>
              <w:t>Zoznam vystavil</w:t>
            </w:r>
          </w:p>
        </w:tc>
        <w:tc>
          <w:tcPr>
            <w:tcW w:w="2826" w:type="dxa"/>
            <w:vAlign w:val="center"/>
          </w:tcPr>
          <w:p w14:paraId="5CE637CB" w14:textId="77777777" w:rsidR="003A36D6" w:rsidRPr="00D05575" w:rsidRDefault="00592526" w:rsidP="00BD0747">
            <w:pPr>
              <w:jc w:val="center"/>
              <w:rPr>
                <w:rFonts w:ascii="Times New Roman" w:hAnsi="Times New Roman" w:cs="Times New Roman"/>
                <w:sz w:val="18"/>
                <w:szCs w:val="18"/>
              </w:rPr>
            </w:pPr>
            <w:r>
              <w:rPr>
                <w:rFonts w:ascii="Times New Roman" w:hAnsi="Times New Roman" w:cs="Times New Roman"/>
                <w:sz w:val="18"/>
                <w:szCs w:val="18"/>
              </w:rPr>
              <w:t>Mgr. Anna Kocifajová</w:t>
            </w:r>
          </w:p>
        </w:tc>
        <w:tc>
          <w:tcPr>
            <w:tcW w:w="1993" w:type="dxa"/>
            <w:vAlign w:val="bottom"/>
          </w:tcPr>
          <w:p w14:paraId="06F760BC" w14:textId="77777777" w:rsidR="003A36D6" w:rsidRPr="00D05575" w:rsidRDefault="003A36D6" w:rsidP="003949AF">
            <w:pPr>
              <w:jc w:val="center"/>
              <w:rPr>
                <w:rFonts w:ascii="Times New Roman" w:hAnsi="Times New Roman" w:cs="Times New Roman"/>
                <w:sz w:val="18"/>
                <w:szCs w:val="18"/>
              </w:rPr>
            </w:pPr>
          </w:p>
        </w:tc>
        <w:tc>
          <w:tcPr>
            <w:tcW w:w="2268" w:type="dxa"/>
            <w:vAlign w:val="bottom"/>
          </w:tcPr>
          <w:p w14:paraId="5B46B4AF" w14:textId="77777777" w:rsidR="003A36D6" w:rsidRPr="00D05575" w:rsidRDefault="003A36D6" w:rsidP="00BD0747">
            <w:pPr>
              <w:jc w:val="center"/>
              <w:rPr>
                <w:rFonts w:ascii="Times New Roman" w:hAnsi="Times New Roman" w:cs="Times New Roman"/>
                <w:sz w:val="18"/>
                <w:szCs w:val="18"/>
              </w:rPr>
            </w:pPr>
          </w:p>
        </w:tc>
      </w:tr>
      <w:tr w:rsidR="003A36D6" w:rsidRPr="00D05575" w14:paraId="536B8BB9" w14:textId="77777777">
        <w:trPr>
          <w:trHeight w:val="567"/>
        </w:trPr>
        <w:tc>
          <w:tcPr>
            <w:tcW w:w="2055" w:type="dxa"/>
            <w:vAlign w:val="center"/>
          </w:tcPr>
          <w:p w14:paraId="6DFB1584" w14:textId="77777777" w:rsidR="003A36D6" w:rsidRPr="00D05575" w:rsidRDefault="003A36D6" w:rsidP="00BD0747">
            <w:pPr>
              <w:rPr>
                <w:rFonts w:ascii="Times New Roman" w:hAnsi="Times New Roman" w:cs="Times New Roman"/>
                <w:b/>
                <w:bCs/>
                <w:sz w:val="18"/>
                <w:szCs w:val="18"/>
              </w:rPr>
            </w:pPr>
            <w:r w:rsidRPr="00D05575">
              <w:rPr>
                <w:rFonts w:ascii="Times New Roman" w:hAnsi="Times New Roman" w:cs="Times New Roman"/>
                <w:b/>
                <w:bCs/>
                <w:sz w:val="18"/>
                <w:szCs w:val="18"/>
              </w:rPr>
              <w:t>Zoznam uzavrel</w:t>
            </w:r>
          </w:p>
        </w:tc>
        <w:tc>
          <w:tcPr>
            <w:tcW w:w="2826" w:type="dxa"/>
            <w:vAlign w:val="center"/>
          </w:tcPr>
          <w:p w14:paraId="54754C75" w14:textId="77777777" w:rsidR="003A36D6" w:rsidRPr="00D05575" w:rsidRDefault="003A36D6" w:rsidP="00BD0747">
            <w:pPr>
              <w:jc w:val="center"/>
              <w:rPr>
                <w:rFonts w:ascii="Times New Roman" w:hAnsi="Times New Roman" w:cs="Times New Roman"/>
                <w:sz w:val="18"/>
                <w:szCs w:val="18"/>
              </w:rPr>
            </w:pPr>
          </w:p>
        </w:tc>
        <w:tc>
          <w:tcPr>
            <w:tcW w:w="1993" w:type="dxa"/>
            <w:vAlign w:val="bottom"/>
          </w:tcPr>
          <w:p w14:paraId="330306BC" w14:textId="77777777" w:rsidR="003A36D6" w:rsidRPr="00D05575" w:rsidRDefault="003A36D6" w:rsidP="00BD0747">
            <w:pPr>
              <w:jc w:val="center"/>
              <w:rPr>
                <w:rFonts w:ascii="Times New Roman" w:hAnsi="Times New Roman" w:cs="Times New Roman"/>
                <w:sz w:val="18"/>
                <w:szCs w:val="18"/>
              </w:rPr>
            </w:pPr>
          </w:p>
        </w:tc>
        <w:tc>
          <w:tcPr>
            <w:tcW w:w="2268" w:type="dxa"/>
            <w:vAlign w:val="bottom"/>
          </w:tcPr>
          <w:p w14:paraId="16263929" w14:textId="77777777" w:rsidR="003A36D6" w:rsidRPr="00D05575" w:rsidRDefault="003A36D6" w:rsidP="00BD0747">
            <w:pPr>
              <w:jc w:val="center"/>
              <w:rPr>
                <w:rFonts w:ascii="Times New Roman" w:hAnsi="Times New Roman" w:cs="Times New Roman"/>
                <w:sz w:val="18"/>
                <w:szCs w:val="18"/>
              </w:rPr>
            </w:pPr>
          </w:p>
        </w:tc>
      </w:tr>
      <w:bookmarkEnd w:id="2"/>
    </w:tbl>
    <w:p w14:paraId="5FDC0A07" w14:textId="77777777" w:rsidR="003A36D6" w:rsidRPr="00097A82" w:rsidRDefault="003A36D6"/>
    <w:sectPr w:rsidR="003A36D6" w:rsidRPr="00097A82" w:rsidSect="002B25C2">
      <w:headerReference w:type="default" r:id="rId9"/>
      <w:footerReference w:type="default" r:id="rId10"/>
      <w:headerReference w:type="first" r:id="rId11"/>
      <w:footerReference w:type="first" r:id="rId12"/>
      <w:pgSz w:w="11906" w:h="16838" w:code="9"/>
      <w:pgMar w:top="2410" w:right="1134" w:bottom="1418" w:left="1418" w:header="1134" w:footer="1134" w:gutter="28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55D1" w14:textId="77777777" w:rsidR="00751A7D" w:rsidRDefault="00751A7D">
      <w:r>
        <w:separator/>
      </w:r>
    </w:p>
  </w:endnote>
  <w:endnote w:type="continuationSeparator" w:id="0">
    <w:p w14:paraId="27842937" w14:textId="77777777" w:rsidR="00751A7D" w:rsidRDefault="0075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79AC" w14:textId="77777777" w:rsidR="00C21532" w:rsidRPr="006A0799" w:rsidRDefault="00C21532" w:rsidP="006A0799">
    <w:pPr>
      <w:pStyle w:val="Pta"/>
      <w:jc w:val="left"/>
      <w:rPr>
        <w:lang w:val="sk-S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A9E7" w14:textId="77777777" w:rsidR="00C21532" w:rsidRPr="006A0799" w:rsidRDefault="00C21532" w:rsidP="00152028">
    <w:pPr>
      <w:pStyle w:val="Pta"/>
      <w:jc w:val="left"/>
      <w:rPr>
        <w:rFonts w:ascii="Times New Roman" w:hAnsi="Times New Roman" w:cs="Times New Roman"/>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ED5A" w14:textId="77777777" w:rsidR="00751A7D" w:rsidRDefault="00751A7D">
      <w:r>
        <w:separator/>
      </w:r>
    </w:p>
  </w:footnote>
  <w:footnote w:type="continuationSeparator" w:id="0">
    <w:p w14:paraId="306540BB" w14:textId="77777777" w:rsidR="00751A7D" w:rsidRDefault="00751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73" w:type="dxa"/>
      <w:tblInd w:w="2" w:type="dxa"/>
      <w:tblLayout w:type="fixed"/>
      <w:tblCellMar>
        <w:top w:w="28" w:type="dxa"/>
        <w:left w:w="28" w:type="dxa"/>
        <w:bottom w:w="28" w:type="dxa"/>
        <w:right w:w="28" w:type="dxa"/>
      </w:tblCellMar>
      <w:tblLook w:val="0000" w:firstRow="0" w:lastRow="0" w:firstColumn="0" w:lastColumn="0" w:noHBand="0" w:noVBand="0"/>
    </w:tblPr>
    <w:tblGrid>
      <w:gridCol w:w="1643"/>
      <w:gridCol w:w="5878"/>
      <w:gridCol w:w="1652"/>
    </w:tblGrid>
    <w:tr w:rsidR="00C21532" w:rsidRPr="00152028" w14:paraId="4421E9DF" w14:textId="77777777">
      <w:trPr>
        <w:cantSplit/>
        <w:trHeight w:hRule="exact" w:val="453"/>
      </w:trPr>
      <w:tc>
        <w:tcPr>
          <w:tcW w:w="1643" w:type="dxa"/>
          <w:vMerge w:val="restart"/>
          <w:tcBorders>
            <w:top w:val="single" w:sz="4" w:space="0" w:color="000000"/>
            <w:left w:val="single" w:sz="4" w:space="0" w:color="000000"/>
          </w:tcBorders>
          <w:vAlign w:val="center"/>
        </w:tcPr>
        <w:p w14:paraId="723EB601" w14:textId="77777777" w:rsidR="00C21532" w:rsidRPr="00152028" w:rsidRDefault="00C21532" w:rsidP="00820DA5">
          <w:pPr>
            <w:snapToGrid w:val="0"/>
            <w:ind w:firstLine="0"/>
            <w:jc w:val="center"/>
            <w:rPr>
              <w:rFonts w:ascii="Times New Roman" w:hAnsi="Times New Roman" w:cs="Times New Roman"/>
              <w:b/>
              <w:bCs/>
              <w:sz w:val="24"/>
              <w:szCs w:val="24"/>
            </w:rPr>
          </w:pPr>
          <w:r>
            <w:rPr>
              <w:noProof/>
              <w:lang w:eastAsia="sk-SK"/>
            </w:rPr>
            <w:drawing>
              <wp:inline distT="0" distB="0" distL="0" distR="0" wp14:anchorId="023AE21A" wp14:editId="2800AC7B">
                <wp:extent cx="699770" cy="595857"/>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718" cy="603476"/>
                        </a:xfrm>
                        <a:prstGeom prst="rect">
                          <a:avLst/>
                        </a:prstGeom>
                        <a:noFill/>
                        <a:ln>
                          <a:noFill/>
                        </a:ln>
                      </pic:spPr>
                    </pic:pic>
                  </a:graphicData>
                </a:graphic>
              </wp:inline>
            </w:drawing>
          </w:r>
        </w:p>
      </w:tc>
      <w:tc>
        <w:tcPr>
          <w:tcW w:w="5878" w:type="dxa"/>
          <w:tcBorders>
            <w:top w:val="single" w:sz="4" w:space="0" w:color="000000"/>
            <w:left w:val="single" w:sz="4" w:space="0" w:color="000000"/>
            <w:bottom w:val="single" w:sz="4" w:space="0" w:color="000000"/>
          </w:tcBorders>
          <w:vAlign w:val="center"/>
        </w:tcPr>
        <w:p w14:paraId="6AD946A9" w14:textId="77777777" w:rsidR="00C21532" w:rsidRPr="00152028" w:rsidRDefault="00C21532" w:rsidP="00820DA5">
          <w:pPr>
            <w:pStyle w:val="Nadpis1"/>
            <w:spacing w:before="0" w:after="0"/>
            <w:ind w:firstLine="10"/>
            <w:rPr>
              <w:rFonts w:ascii="Times New Roman" w:hAnsi="Times New Roman" w:cs="Times New Roman"/>
              <w:lang w:val="sk-SK"/>
            </w:rPr>
          </w:pPr>
          <w:r>
            <w:rPr>
              <w:rFonts w:ascii="Times New Roman" w:hAnsi="Times New Roman" w:cs="Times New Roman"/>
              <w:lang w:val="sk-SK"/>
            </w:rPr>
            <w:t>Interný dokument</w:t>
          </w:r>
        </w:p>
      </w:tc>
      <w:tc>
        <w:tcPr>
          <w:tcW w:w="1652" w:type="dxa"/>
          <w:tcBorders>
            <w:top w:val="single" w:sz="4" w:space="0" w:color="000000"/>
            <w:left w:val="single" w:sz="4" w:space="0" w:color="000000"/>
            <w:bottom w:val="single" w:sz="4" w:space="0" w:color="000000"/>
            <w:right w:val="single" w:sz="4" w:space="0" w:color="000000"/>
          </w:tcBorders>
          <w:vAlign w:val="center"/>
        </w:tcPr>
        <w:p w14:paraId="2C78BCCE" w14:textId="77777777" w:rsidR="00C21532" w:rsidRPr="00ED189A" w:rsidRDefault="00C21532" w:rsidP="00277EC9">
          <w:pPr>
            <w:ind w:firstLine="0"/>
            <w:jc w:val="center"/>
            <w:rPr>
              <w:rFonts w:ascii="Times New Roman" w:hAnsi="Times New Roman" w:cs="Times New Roman"/>
              <w:sz w:val="18"/>
              <w:szCs w:val="18"/>
            </w:rPr>
          </w:pPr>
          <w:r>
            <w:rPr>
              <w:rFonts w:ascii="Times New Roman" w:hAnsi="Times New Roman" w:cs="Times New Roman"/>
              <w:sz w:val="18"/>
              <w:szCs w:val="18"/>
            </w:rPr>
            <w:t>Ev. č.: S.15</w:t>
          </w:r>
        </w:p>
        <w:p w14:paraId="2EEFE49B" w14:textId="77777777" w:rsidR="00C21532" w:rsidRPr="00152028" w:rsidRDefault="00C21532" w:rsidP="002F6597">
          <w:pPr>
            <w:ind w:firstLine="0"/>
            <w:rPr>
              <w:rFonts w:ascii="Times New Roman" w:hAnsi="Times New Roman" w:cs="Times New Roman"/>
              <w:sz w:val="20"/>
              <w:szCs w:val="20"/>
            </w:rPr>
          </w:pPr>
        </w:p>
      </w:tc>
    </w:tr>
    <w:tr w:rsidR="00C21532" w:rsidRPr="00152028" w14:paraId="483FCB08" w14:textId="77777777">
      <w:trPr>
        <w:cantSplit/>
        <w:trHeight w:val="454"/>
      </w:trPr>
      <w:tc>
        <w:tcPr>
          <w:tcW w:w="1643" w:type="dxa"/>
          <w:vMerge/>
          <w:tcBorders>
            <w:left w:val="single" w:sz="4" w:space="0" w:color="000000"/>
            <w:bottom w:val="single" w:sz="4" w:space="0" w:color="000000"/>
          </w:tcBorders>
          <w:vAlign w:val="center"/>
        </w:tcPr>
        <w:p w14:paraId="6415E880" w14:textId="77777777" w:rsidR="00C21532" w:rsidRPr="00152028" w:rsidRDefault="00C21532" w:rsidP="00820DA5">
          <w:pPr>
            <w:snapToGrid w:val="0"/>
            <w:ind w:firstLine="0"/>
            <w:jc w:val="left"/>
            <w:rPr>
              <w:rFonts w:ascii="Times New Roman" w:hAnsi="Times New Roman" w:cs="Times New Roman"/>
            </w:rPr>
          </w:pPr>
        </w:p>
      </w:tc>
      <w:tc>
        <w:tcPr>
          <w:tcW w:w="5878" w:type="dxa"/>
          <w:tcBorders>
            <w:left w:val="single" w:sz="4" w:space="0" w:color="000000"/>
            <w:bottom w:val="single" w:sz="4" w:space="0" w:color="000000"/>
          </w:tcBorders>
          <w:shd w:val="clear" w:color="auto" w:fill="C2D69B"/>
          <w:vAlign w:val="center"/>
        </w:tcPr>
        <w:p w14:paraId="37856432" w14:textId="77777777" w:rsidR="00C21532" w:rsidRPr="00653C99" w:rsidRDefault="00C21532" w:rsidP="00BB2F98">
          <w:pPr>
            <w:pStyle w:val="Nadpis1"/>
            <w:rPr>
              <w:rFonts w:ascii="Times New Roman" w:hAnsi="Times New Roman" w:cs="Times New Roman"/>
              <w:sz w:val="22"/>
              <w:szCs w:val="22"/>
              <w:lang w:val="sk-SK"/>
            </w:rPr>
          </w:pPr>
          <w:r w:rsidRPr="00653C99">
            <w:rPr>
              <w:rFonts w:ascii="Times New Roman" w:hAnsi="Times New Roman" w:cs="Times New Roman"/>
              <w:sz w:val="22"/>
              <w:szCs w:val="22"/>
              <w:lang w:val="sk-SK"/>
            </w:rPr>
            <w:t>Určenie úhrady za sociálne služby</w:t>
          </w:r>
        </w:p>
        <w:p w14:paraId="1361A902" w14:textId="77777777" w:rsidR="00C21532" w:rsidRPr="00152028" w:rsidRDefault="00C21532" w:rsidP="00820DA5">
          <w:pPr>
            <w:ind w:firstLine="18"/>
            <w:jc w:val="center"/>
            <w:rPr>
              <w:rFonts w:ascii="Times New Roman" w:hAnsi="Times New Roman" w:cs="Times New Roman"/>
              <w:b/>
              <w:bCs/>
            </w:rPr>
          </w:pPr>
        </w:p>
      </w:tc>
      <w:tc>
        <w:tcPr>
          <w:tcW w:w="1652" w:type="dxa"/>
          <w:tcBorders>
            <w:left w:val="single" w:sz="4" w:space="0" w:color="000000"/>
            <w:bottom w:val="single" w:sz="4" w:space="0" w:color="000000"/>
            <w:right w:val="single" w:sz="4" w:space="0" w:color="000000"/>
          </w:tcBorders>
          <w:vAlign w:val="center"/>
        </w:tcPr>
        <w:p w14:paraId="249D7936" w14:textId="77777777" w:rsidR="00C21532" w:rsidRPr="00152028" w:rsidRDefault="00C21532" w:rsidP="00820DA5">
          <w:pPr>
            <w:snapToGrid w:val="0"/>
            <w:ind w:firstLine="10"/>
            <w:jc w:val="center"/>
            <w:rPr>
              <w:rFonts w:ascii="Times New Roman" w:hAnsi="Times New Roman" w:cs="Times New Roman"/>
              <w:sz w:val="20"/>
              <w:szCs w:val="20"/>
            </w:rPr>
          </w:pPr>
          <w:r w:rsidRPr="00152028">
            <w:rPr>
              <w:rFonts w:ascii="Times New Roman" w:hAnsi="Times New Roman" w:cs="Times New Roman"/>
              <w:sz w:val="20"/>
              <w:szCs w:val="20"/>
            </w:rPr>
            <w:t xml:space="preserve">Strana </w:t>
          </w:r>
          <w:r w:rsidRPr="00152028">
            <w:rPr>
              <w:rFonts w:ascii="Times New Roman" w:hAnsi="Times New Roman" w:cs="Times New Roman"/>
              <w:sz w:val="20"/>
              <w:szCs w:val="20"/>
            </w:rPr>
            <w:fldChar w:fldCharType="begin"/>
          </w:r>
          <w:r w:rsidRPr="00152028">
            <w:rPr>
              <w:rFonts w:ascii="Times New Roman" w:hAnsi="Times New Roman" w:cs="Times New Roman"/>
              <w:sz w:val="20"/>
              <w:szCs w:val="20"/>
            </w:rPr>
            <w:instrText xml:space="preserve"> PAGE   \* MERGEFORMAT </w:instrText>
          </w:r>
          <w:r w:rsidRPr="00152028">
            <w:rPr>
              <w:rFonts w:ascii="Times New Roman" w:hAnsi="Times New Roman" w:cs="Times New Roman"/>
              <w:sz w:val="20"/>
              <w:szCs w:val="20"/>
            </w:rPr>
            <w:fldChar w:fldCharType="separate"/>
          </w:r>
          <w:r w:rsidR="00DC6E27">
            <w:rPr>
              <w:rFonts w:ascii="Times New Roman" w:hAnsi="Times New Roman" w:cs="Times New Roman"/>
              <w:noProof/>
              <w:sz w:val="20"/>
              <w:szCs w:val="20"/>
            </w:rPr>
            <w:t>22</w:t>
          </w:r>
          <w:r w:rsidRPr="00152028">
            <w:rPr>
              <w:rFonts w:ascii="Times New Roman" w:hAnsi="Times New Roman" w:cs="Times New Roman"/>
              <w:sz w:val="20"/>
              <w:szCs w:val="20"/>
            </w:rPr>
            <w:fldChar w:fldCharType="end"/>
          </w:r>
          <w:r w:rsidRPr="00152028">
            <w:rPr>
              <w:rFonts w:ascii="Times New Roman" w:hAnsi="Times New Roman" w:cs="Times New Roman"/>
              <w:sz w:val="20"/>
              <w:szCs w:val="20"/>
            </w:rPr>
            <w:t>/</w:t>
          </w:r>
          <w:r w:rsidR="00751A7D">
            <w:fldChar w:fldCharType="begin"/>
          </w:r>
          <w:r w:rsidR="00751A7D">
            <w:instrText xml:space="preserve"> NUMPAGES   \* MERGEFORMAT </w:instrText>
          </w:r>
          <w:r w:rsidR="00751A7D">
            <w:fldChar w:fldCharType="separate"/>
          </w:r>
          <w:r w:rsidR="00DC6E27" w:rsidRPr="00DC6E27">
            <w:rPr>
              <w:rFonts w:ascii="Times New Roman" w:hAnsi="Times New Roman" w:cs="Times New Roman"/>
              <w:noProof/>
              <w:sz w:val="20"/>
              <w:szCs w:val="20"/>
            </w:rPr>
            <w:t>22</w:t>
          </w:r>
          <w:r w:rsidR="00751A7D">
            <w:rPr>
              <w:rFonts w:ascii="Times New Roman" w:hAnsi="Times New Roman" w:cs="Times New Roman"/>
              <w:noProof/>
              <w:sz w:val="20"/>
              <w:szCs w:val="20"/>
            </w:rPr>
            <w:fldChar w:fldCharType="end"/>
          </w:r>
        </w:p>
      </w:tc>
    </w:tr>
  </w:tbl>
  <w:p w14:paraId="525CD782" w14:textId="77777777" w:rsidR="00C21532" w:rsidRDefault="00C215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6" w:type="dxa"/>
      <w:tblInd w:w="2" w:type="dxa"/>
      <w:tblLayout w:type="fixed"/>
      <w:tblCellMar>
        <w:top w:w="28" w:type="dxa"/>
        <w:left w:w="28" w:type="dxa"/>
        <w:bottom w:w="28" w:type="dxa"/>
        <w:right w:w="28" w:type="dxa"/>
      </w:tblCellMar>
      <w:tblLook w:val="0000" w:firstRow="0" w:lastRow="0" w:firstColumn="0" w:lastColumn="0" w:noHBand="0" w:noVBand="0"/>
    </w:tblPr>
    <w:tblGrid>
      <w:gridCol w:w="1692"/>
      <w:gridCol w:w="6053"/>
      <w:gridCol w:w="1701"/>
    </w:tblGrid>
    <w:tr w:rsidR="00C21532" w:rsidRPr="00152028" w14:paraId="13A89F94" w14:textId="77777777">
      <w:trPr>
        <w:cantSplit/>
        <w:trHeight w:hRule="exact" w:val="608"/>
      </w:trPr>
      <w:tc>
        <w:tcPr>
          <w:tcW w:w="1692" w:type="dxa"/>
          <w:vMerge w:val="restart"/>
          <w:tcBorders>
            <w:top w:val="single" w:sz="4" w:space="0" w:color="000000"/>
            <w:left w:val="single" w:sz="4" w:space="0" w:color="000000"/>
          </w:tcBorders>
          <w:vAlign w:val="center"/>
        </w:tcPr>
        <w:p w14:paraId="04149391" w14:textId="77777777" w:rsidR="00C21532" w:rsidRPr="00152028" w:rsidRDefault="00C21532" w:rsidP="00820DA5">
          <w:pPr>
            <w:snapToGrid w:val="0"/>
            <w:ind w:firstLine="0"/>
            <w:jc w:val="center"/>
            <w:rPr>
              <w:rFonts w:ascii="Times New Roman" w:hAnsi="Times New Roman" w:cs="Times New Roman"/>
              <w:b/>
              <w:bCs/>
              <w:sz w:val="24"/>
              <w:szCs w:val="24"/>
            </w:rPr>
          </w:pPr>
          <w:r>
            <w:rPr>
              <w:noProof/>
              <w:lang w:eastAsia="sk-SK"/>
            </w:rPr>
            <w:drawing>
              <wp:inline distT="0" distB="0" distL="0" distR="0" wp14:anchorId="3CE5A488" wp14:editId="50E5C893">
                <wp:extent cx="699770" cy="595857"/>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718" cy="603476"/>
                        </a:xfrm>
                        <a:prstGeom prst="rect">
                          <a:avLst/>
                        </a:prstGeom>
                        <a:noFill/>
                        <a:ln>
                          <a:noFill/>
                        </a:ln>
                      </pic:spPr>
                    </pic:pic>
                  </a:graphicData>
                </a:graphic>
              </wp:inline>
            </w:drawing>
          </w:r>
        </w:p>
      </w:tc>
      <w:tc>
        <w:tcPr>
          <w:tcW w:w="6053" w:type="dxa"/>
          <w:tcBorders>
            <w:top w:val="single" w:sz="4" w:space="0" w:color="000000"/>
            <w:left w:val="single" w:sz="4" w:space="0" w:color="000000"/>
            <w:bottom w:val="single" w:sz="4" w:space="0" w:color="000000"/>
          </w:tcBorders>
          <w:vAlign w:val="center"/>
        </w:tcPr>
        <w:p w14:paraId="246DE124" w14:textId="77777777" w:rsidR="00C21532" w:rsidRPr="000C20E4" w:rsidRDefault="00C21532" w:rsidP="00152028">
          <w:pPr>
            <w:pStyle w:val="Nadpis1"/>
            <w:spacing w:before="0" w:after="0"/>
            <w:ind w:firstLine="10"/>
            <w:rPr>
              <w:rFonts w:ascii="Times New Roman" w:hAnsi="Times New Roman" w:cs="Times New Roman"/>
              <w:lang w:val="sk-SK"/>
            </w:rPr>
          </w:pPr>
          <w:r w:rsidRPr="000C20E4">
            <w:rPr>
              <w:rFonts w:ascii="Times New Roman" w:hAnsi="Times New Roman" w:cs="Times New Roman"/>
              <w:lang w:val="sk-SK"/>
            </w:rPr>
            <w:t>Centrum sociálnych služieb Kamence</w:t>
          </w:r>
        </w:p>
      </w:tc>
      <w:tc>
        <w:tcPr>
          <w:tcW w:w="1701" w:type="dxa"/>
          <w:tcBorders>
            <w:top w:val="single" w:sz="4" w:space="0" w:color="000000"/>
            <w:left w:val="single" w:sz="4" w:space="0" w:color="000000"/>
            <w:bottom w:val="single" w:sz="4" w:space="0" w:color="000000"/>
            <w:right w:val="single" w:sz="4" w:space="0" w:color="000000"/>
          </w:tcBorders>
          <w:vAlign w:val="center"/>
        </w:tcPr>
        <w:p w14:paraId="2662F626" w14:textId="77777777" w:rsidR="00C21532" w:rsidRDefault="00C21532" w:rsidP="00820DA5">
          <w:pPr>
            <w:ind w:firstLine="0"/>
            <w:jc w:val="center"/>
            <w:rPr>
              <w:rFonts w:ascii="Times New Roman" w:hAnsi="Times New Roman" w:cs="Times New Roman"/>
              <w:sz w:val="20"/>
              <w:szCs w:val="20"/>
            </w:rPr>
          </w:pPr>
          <w:r w:rsidRPr="00152028">
            <w:rPr>
              <w:rFonts w:ascii="Times New Roman" w:hAnsi="Times New Roman" w:cs="Times New Roman"/>
              <w:sz w:val="20"/>
              <w:szCs w:val="20"/>
            </w:rPr>
            <w:t>Ev. č.:</w:t>
          </w:r>
          <w:r>
            <w:rPr>
              <w:rFonts w:ascii="Times New Roman" w:hAnsi="Times New Roman" w:cs="Times New Roman"/>
              <w:sz w:val="20"/>
              <w:szCs w:val="20"/>
            </w:rPr>
            <w:t xml:space="preserve"> S.15</w:t>
          </w:r>
        </w:p>
        <w:p w14:paraId="6DAFFDCD" w14:textId="77777777" w:rsidR="00C21532" w:rsidRPr="00152028" w:rsidRDefault="00C21532" w:rsidP="00375219">
          <w:pPr>
            <w:ind w:firstLine="0"/>
            <w:jc w:val="center"/>
            <w:rPr>
              <w:rFonts w:ascii="Times New Roman" w:hAnsi="Times New Roman" w:cs="Times New Roman"/>
              <w:sz w:val="20"/>
              <w:szCs w:val="20"/>
            </w:rPr>
          </w:pPr>
        </w:p>
      </w:tc>
    </w:tr>
    <w:tr w:rsidR="00C21532" w:rsidRPr="00152028" w14:paraId="13E1A9CF" w14:textId="77777777">
      <w:trPr>
        <w:cantSplit/>
      </w:trPr>
      <w:tc>
        <w:tcPr>
          <w:tcW w:w="1692" w:type="dxa"/>
          <w:vMerge/>
          <w:tcBorders>
            <w:left w:val="single" w:sz="4" w:space="0" w:color="000000"/>
            <w:bottom w:val="single" w:sz="4" w:space="0" w:color="000000"/>
          </w:tcBorders>
          <w:vAlign w:val="center"/>
        </w:tcPr>
        <w:p w14:paraId="46FEBF37" w14:textId="77777777" w:rsidR="00C21532" w:rsidRPr="00152028" w:rsidRDefault="00C21532" w:rsidP="00820DA5">
          <w:pPr>
            <w:snapToGrid w:val="0"/>
            <w:ind w:firstLine="0"/>
            <w:jc w:val="left"/>
            <w:rPr>
              <w:rFonts w:ascii="Times New Roman" w:hAnsi="Times New Roman" w:cs="Times New Roman"/>
            </w:rPr>
          </w:pPr>
        </w:p>
      </w:tc>
      <w:tc>
        <w:tcPr>
          <w:tcW w:w="6053" w:type="dxa"/>
          <w:tcBorders>
            <w:left w:val="single" w:sz="4" w:space="0" w:color="000000"/>
            <w:bottom w:val="single" w:sz="4" w:space="0" w:color="000000"/>
          </w:tcBorders>
          <w:shd w:val="clear" w:color="auto" w:fill="C2D69B"/>
          <w:vAlign w:val="center"/>
        </w:tcPr>
        <w:p w14:paraId="35FA81A4" w14:textId="77777777" w:rsidR="00C21532" w:rsidRPr="00152028" w:rsidRDefault="00C21532" w:rsidP="00820DA5">
          <w:pPr>
            <w:ind w:firstLine="18"/>
            <w:jc w:val="center"/>
            <w:rPr>
              <w:rFonts w:ascii="Times New Roman" w:hAnsi="Times New Roman" w:cs="Times New Roman"/>
              <w:b/>
              <w:bCs/>
            </w:rPr>
          </w:pPr>
          <w:r w:rsidRPr="00152028">
            <w:rPr>
              <w:rFonts w:ascii="Times New Roman" w:hAnsi="Times New Roman" w:cs="Times New Roman"/>
              <w:b/>
              <w:bCs/>
            </w:rPr>
            <w:t>Interný dokument - SMERNICA</w:t>
          </w:r>
        </w:p>
      </w:tc>
      <w:tc>
        <w:tcPr>
          <w:tcW w:w="1701" w:type="dxa"/>
          <w:tcBorders>
            <w:left w:val="single" w:sz="4" w:space="0" w:color="000000"/>
            <w:bottom w:val="single" w:sz="4" w:space="0" w:color="000000"/>
            <w:right w:val="single" w:sz="4" w:space="0" w:color="000000"/>
          </w:tcBorders>
          <w:vAlign w:val="center"/>
        </w:tcPr>
        <w:p w14:paraId="664C3031" w14:textId="77777777" w:rsidR="00C21532" w:rsidRPr="00152028" w:rsidRDefault="00C21532" w:rsidP="002D1553">
          <w:pPr>
            <w:snapToGrid w:val="0"/>
            <w:ind w:firstLine="10"/>
            <w:jc w:val="center"/>
            <w:rPr>
              <w:rFonts w:ascii="Times New Roman" w:hAnsi="Times New Roman" w:cs="Times New Roman"/>
              <w:sz w:val="20"/>
              <w:szCs w:val="20"/>
            </w:rPr>
          </w:pPr>
          <w:r w:rsidRPr="00152028">
            <w:rPr>
              <w:rFonts w:ascii="Times New Roman" w:hAnsi="Times New Roman" w:cs="Times New Roman"/>
              <w:sz w:val="20"/>
              <w:szCs w:val="20"/>
            </w:rPr>
            <w:t xml:space="preserve">Strana </w:t>
          </w:r>
          <w:r>
            <w:rPr>
              <w:rFonts w:ascii="Times New Roman" w:hAnsi="Times New Roman" w:cs="Times New Roman"/>
              <w:sz w:val="20"/>
              <w:szCs w:val="20"/>
            </w:rPr>
            <w:t>1/13</w:t>
          </w:r>
        </w:p>
      </w:tc>
    </w:tr>
  </w:tbl>
  <w:p w14:paraId="533C3427" w14:textId="77777777" w:rsidR="00C21532" w:rsidRPr="00152028" w:rsidRDefault="00C21532">
    <w:pPr>
      <w:pStyle w:val="Hlavika"/>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067"/>
    <w:multiLevelType w:val="multilevel"/>
    <w:tmpl w:val="778CAED0"/>
    <w:lvl w:ilvl="0">
      <w:start w:val="7"/>
      <w:numFmt w:val="decimal"/>
      <w:lvlText w:val="%1"/>
      <w:lvlJc w:val="left"/>
      <w:pPr>
        <w:ind w:left="374" w:hanging="450"/>
      </w:pPr>
      <w:rPr>
        <w:rFonts w:hint="default"/>
      </w:rPr>
    </w:lvl>
    <w:lvl w:ilvl="1">
      <w:start w:val="1"/>
      <w:numFmt w:val="decimal"/>
      <w:lvlText w:val="%1.%2"/>
      <w:lvlJc w:val="left"/>
      <w:pPr>
        <w:ind w:left="374" w:hanging="450"/>
      </w:pPr>
      <w:rPr>
        <w:rFonts w:hint="default"/>
      </w:rPr>
    </w:lvl>
    <w:lvl w:ilvl="2">
      <w:start w:val="2"/>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364" w:hanging="1440"/>
      </w:pPr>
      <w:rPr>
        <w:rFonts w:hint="default"/>
      </w:rPr>
    </w:lvl>
  </w:abstractNum>
  <w:abstractNum w:abstractNumId="1" w15:restartNumberingAfterBreak="0">
    <w:nsid w:val="027B5703"/>
    <w:multiLevelType w:val="hybridMultilevel"/>
    <w:tmpl w:val="D352A7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5D60BC"/>
    <w:multiLevelType w:val="multilevel"/>
    <w:tmpl w:val="6A885C86"/>
    <w:lvl w:ilvl="0">
      <w:start w:val="9"/>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178BF"/>
    <w:multiLevelType w:val="hybridMultilevel"/>
    <w:tmpl w:val="52D2C446"/>
    <w:lvl w:ilvl="0" w:tplc="E1F28636">
      <w:start w:val="3"/>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0C5C536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51002A"/>
    <w:multiLevelType w:val="hybridMultilevel"/>
    <w:tmpl w:val="64B87A1A"/>
    <w:lvl w:ilvl="0" w:tplc="641264E0">
      <w:start w:val="3"/>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4EB1FC7"/>
    <w:multiLevelType w:val="hybridMultilevel"/>
    <w:tmpl w:val="A6C2E1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C75AE6"/>
    <w:multiLevelType w:val="multilevel"/>
    <w:tmpl w:val="E4FC1FC6"/>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6181A"/>
    <w:multiLevelType w:val="hybridMultilevel"/>
    <w:tmpl w:val="6B7629E0"/>
    <w:lvl w:ilvl="0" w:tplc="6532B10A">
      <w:start w:val="774"/>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21377B58"/>
    <w:multiLevelType w:val="multilevel"/>
    <w:tmpl w:val="6CEC0E12"/>
    <w:lvl w:ilvl="0">
      <w:start w:val="10"/>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3C2F87"/>
    <w:multiLevelType w:val="hybridMultilevel"/>
    <w:tmpl w:val="19CACB6E"/>
    <w:lvl w:ilvl="0" w:tplc="2A36D6EE">
      <w:start w:val="1"/>
      <w:numFmt w:val="upp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1" w15:restartNumberingAfterBreak="0">
    <w:nsid w:val="28736FB5"/>
    <w:multiLevelType w:val="hybridMultilevel"/>
    <w:tmpl w:val="6FBCF364"/>
    <w:lvl w:ilvl="0" w:tplc="FE78FD18">
      <w:start w:val="1"/>
      <w:numFmt w:val="decimal"/>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12" w15:restartNumberingAfterBreak="0">
    <w:nsid w:val="28EC2225"/>
    <w:multiLevelType w:val="hybridMultilevel"/>
    <w:tmpl w:val="F51A82CC"/>
    <w:lvl w:ilvl="0" w:tplc="D750D8D4">
      <w:start w:val="1"/>
      <w:numFmt w:val="bullet"/>
      <w:lvlText w:val=""/>
      <w:lvlJc w:val="left"/>
      <w:pPr>
        <w:tabs>
          <w:tab w:val="num" w:pos="644"/>
        </w:tabs>
        <w:ind w:left="624" w:hanging="340"/>
      </w:pPr>
      <w:rPr>
        <w:rFonts w:ascii="Symbol" w:hAnsi="Symbol" w:cs="Symbol" w:hint="default"/>
      </w:rPr>
    </w:lvl>
    <w:lvl w:ilvl="1" w:tplc="04050003">
      <w:start w:val="1"/>
      <w:numFmt w:val="bullet"/>
      <w:lvlText w:val="o"/>
      <w:lvlJc w:val="left"/>
      <w:pPr>
        <w:tabs>
          <w:tab w:val="num" w:pos="1364"/>
        </w:tabs>
        <w:ind w:left="1364" w:hanging="360"/>
      </w:pPr>
      <w:rPr>
        <w:rFonts w:ascii="Courier New" w:hAnsi="Courier New" w:cs="Courier New" w:hint="default"/>
      </w:rPr>
    </w:lvl>
    <w:lvl w:ilvl="2" w:tplc="04050005">
      <w:start w:val="1"/>
      <w:numFmt w:val="bullet"/>
      <w:lvlText w:val=""/>
      <w:lvlJc w:val="left"/>
      <w:pPr>
        <w:tabs>
          <w:tab w:val="num" w:pos="2084"/>
        </w:tabs>
        <w:ind w:left="2084" w:hanging="360"/>
      </w:pPr>
      <w:rPr>
        <w:rFonts w:ascii="Wingdings" w:hAnsi="Wingdings" w:cs="Wingdings" w:hint="default"/>
      </w:rPr>
    </w:lvl>
    <w:lvl w:ilvl="3" w:tplc="04050001">
      <w:start w:val="1"/>
      <w:numFmt w:val="bullet"/>
      <w:lvlText w:val=""/>
      <w:lvlJc w:val="left"/>
      <w:pPr>
        <w:tabs>
          <w:tab w:val="num" w:pos="2804"/>
        </w:tabs>
        <w:ind w:left="2804" w:hanging="360"/>
      </w:pPr>
      <w:rPr>
        <w:rFonts w:ascii="Symbol" w:hAnsi="Symbol" w:cs="Symbol" w:hint="default"/>
      </w:rPr>
    </w:lvl>
    <w:lvl w:ilvl="4" w:tplc="04050003">
      <w:start w:val="1"/>
      <w:numFmt w:val="bullet"/>
      <w:lvlText w:val="o"/>
      <w:lvlJc w:val="left"/>
      <w:pPr>
        <w:tabs>
          <w:tab w:val="num" w:pos="3524"/>
        </w:tabs>
        <w:ind w:left="3524" w:hanging="360"/>
      </w:pPr>
      <w:rPr>
        <w:rFonts w:ascii="Courier New" w:hAnsi="Courier New" w:cs="Courier New" w:hint="default"/>
      </w:rPr>
    </w:lvl>
    <w:lvl w:ilvl="5" w:tplc="04050005">
      <w:start w:val="1"/>
      <w:numFmt w:val="bullet"/>
      <w:lvlText w:val=""/>
      <w:lvlJc w:val="left"/>
      <w:pPr>
        <w:tabs>
          <w:tab w:val="num" w:pos="4244"/>
        </w:tabs>
        <w:ind w:left="4244" w:hanging="360"/>
      </w:pPr>
      <w:rPr>
        <w:rFonts w:ascii="Wingdings" w:hAnsi="Wingdings" w:cs="Wingdings" w:hint="default"/>
      </w:rPr>
    </w:lvl>
    <w:lvl w:ilvl="6" w:tplc="04050001">
      <w:start w:val="1"/>
      <w:numFmt w:val="bullet"/>
      <w:lvlText w:val=""/>
      <w:lvlJc w:val="left"/>
      <w:pPr>
        <w:tabs>
          <w:tab w:val="num" w:pos="4964"/>
        </w:tabs>
        <w:ind w:left="4964" w:hanging="360"/>
      </w:pPr>
      <w:rPr>
        <w:rFonts w:ascii="Symbol" w:hAnsi="Symbol" w:cs="Symbol" w:hint="default"/>
      </w:rPr>
    </w:lvl>
    <w:lvl w:ilvl="7" w:tplc="04050003">
      <w:start w:val="1"/>
      <w:numFmt w:val="bullet"/>
      <w:lvlText w:val="o"/>
      <w:lvlJc w:val="left"/>
      <w:pPr>
        <w:tabs>
          <w:tab w:val="num" w:pos="5684"/>
        </w:tabs>
        <w:ind w:left="5684" w:hanging="360"/>
      </w:pPr>
      <w:rPr>
        <w:rFonts w:ascii="Courier New" w:hAnsi="Courier New" w:cs="Courier New" w:hint="default"/>
      </w:rPr>
    </w:lvl>
    <w:lvl w:ilvl="8" w:tplc="04050005">
      <w:start w:val="1"/>
      <w:numFmt w:val="bullet"/>
      <w:lvlText w:val=""/>
      <w:lvlJc w:val="left"/>
      <w:pPr>
        <w:tabs>
          <w:tab w:val="num" w:pos="6404"/>
        </w:tabs>
        <w:ind w:left="6404" w:hanging="360"/>
      </w:pPr>
      <w:rPr>
        <w:rFonts w:ascii="Wingdings" w:hAnsi="Wingdings" w:cs="Wingdings" w:hint="default"/>
      </w:rPr>
    </w:lvl>
  </w:abstractNum>
  <w:abstractNum w:abstractNumId="13" w15:restartNumberingAfterBreak="0">
    <w:nsid w:val="2D3173F6"/>
    <w:multiLevelType w:val="multilevel"/>
    <w:tmpl w:val="E5B6F28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3C25A3"/>
    <w:multiLevelType w:val="hybridMultilevel"/>
    <w:tmpl w:val="EF9CE64C"/>
    <w:lvl w:ilvl="0" w:tplc="E5708D5E">
      <w:numFmt w:val="bullet"/>
      <w:lvlText w:val="-"/>
      <w:lvlJc w:val="left"/>
      <w:pPr>
        <w:ind w:left="360" w:hanging="360"/>
      </w:pPr>
      <w:rPr>
        <w:rFonts w:ascii="Times New Roman" w:eastAsia="Andale Sans U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E0A78E3"/>
    <w:multiLevelType w:val="multilevel"/>
    <w:tmpl w:val="669AAA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655155"/>
    <w:multiLevelType w:val="hybridMultilevel"/>
    <w:tmpl w:val="82EAD9D4"/>
    <w:lvl w:ilvl="0" w:tplc="D6FC140C">
      <w:start w:val="6"/>
      <w:numFmt w:val="bullet"/>
      <w:lvlText w:val="-"/>
      <w:lvlJc w:val="left"/>
      <w:pPr>
        <w:ind w:left="1364" w:hanging="360"/>
      </w:pPr>
      <w:rPr>
        <w:rFonts w:ascii="Times New Roman" w:eastAsia="Times New Roman" w:hAnsi="Times New Roman" w:cs="Times New Roman"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17" w15:restartNumberingAfterBreak="0">
    <w:nsid w:val="35DF7926"/>
    <w:multiLevelType w:val="multilevel"/>
    <w:tmpl w:val="CCA44FF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96991"/>
    <w:multiLevelType w:val="hybridMultilevel"/>
    <w:tmpl w:val="658413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36797C"/>
    <w:multiLevelType w:val="multilevel"/>
    <w:tmpl w:val="CF407C0C"/>
    <w:lvl w:ilvl="0">
      <w:start w:val="2"/>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F7429E"/>
    <w:multiLevelType w:val="hybridMultilevel"/>
    <w:tmpl w:val="DF2AD1AE"/>
    <w:lvl w:ilvl="0" w:tplc="2FB8F1DA">
      <w:start w:val="3"/>
      <w:numFmt w:val="bullet"/>
      <w:lvlText w:val="-"/>
      <w:lvlJc w:val="left"/>
      <w:pPr>
        <w:ind w:left="1500" w:hanging="360"/>
      </w:pPr>
      <w:rPr>
        <w:rFonts w:ascii="Times New Roman" w:eastAsia="Times New Roman" w:hAnsi="Times New Roman" w:cs="Times New Roman"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1" w15:restartNumberingAfterBreak="0">
    <w:nsid w:val="3CCE5F61"/>
    <w:multiLevelType w:val="hybridMultilevel"/>
    <w:tmpl w:val="22C42C3C"/>
    <w:lvl w:ilvl="0" w:tplc="73A8712E">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C61556"/>
    <w:multiLevelType w:val="hybridMultilevel"/>
    <w:tmpl w:val="2F5AE3A0"/>
    <w:lvl w:ilvl="0" w:tplc="1494B9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2E22523"/>
    <w:multiLevelType w:val="hybridMultilevel"/>
    <w:tmpl w:val="57D2A9DE"/>
    <w:lvl w:ilvl="0" w:tplc="4A02B3F2">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4B2835"/>
    <w:multiLevelType w:val="multilevel"/>
    <w:tmpl w:val="63703C64"/>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5A4816"/>
    <w:multiLevelType w:val="multilevel"/>
    <w:tmpl w:val="5D1C89A6"/>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E0C7A"/>
    <w:multiLevelType w:val="hybridMultilevel"/>
    <w:tmpl w:val="001810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D36E63"/>
    <w:multiLevelType w:val="hybridMultilevel"/>
    <w:tmpl w:val="C284D1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FA60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157475"/>
    <w:multiLevelType w:val="hybridMultilevel"/>
    <w:tmpl w:val="D5B4E1B0"/>
    <w:lvl w:ilvl="0" w:tplc="D750D8D4">
      <w:start w:val="1"/>
      <w:numFmt w:val="bullet"/>
      <w:lvlText w:val=""/>
      <w:lvlJc w:val="left"/>
      <w:pPr>
        <w:tabs>
          <w:tab w:val="num" w:pos="928"/>
        </w:tabs>
        <w:ind w:left="908" w:hanging="340"/>
      </w:pPr>
      <w:rPr>
        <w:rFonts w:ascii="Symbol" w:hAnsi="Symbol" w:cs="Symbol"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abstractNum w:abstractNumId="30" w15:restartNumberingAfterBreak="0">
    <w:nsid w:val="68415A1E"/>
    <w:multiLevelType w:val="hybridMultilevel"/>
    <w:tmpl w:val="34B201C4"/>
    <w:lvl w:ilvl="0" w:tplc="08307EF6">
      <w:start w:val="1"/>
      <w:numFmt w:val="upp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1" w15:restartNumberingAfterBreak="0">
    <w:nsid w:val="69DF6BD1"/>
    <w:multiLevelType w:val="hybridMultilevel"/>
    <w:tmpl w:val="29283D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2D6944"/>
    <w:multiLevelType w:val="hybridMultilevel"/>
    <w:tmpl w:val="ECDC3E52"/>
    <w:lvl w:ilvl="0" w:tplc="53F0827A">
      <w:start w:val="2"/>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6DC72799"/>
    <w:multiLevelType w:val="hybridMultilevel"/>
    <w:tmpl w:val="51523FF6"/>
    <w:lvl w:ilvl="0" w:tplc="BA1C53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E656F74"/>
    <w:multiLevelType w:val="hybridMultilevel"/>
    <w:tmpl w:val="A246D54C"/>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B47E49"/>
    <w:multiLevelType w:val="hybridMultilevel"/>
    <w:tmpl w:val="6FBCF364"/>
    <w:lvl w:ilvl="0" w:tplc="D750D8D4">
      <w:start w:val="1"/>
      <w:numFmt w:val="bullet"/>
      <w:lvlText w:val=""/>
      <w:lvlJc w:val="left"/>
      <w:pPr>
        <w:tabs>
          <w:tab w:val="num" w:pos="1004"/>
        </w:tabs>
        <w:ind w:left="984" w:hanging="340"/>
      </w:pPr>
      <w:rPr>
        <w:rFonts w:ascii="Symbol" w:hAnsi="Symbol" w:cs="Symbol"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36" w15:restartNumberingAfterBreak="0">
    <w:nsid w:val="798B1A4A"/>
    <w:multiLevelType w:val="hybridMultilevel"/>
    <w:tmpl w:val="588A1D6C"/>
    <w:lvl w:ilvl="0" w:tplc="6900C092">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4"/>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35"/>
  </w:num>
  <w:num w:numId="6">
    <w:abstractNumId w:val="29"/>
  </w:num>
  <w:num w:numId="7">
    <w:abstractNumId w:val="4"/>
  </w:num>
  <w:num w:numId="8">
    <w:abstractNumId w:val="28"/>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7"/>
  </w:num>
  <w:num w:numId="12">
    <w:abstractNumId w:val="13"/>
  </w:num>
  <w:num w:numId="13">
    <w:abstractNumId w:val="36"/>
  </w:num>
  <w:num w:numId="14">
    <w:abstractNumId w:val="26"/>
  </w:num>
  <w:num w:numId="15">
    <w:abstractNumId w:val="10"/>
  </w:num>
  <w:num w:numId="16">
    <w:abstractNumId w:val="5"/>
  </w:num>
  <w:num w:numId="17">
    <w:abstractNumId w:val="3"/>
  </w:num>
  <w:num w:numId="18">
    <w:abstractNumId w:val="20"/>
  </w:num>
  <w:num w:numId="19">
    <w:abstractNumId w:val="15"/>
  </w:num>
  <w:num w:numId="20">
    <w:abstractNumId w:val="25"/>
  </w:num>
  <w:num w:numId="21">
    <w:abstractNumId w:val="0"/>
  </w:num>
  <w:num w:numId="22">
    <w:abstractNumId w:val="24"/>
  </w:num>
  <w:num w:numId="23">
    <w:abstractNumId w:val="2"/>
  </w:num>
  <w:num w:numId="24">
    <w:abstractNumId w:val="9"/>
  </w:num>
  <w:num w:numId="25">
    <w:abstractNumId w:val="7"/>
  </w:num>
  <w:num w:numId="26">
    <w:abstractNumId w:val="18"/>
  </w:num>
  <w:num w:numId="27">
    <w:abstractNumId w:val="1"/>
  </w:num>
  <w:num w:numId="28">
    <w:abstractNumId w:val="31"/>
  </w:num>
  <w:num w:numId="29">
    <w:abstractNumId w:val="34"/>
  </w:num>
  <w:num w:numId="30">
    <w:abstractNumId w:val="33"/>
  </w:num>
  <w:num w:numId="31">
    <w:abstractNumId w:val="27"/>
  </w:num>
  <w:num w:numId="32">
    <w:abstractNumId w:val="23"/>
  </w:num>
  <w:num w:numId="33">
    <w:abstractNumId w:val="21"/>
  </w:num>
  <w:num w:numId="34">
    <w:abstractNumId w:val="22"/>
  </w:num>
  <w:num w:numId="35">
    <w:abstractNumId w:val="16"/>
  </w:num>
  <w:num w:numId="36">
    <w:abstractNumId w:val="6"/>
  </w:num>
  <w:num w:numId="37">
    <w:abstractNumId w:val="8"/>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C7"/>
    <w:rsid w:val="00001250"/>
    <w:rsid w:val="00014A3E"/>
    <w:rsid w:val="00022236"/>
    <w:rsid w:val="000261E9"/>
    <w:rsid w:val="00026FD3"/>
    <w:rsid w:val="00035224"/>
    <w:rsid w:val="000368A5"/>
    <w:rsid w:val="000438DE"/>
    <w:rsid w:val="00045393"/>
    <w:rsid w:val="000507DD"/>
    <w:rsid w:val="00053CFE"/>
    <w:rsid w:val="000651F1"/>
    <w:rsid w:val="00066289"/>
    <w:rsid w:val="00072CF6"/>
    <w:rsid w:val="0008738C"/>
    <w:rsid w:val="000928FE"/>
    <w:rsid w:val="00097A82"/>
    <w:rsid w:val="000A5D53"/>
    <w:rsid w:val="000B43ED"/>
    <w:rsid w:val="000C1926"/>
    <w:rsid w:val="000C20E4"/>
    <w:rsid w:val="000E5E98"/>
    <w:rsid w:val="000E70C5"/>
    <w:rsid w:val="000F456B"/>
    <w:rsid w:val="00106532"/>
    <w:rsid w:val="001069FD"/>
    <w:rsid w:val="00114283"/>
    <w:rsid w:val="001177CC"/>
    <w:rsid w:val="00123EA8"/>
    <w:rsid w:val="00132D66"/>
    <w:rsid w:val="00133C9B"/>
    <w:rsid w:val="00134E27"/>
    <w:rsid w:val="001358E1"/>
    <w:rsid w:val="00141D27"/>
    <w:rsid w:val="001427F6"/>
    <w:rsid w:val="001455F2"/>
    <w:rsid w:val="00150AFB"/>
    <w:rsid w:val="00152028"/>
    <w:rsid w:val="00161C1E"/>
    <w:rsid w:val="00161C6E"/>
    <w:rsid w:val="00163C35"/>
    <w:rsid w:val="00187C2F"/>
    <w:rsid w:val="00190CCB"/>
    <w:rsid w:val="00191D45"/>
    <w:rsid w:val="00197BC1"/>
    <w:rsid w:val="001C327C"/>
    <w:rsid w:val="001C3717"/>
    <w:rsid w:val="001D0444"/>
    <w:rsid w:val="001D2166"/>
    <w:rsid w:val="001E1C1A"/>
    <w:rsid w:val="001F287D"/>
    <w:rsid w:val="001F6E3D"/>
    <w:rsid w:val="0020502E"/>
    <w:rsid w:val="0022296B"/>
    <w:rsid w:val="00223D0D"/>
    <w:rsid w:val="00224156"/>
    <w:rsid w:val="0022792F"/>
    <w:rsid w:val="00235C1B"/>
    <w:rsid w:val="0025352E"/>
    <w:rsid w:val="00255D6E"/>
    <w:rsid w:val="00272CEC"/>
    <w:rsid w:val="00277EC9"/>
    <w:rsid w:val="00283EE9"/>
    <w:rsid w:val="0028588F"/>
    <w:rsid w:val="002879FF"/>
    <w:rsid w:val="00290693"/>
    <w:rsid w:val="00292FC2"/>
    <w:rsid w:val="002A0AD8"/>
    <w:rsid w:val="002A21F6"/>
    <w:rsid w:val="002B157D"/>
    <w:rsid w:val="002B25C2"/>
    <w:rsid w:val="002B4CE3"/>
    <w:rsid w:val="002C2767"/>
    <w:rsid w:val="002D1553"/>
    <w:rsid w:val="002D1E93"/>
    <w:rsid w:val="002E16A1"/>
    <w:rsid w:val="002E5FF0"/>
    <w:rsid w:val="002F2F90"/>
    <w:rsid w:val="002F6597"/>
    <w:rsid w:val="00317749"/>
    <w:rsid w:val="00320100"/>
    <w:rsid w:val="00325312"/>
    <w:rsid w:val="00337101"/>
    <w:rsid w:val="00344576"/>
    <w:rsid w:val="00346539"/>
    <w:rsid w:val="00351A04"/>
    <w:rsid w:val="0036213B"/>
    <w:rsid w:val="0036739F"/>
    <w:rsid w:val="00372D47"/>
    <w:rsid w:val="00375219"/>
    <w:rsid w:val="0037788F"/>
    <w:rsid w:val="00381ED7"/>
    <w:rsid w:val="00382E46"/>
    <w:rsid w:val="00384020"/>
    <w:rsid w:val="003949AF"/>
    <w:rsid w:val="003A3116"/>
    <w:rsid w:val="003A36D6"/>
    <w:rsid w:val="003B5A44"/>
    <w:rsid w:val="003C70DC"/>
    <w:rsid w:val="003D0E38"/>
    <w:rsid w:val="003D28C9"/>
    <w:rsid w:val="003F5F85"/>
    <w:rsid w:val="0040142F"/>
    <w:rsid w:val="0040493B"/>
    <w:rsid w:val="00404B03"/>
    <w:rsid w:val="00405042"/>
    <w:rsid w:val="004062F7"/>
    <w:rsid w:val="00414425"/>
    <w:rsid w:val="004200D6"/>
    <w:rsid w:val="00423403"/>
    <w:rsid w:val="00431789"/>
    <w:rsid w:val="00441A03"/>
    <w:rsid w:val="004420D2"/>
    <w:rsid w:val="00445EB8"/>
    <w:rsid w:val="00453734"/>
    <w:rsid w:val="0045752E"/>
    <w:rsid w:val="00466448"/>
    <w:rsid w:val="004664ED"/>
    <w:rsid w:val="00474C45"/>
    <w:rsid w:val="004842AC"/>
    <w:rsid w:val="004A1837"/>
    <w:rsid w:val="004A5D99"/>
    <w:rsid w:val="004B56BA"/>
    <w:rsid w:val="004C6C86"/>
    <w:rsid w:val="004D2020"/>
    <w:rsid w:val="004D3334"/>
    <w:rsid w:val="004F26C4"/>
    <w:rsid w:val="004F51FD"/>
    <w:rsid w:val="004F71D9"/>
    <w:rsid w:val="00515D7A"/>
    <w:rsid w:val="00526E2D"/>
    <w:rsid w:val="005340C9"/>
    <w:rsid w:val="0054196C"/>
    <w:rsid w:val="005437F9"/>
    <w:rsid w:val="00555493"/>
    <w:rsid w:val="00570A8F"/>
    <w:rsid w:val="005733B7"/>
    <w:rsid w:val="005813B1"/>
    <w:rsid w:val="00584673"/>
    <w:rsid w:val="00592526"/>
    <w:rsid w:val="00592632"/>
    <w:rsid w:val="005A5817"/>
    <w:rsid w:val="005B4C5C"/>
    <w:rsid w:val="005C1D12"/>
    <w:rsid w:val="005C4571"/>
    <w:rsid w:val="005C7B55"/>
    <w:rsid w:val="005C7C42"/>
    <w:rsid w:val="005D4B73"/>
    <w:rsid w:val="005D569C"/>
    <w:rsid w:val="005F0DB5"/>
    <w:rsid w:val="005F14A9"/>
    <w:rsid w:val="005F1862"/>
    <w:rsid w:val="005F3DBC"/>
    <w:rsid w:val="00600B1D"/>
    <w:rsid w:val="00605BE7"/>
    <w:rsid w:val="006145D3"/>
    <w:rsid w:val="0062416F"/>
    <w:rsid w:val="0062465B"/>
    <w:rsid w:val="00625576"/>
    <w:rsid w:val="00644AB8"/>
    <w:rsid w:val="00653C99"/>
    <w:rsid w:val="006621FC"/>
    <w:rsid w:val="00670EDA"/>
    <w:rsid w:val="00672D02"/>
    <w:rsid w:val="006813B6"/>
    <w:rsid w:val="0068590E"/>
    <w:rsid w:val="0069548A"/>
    <w:rsid w:val="006A0799"/>
    <w:rsid w:val="006A5626"/>
    <w:rsid w:val="006B14B5"/>
    <w:rsid w:val="006B5B0C"/>
    <w:rsid w:val="006C0FDB"/>
    <w:rsid w:val="006C2E9E"/>
    <w:rsid w:val="006C7F3E"/>
    <w:rsid w:val="006D14FA"/>
    <w:rsid w:val="006D2465"/>
    <w:rsid w:val="006E1E7F"/>
    <w:rsid w:val="006E69D6"/>
    <w:rsid w:val="006F3428"/>
    <w:rsid w:val="006F5433"/>
    <w:rsid w:val="006F5759"/>
    <w:rsid w:val="006F6FCA"/>
    <w:rsid w:val="00706630"/>
    <w:rsid w:val="007066E0"/>
    <w:rsid w:val="00714224"/>
    <w:rsid w:val="007156A6"/>
    <w:rsid w:val="00717727"/>
    <w:rsid w:val="00723BA9"/>
    <w:rsid w:val="007258F9"/>
    <w:rsid w:val="00730A67"/>
    <w:rsid w:val="0073311E"/>
    <w:rsid w:val="0074327A"/>
    <w:rsid w:val="0075079D"/>
    <w:rsid w:val="00751A7D"/>
    <w:rsid w:val="007523A1"/>
    <w:rsid w:val="0075693B"/>
    <w:rsid w:val="00760056"/>
    <w:rsid w:val="00774542"/>
    <w:rsid w:val="00780E40"/>
    <w:rsid w:val="007B11B5"/>
    <w:rsid w:val="007B607D"/>
    <w:rsid w:val="007B7B21"/>
    <w:rsid w:val="007C4ADD"/>
    <w:rsid w:val="007C5D65"/>
    <w:rsid w:val="007D2E98"/>
    <w:rsid w:val="007D666D"/>
    <w:rsid w:val="007E3397"/>
    <w:rsid w:val="007E3ABC"/>
    <w:rsid w:val="007F6C39"/>
    <w:rsid w:val="0080048C"/>
    <w:rsid w:val="0080640A"/>
    <w:rsid w:val="00807716"/>
    <w:rsid w:val="00811D3C"/>
    <w:rsid w:val="00816B3A"/>
    <w:rsid w:val="00820DA5"/>
    <w:rsid w:val="0082766D"/>
    <w:rsid w:val="00830826"/>
    <w:rsid w:val="00835632"/>
    <w:rsid w:val="00840E73"/>
    <w:rsid w:val="00846548"/>
    <w:rsid w:val="0085685A"/>
    <w:rsid w:val="008612C3"/>
    <w:rsid w:val="00861D38"/>
    <w:rsid w:val="00876EB9"/>
    <w:rsid w:val="008808BA"/>
    <w:rsid w:val="00882B5C"/>
    <w:rsid w:val="0089087A"/>
    <w:rsid w:val="0089211B"/>
    <w:rsid w:val="00892C5A"/>
    <w:rsid w:val="008939BF"/>
    <w:rsid w:val="00897D80"/>
    <w:rsid w:val="008A4729"/>
    <w:rsid w:val="008B006C"/>
    <w:rsid w:val="008C200C"/>
    <w:rsid w:val="008C4C20"/>
    <w:rsid w:val="008C5CAE"/>
    <w:rsid w:val="008D3899"/>
    <w:rsid w:val="008D49C7"/>
    <w:rsid w:val="008D5457"/>
    <w:rsid w:val="008D7584"/>
    <w:rsid w:val="008E227A"/>
    <w:rsid w:val="008E5BEE"/>
    <w:rsid w:val="00902DFE"/>
    <w:rsid w:val="00904B18"/>
    <w:rsid w:val="00904D45"/>
    <w:rsid w:val="0091694C"/>
    <w:rsid w:val="0092431A"/>
    <w:rsid w:val="009266F1"/>
    <w:rsid w:val="00930C67"/>
    <w:rsid w:val="009363C9"/>
    <w:rsid w:val="009369E2"/>
    <w:rsid w:val="00942A85"/>
    <w:rsid w:val="0094351A"/>
    <w:rsid w:val="00953C8A"/>
    <w:rsid w:val="009578C3"/>
    <w:rsid w:val="00971DD6"/>
    <w:rsid w:val="00976C1F"/>
    <w:rsid w:val="00980917"/>
    <w:rsid w:val="00981814"/>
    <w:rsid w:val="009A0F1F"/>
    <w:rsid w:val="009A134F"/>
    <w:rsid w:val="009A40CF"/>
    <w:rsid w:val="009B0529"/>
    <w:rsid w:val="009B3E61"/>
    <w:rsid w:val="009B7E4D"/>
    <w:rsid w:val="009C7AD7"/>
    <w:rsid w:val="009E13E4"/>
    <w:rsid w:val="009E3771"/>
    <w:rsid w:val="009E4ADB"/>
    <w:rsid w:val="009E516C"/>
    <w:rsid w:val="009E77EB"/>
    <w:rsid w:val="009F3484"/>
    <w:rsid w:val="009F5E4C"/>
    <w:rsid w:val="009F708F"/>
    <w:rsid w:val="00A0106A"/>
    <w:rsid w:val="00A01EC7"/>
    <w:rsid w:val="00A10F29"/>
    <w:rsid w:val="00A2566F"/>
    <w:rsid w:val="00A30E95"/>
    <w:rsid w:val="00A33936"/>
    <w:rsid w:val="00A341C1"/>
    <w:rsid w:val="00A35A87"/>
    <w:rsid w:val="00A446D4"/>
    <w:rsid w:val="00A60817"/>
    <w:rsid w:val="00A703FE"/>
    <w:rsid w:val="00A733E8"/>
    <w:rsid w:val="00A75877"/>
    <w:rsid w:val="00A80719"/>
    <w:rsid w:val="00A810EC"/>
    <w:rsid w:val="00A82FA5"/>
    <w:rsid w:val="00A84D25"/>
    <w:rsid w:val="00A86A44"/>
    <w:rsid w:val="00A918E6"/>
    <w:rsid w:val="00A937E2"/>
    <w:rsid w:val="00A96401"/>
    <w:rsid w:val="00AA2EF4"/>
    <w:rsid w:val="00AB61EB"/>
    <w:rsid w:val="00AC0941"/>
    <w:rsid w:val="00AC0BFC"/>
    <w:rsid w:val="00AC1AD8"/>
    <w:rsid w:val="00AD437B"/>
    <w:rsid w:val="00AD5BC6"/>
    <w:rsid w:val="00AD7722"/>
    <w:rsid w:val="00AE3DFF"/>
    <w:rsid w:val="00AE4AE5"/>
    <w:rsid w:val="00AE4C04"/>
    <w:rsid w:val="00B14225"/>
    <w:rsid w:val="00B2120E"/>
    <w:rsid w:val="00B21AED"/>
    <w:rsid w:val="00B250BC"/>
    <w:rsid w:val="00B266C4"/>
    <w:rsid w:val="00B41A3B"/>
    <w:rsid w:val="00B41DFC"/>
    <w:rsid w:val="00B5479E"/>
    <w:rsid w:val="00B62C37"/>
    <w:rsid w:val="00B70610"/>
    <w:rsid w:val="00B71A78"/>
    <w:rsid w:val="00B74168"/>
    <w:rsid w:val="00B8220B"/>
    <w:rsid w:val="00B9225C"/>
    <w:rsid w:val="00B95F08"/>
    <w:rsid w:val="00BA0A2B"/>
    <w:rsid w:val="00BA1526"/>
    <w:rsid w:val="00BA3A80"/>
    <w:rsid w:val="00BA7A46"/>
    <w:rsid w:val="00BB10FA"/>
    <w:rsid w:val="00BB2F98"/>
    <w:rsid w:val="00BB3F17"/>
    <w:rsid w:val="00BC22C7"/>
    <w:rsid w:val="00BD0747"/>
    <w:rsid w:val="00BD32E7"/>
    <w:rsid w:val="00BD3F34"/>
    <w:rsid w:val="00BE08D0"/>
    <w:rsid w:val="00BE14FF"/>
    <w:rsid w:val="00BE58C7"/>
    <w:rsid w:val="00BF2685"/>
    <w:rsid w:val="00C024D7"/>
    <w:rsid w:val="00C143D1"/>
    <w:rsid w:val="00C170AC"/>
    <w:rsid w:val="00C171AC"/>
    <w:rsid w:val="00C178BF"/>
    <w:rsid w:val="00C21532"/>
    <w:rsid w:val="00C22DF3"/>
    <w:rsid w:val="00C2361C"/>
    <w:rsid w:val="00C32970"/>
    <w:rsid w:val="00C362AF"/>
    <w:rsid w:val="00C47299"/>
    <w:rsid w:val="00C504BC"/>
    <w:rsid w:val="00C52B8C"/>
    <w:rsid w:val="00C72701"/>
    <w:rsid w:val="00C8043B"/>
    <w:rsid w:val="00C804FB"/>
    <w:rsid w:val="00C8424C"/>
    <w:rsid w:val="00CA3596"/>
    <w:rsid w:val="00CA4044"/>
    <w:rsid w:val="00CA793C"/>
    <w:rsid w:val="00CB2A93"/>
    <w:rsid w:val="00CB3965"/>
    <w:rsid w:val="00CB5AD3"/>
    <w:rsid w:val="00CB5F9C"/>
    <w:rsid w:val="00CB7FE6"/>
    <w:rsid w:val="00CC336E"/>
    <w:rsid w:val="00CC3B08"/>
    <w:rsid w:val="00CC6B64"/>
    <w:rsid w:val="00CE0ABC"/>
    <w:rsid w:val="00CF7CCE"/>
    <w:rsid w:val="00D04BC2"/>
    <w:rsid w:val="00D05575"/>
    <w:rsid w:val="00D141A8"/>
    <w:rsid w:val="00D20C49"/>
    <w:rsid w:val="00D20DAB"/>
    <w:rsid w:val="00D27B67"/>
    <w:rsid w:val="00D320D5"/>
    <w:rsid w:val="00D419F0"/>
    <w:rsid w:val="00D42AD2"/>
    <w:rsid w:val="00D45434"/>
    <w:rsid w:val="00D460A3"/>
    <w:rsid w:val="00D60FE9"/>
    <w:rsid w:val="00D70DEB"/>
    <w:rsid w:val="00D765E3"/>
    <w:rsid w:val="00D86389"/>
    <w:rsid w:val="00D97122"/>
    <w:rsid w:val="00DA1D57"/>
    <w:rsid w:val="00DA2A1A"/>
    <w:rsid w:val="00DA769B"/>
    <w:rsid w:val="00DB04D6"/>
    <w:rsid w:val="00DB2FF6"/>
    <w:rsid w:val="00DB3CAE"/>
    <w:rsid w:val="00DB56A4"/>
    <w:rsid w:val="00DC62B1"/>
    <w:rsid w:val="00DC6E27"/>
    <w:rsid w:val="00DC6F32"/>
    <w:rsid w:val="00DD7A53"/>
    <w:rsid w:val="00DE25DD"/>
    <w:rsid w:val="00DE43E6"/>
    <w:rsid w:val="00DE62C5"/>
    <w:rsid w:val="00DE72B0"/>
    <w:rsid w:val="00DF77D8"/>
    <w:rsid w:val="00E002FD"/>
    <w:rsid w:val="00E01313"/>
    <w:rsid w:val="00E04B05"/>
    <w:rsid w:val="00E13F33"/>
    <w:rsid w:val="00E2274B"/>
    <w:rsid w:val="00E2690E"/>
    <w:rsid w:val="00E37A78"/>
    <w:rsid w:val="00E37F5C"/>
    <w:rsid w:val="00E40F19"/>
    <w:rsid w:val="00E50C63"/>
    <w:rsid w:val="00E5544F"/>
    <w:rsid w:val="00E57856"/>
    <w:rsid w:val="00E6043E"/>
    <w:rsid w:val="00E6371B"/>
    <w:rsid w:val="00E66704"/>
    <w:rsid w:val="00E67228"/>
    <w:rsid w:val="00E702AA"/>
    <w:rsid w:val="00E703D8"/>
    <w:rsid w:val="00E715CC"/>
    <w:rsid w:val="00E716F8"/>
    <w:rsid w:val="00E71E2C"/>
    <w:rsid w:val="00E73A79"/>
    <w:rsid w:val="00E77C8D"/>
    <w:rsid w:val="00E85AFC"/>
    <w:rsid w:val="00E94B78"/>
    <w:rsid w:val="00E95132"/>
    <w:rsid w:val="00EA4204"/>
    <w:rsid w:val="00EA4AF4"/>
    <w:rsid w:val="00EA4CEA"/>
    <w:rsid w:val="00EC7C25"/>
    <w:rsid w:val="00ED189A"/>
    <w:rsid w:val="00ED1C6E"/>
    <w:rsid w:val="00ED4C0C"/>
    <w:rsid w:val="00EE6BF0"/>
    <w:rsid w:val="00EE6D39"/>
    <w:rsid w:val="00EF55F9"/>
    <w:rsid w:val="00F053C1"/>
    <w:rsid w:val="00F17952"/>
    <w:rsid w:val="00F20511"/>
    <w:rsid w:val="00F24388"/>
    <w:rsid w:val="00F25E56"/>
    <w:rsid w:val="00F4326D"/>
    <w:rsid w:val="00F51124"/>
    <w:rsid w:val="00F5599B"/>
    <w:rsid w:val="00F576B2"/>
    <w:rsid w:val="00F57988"/>
    <w:rsid w:val="00F76595"/>
    <w:rsid w:val="00F95502"/>
    <w:rsid w:val="00FB2830"/>
    <w:rsid w:val="00FB2DBC"/>
    <w:rsid w:val="00FC2686"/>
    <w:rsid w:val="00FC35DB"/>
    <w:rsid w:val="00FE21F7"/>
    <w:rsid w:val="00FE3687"/>
    <w:rsid w:val="00FF1C4E"/>
    <w:rsid w:val="00FF66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F813"/>
  <w15:docId w15:val="{ED21E034-6D29-46D7-B7B2-5D74057E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5AD3"/>
    <w:pPr>
      <w:ind w:firstLine="284"/>
      <w:jc w:val="both"/>
    </w:pPr>
    <w:rPr>
      <w:rFonts w:ascii="Arial" w:hAnsi="Arial" w:cs="Arial"/>
      <w:lang w:eastAsia="cs-CZ"/>
    </w:rPr>
  </w:style>
  <w:style w:type="paragraph" w:styleId="Nadpis1">
    <w:name w:val="heading 1"/>
    <w:basedOn w:val="Normlny"/>
    <w:next w:val="Normlny"/>
    <w:link w:val="Nadpis1Char"/>
    <w:uiPriority w:val="99"/>
    <w:qFormat/>
    <w:rsid w:val="00CB5AD3"/>
    <w:pPr>
      <w:keepNext/>
      <w:spacing w:before="240" w:after="60"/>
      <w:ind w:firstLine="0"/>
      <w:jc w:val="center"/>
      <w:outlineLvl w:val="0"/>
    </w:pPr>
    <w:rPr>
      <w:b/>
      <w:bCs/>
      <w:kern w:val="28"/>
      <w:sz w:val="28"/>
      <w:szCs w:val="28"/>
      <w:lang w:val="cs-CZ" w:eastAsia="sk-SK"/>
    </w:rPr>
  </w:style>
  <w:style w:type="paragraph" w:styleId="Nadpis2">
    <w:name w:val="heading 2"/>
    <w:basedOn w:val="Normlny"/>
    <w:next w:val="Normlny"/>
    <w:link w:val="Nadpis2Char"/>
    <w:uiPriority w:val="99"/>
    <w:qFormat/>
    <w:rsid w:val="00CB5AD3"/>
    <w:pPr>
      <w:keepNext/>
      <w:spacing w:before="240" w:after="60"/>
      <w:ind w:firstLine="0"/>
      <w:jc w:val="left"/>
      <w:outlineLvl w:val="1"/>
    </w:pPr>
    <w:rPr>
      <w:b/>
      <w:bCs/>
      <w:lang w:eastAsia="sk-SK"/>
    </w:rPr>
  </w:style>
  <w:style w:type="paragraph" w:styleId="Nadpis3">
    <w:name w:val="heading 3"/>
    <w:basedOn w:val="Normlny"/>
    <w:next w:val="Normlny"/>
    <w:link w:val="Nadpis3Char"/>
    <w:unhideWhenUsed/>
    <w:qFormat/>
    <w:locked/>
    <w:rsid w:val="004664E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9"/>
    <w:qFormat/>
    <w:rsid w:val="00CB5AD3"/>
    <w:pPr>
      <w:keepNext/>
      <w:ind w:firstLine="18"/>
      <w:jc w:val="center"/>
      <w:outlineLvl w:val="3"/>
    </w:pPr>
    <w:rPr>
      <w:b/>
      <w:bCs/>
    </w:rPr>
  </w:style>
  <w:style w:type="paragraph" w:styleId="Nadpis5">
    <w:name w:val="heading 5"/>
    <w:basedOn w:val="Normlny"/>
    <w:next w:val="Normlny"/>
    <w:link w:val="Nadpis5Char"/>
    <w:uiPriority w:val="99"/>
    <w:qFormat/>
    <w:rsid w:val="00CB5AD3"/>
    <w:pPr>
      <w:keepNext/>
      <w:outlineLvl w:val="4"/>
    </w:pPr>
    <w:rPr>
      <w:b/>
      <w:bCs/>
    </w:rPr>
  </w:style>
  <w:style w:type="paragraph" w:styleId="Nadpis6">
    <w:name w:val="heading 6"/>
    <w:basedOn w:val="Normlny"/>
    <w:next w:val="Normlny"/>
    <w:link w:val="Nadpis6Char"/>
    <w:uiPriority w:val="99"/>
    <w:qFormat/>
    <w:rsid w:val="00A703FE"/>
    <w:pPr>
      <w:spacing w:before="240" w:after="60"/>
      <w:outlineLvl w:val="5"/>
    </w:pPr>
    <w:rPr>
      <w:rFonts w:ascii="Calibri" w:hAnsi="Calibri" w:cs="Calibri"/>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23EA8"/>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123EA8"/>
    <w:rPr>
      <w:rFonts w:ascii="Cambria" w:hAnsi="Cambria" w:cs="Cambria"/>
      <w:b/>
      <w:bCs/>
      <w:i/>
      <w:iCs/>
      <w:sz w:val="28"/>
      <w:szCs w:val="28"/>
      <w:lang w:eastAsia="cs-CZ"/>
    </w:rPr>
  </w:style>
  <w:style w:type="character" w:customStyle="1" w:styleId="Nadpis4Char">
    <w:name w:val="Nadpis 4 Char"/>
    <w:basedOn w:val="Predvolenpsmoodseku"/>
    <w:link w:val="Nadpis4"/>
    <w:uiPriority w:val="99"/>
    <w:semiHidden/>
    <w:locked/>
    <w:rsid w:val="00123EA8"/>
    <w:rPr>
      <w:rFonts w:ascii="Calibri" w:hAnsi="Calibri" w:cs="Calibri"/>
      <w:b/>
      <w:bCs/>
      <w:sz w:val="28"/>
      <w:szCs w:val="28"/>
      <w:lang w:eastAsia="cs-CZ"/>
    </w:rPr>
  </w:style>
  <w:style w:type="character" w:customStyle="1" w:styleId="Nadpis5Char">
    <w:name w:val="Nadpis 5 Char"/>
    <w:basedOn w:val="Predvolenpsmoodseku"/>
    <w:link w:val="Nadpis5"/>
    <w:uiPriority w:val="99"/>
    <w:semiHidden/>
    <w:locked/>
    <w:rsid w:val="00123EA8"/>
    <w:rPr>
      <w:rFonts w:ascii="Calibri" w:hAnsi="Calibri" w:cs="Calibri"/>
      <w:b/>
      <w:bCs/>
      <w:i/>
      <w:iCs/>
      <w:sz w:val="26"/>
      <w:szCs w:val="26"/>
      <w:lang w:eastAsia="cs-CZ"/>
    </w:rPr>
  </w:style>
  <w:style w:type="character" w:customStyle="1" w:styleId="Nadpis6Char">
    <w:name w:val="Nadpis 6 Char"/>
    <w:basedOn w:val="Predvolenpsmoodseku"/>
    <w:link w:val="Nadpis6"/>
    <w:uiPriority w:val="99"/>
    <w:locked/>
    <w:rsid w:val="00A703FE"/>
    <w:rPr>
      <w:rFonts w:ascii="Calibri" w:hAnsi="Calibri" w:cs="Calibri"/>
      <w:b/>
      <w:bCs/>
      <w:sz w:val="22"/>
      <w:szCs w:val="22"/>
      <w:lang w:eastAsia="cs-CZ"/>
    </w:rPr>
  </w:style>
  <w:style w:type="paragraph" w:customStyle="1" w:styleId="Podnadpis">
    <w:name w:val="Podnadpis"/>
    <w:uiPriority w:val="99"/>
    <w:rsid w:val="00CB5AD3"/>
    <w:pPr>
      <w:widowControl w:val="0"/>
      <w:spacing w:before="240" w:after="240"/>
    </w:pPr>
    <w:rPr>
      <w:rFonts w:ascii="Arial" w:hAnsi="Arial" w:cs="Arial"/>
      <w:b/>
      <w:bCs/>
      <w:color w:val="000000"/>
      <w:sz w:val="24"/>
      <w:szCs w:val="24"/>
      <w:lang w:eastAsia="cs-CZ"/>
    </w:rPr>
  </w:style>
  <w:style w:type="paragraph" w:styleId="Zkladntext2">
    <w:name w:val="Body Text 2"/>
    <w:basedOn w:val="Normlny"/>
    <w:link w:val="Zkladntext2Char"/>
    <w:uiPriority w:val="99"/>
    <w:semiHidden/>
    <w:rsid w:val="00CB5AD3"/>
    <w:pPr>
      <w:ind w:firstLine="0"/>
    </w:pPr>
  </w:style>
  <w:style w:type="character" w:customStyle="1" w:styleId="Zkladntext2Char">
    <w:name w:val="Základný text 2 Char"/>
    <w:basedOn w:val="Predvolenpsmoodseku"/>
    <w:link w:val="Zkladntext2"/>
    <w:uiPriority w:val="99"/>
    <w:semiHidden/>
    <w:locked/>
    <w:rsid w:val="00123EA8"/>
    <w:rPr>
      <w:rFonts w:ascii="Arial" w:hAnsi="Arial" w:cs="Arial"/>
      <w:lang w:eastAsia="cs-CZ"/>
    </w:rPr>
  </w:style>
  <w:style w:type="paragraph" w:styleId="Zarkazkladnhotextu">
    <w:name w:val="Body Text Indent"/>
    <w:basedOn w:val="Normlny"/>
    <w:link w:val="ZarkazkladnhotextuChar"/>
    <w:uiPriority w:val="99"/>
    <w:semiHidden/>
    <w:rsid w:val="00CB5AD3"/>
    <w:rPr>
      <w:color w:val="FF0000"/>
    </w:rPr>
  </w:style>
  <w:style w:type="character" w:customStyle="1" w:styleId="ZarkazkladnhotextuChar">
    <w:name w:val="Zarážka základného textu Char"/>
    <w:basedOn w:val="Predvolenpsmoodseku"/>
    <w:link w:val="Zarkazkladnhotextu"/>
    <w:uiPriority w:val="99"/>
    <w:semiHidden/>
    <w:locked/>
    <w:rsid w:val="00123EA8"/>
    <w:rPr>
      <w:rFonts w:ascii="Arial" w:hAnsi="Arial" w:cs="Arial"/>
      <w:lang w:eastAsia="cs-CZ"/>
    </w:rPr>
  </w:style>
  <w:style w:type="paragraph" w:styleId="Zkladntext">
    <w:name w:val="Body Text"/>
    <w:basedOn w:val="Normlny"/>
    <w:link w:val="ZkladntextChar"/>
    <w:uiPriority w:val="99"/>
    <w:semiHidden/>
    <w:rsid w:val="00CB5AD3"/>
    <w:pPr>
      <w:widowControl w:val="0"/>
      <w:ind w:firstLine="0"/>
    </w:pPr>
    <w:rPr>
      <w:color w:val="000000"/>
      <w:sz w:val="24"/>
      <w:szCs w:val="24"/>
      <w:lang w:val="cs-CZ"/>
    </w:rPr>
  </w:style>
  <w:style w:type="character" w:customStyle="1" w:styleId="ZkladntextChar">
    <w:name w:val="Základný text Char"/>
    <w:basedOn w:val="Predvolenpsmoodseku"/>
    <w:link w:val="Zkladntext"/>
    <w:uiPriority w:val="99"/>
    <w:semiHidden/>
    <w:locked/>
    <w:rsid w:val="00123EA8"/>
    <w:rPr>
      <w:rFonts w:ascii="Arial" w:hAnsi="Arial" w:cs="Arial"/>
      <w:lang w:eastAsia="cs-CZ"/>
    </w:rPr>
  </w:style>
  <w:style w:type="character" w:styleId="slostrany">
    <w:name w:val="page number"/>
    <w:basedOn w:val="Predvolenpsmoodseku"/>
    <w:uiPriority w:val="99"/>
    <w:semiHidden/>
    <w:rsid w:val="00CB5AD3"/>
    <w:rPr>
      <w:rFonts w:ascii="Arial" w:hAnsi="Arial" w:cs="Arial"/>
      <w:sz w:val="16"/>
      <w:szCs w:val="16"/>
    </w:rPr>
  </w:style>
  <w:style w:type="paragraph" w:styleId="Pta">
    <w:name w:val="footer"/>
    <w:basedOn w:val="Normlny"/>
    <w:link w:val="PtaChar"/>
    <w:uiPriority w:val="99"/>
    <w:semiHidden/>
    <w:rsid w:val="00CB5AD3"/>
    <w:pPr>
      <w:tabs>
        <w:tab w:val="center" w:pos="4536"/>
        <w:tab w:val="right" w:pos="9072"/>
      </w:tabs>
      <w:ind w:firstLine="0"/>
      <w:jc w:val="center"/>
    </w:pPr>
    <w:rPr>
      <w:sz w:val="16"/>
      <w:szCs w:val="16"/>
      <w:lang w:val="cs-CZ" w:eastAsia="sk-SK"/>
    </w:rPr>
  </w:style>
  <w:style w:type="character" w:customStyle="1" w:styleId="PtaChar">
    <w:name w:val="Päta Char"/>
    <w:basedOn w:val="Predvolenpsmoodseku"/>
    <w:link w:val="Pta"/>
    <w:uiPriority w:val="99"/>
    <w:semiHidden/>
    <w:locked/>
    <w:rsid w:val="00123EA8"/>
    <w:rPr>
      <w:rFonts w:ascii="Arial" w:hAnsi="Arial" w:cs="Arial"/>
      <w:lang w:eastAsia="cs-CZ"/>
    </w:rPr>
  </w:style>
  <w:style w:type="paragraph" w:styleId="Hlavika">
    <w:name w:val="header"/>
    <w:basedOn w:val="Normlny"/>
    <w:link w:val="HlavikaChar"/>
    <w:uiPriority w:val="99"/>
    <w:semiHidden/>
    <w:rsid w:val="00CB5AD3"/>
    <w:pPr>
      <w:tabs>
        <w:tab w:val="center" w:pos="4536"/>
        <w:tab w:val="right" w:pos="9072"/>
      </w:tabs>
      <w:ind w:firstLine="0"/>
      <w:jc w:val="center"/>
    </w:pPr>
    <w:rPr>
      <w:sz w:val="16"/>
      <w:szCs w:val="16"/>
      <w:lang w:val="cs-CZ" w:eastAsia="sk-SK"/>
    </w:rPr>
  </w:style>
  <w:style w:type="character" w:customStyle="1" w:styleId="HlavikaChar">
    <w:name w:val="Hlavička Char"/>
    <w:basedOn w:val="Predvolenpsmoodseku"/>
    <w:link w:val="Hlavika"/>
    <w:uiPriority w:val="99"/>
    <w:semiHidden/>
    <w:locked/>
    <w:rsid w:val="00123EA8"/>
    <w:rPr>
      <w:rFonts w:ascii="Arial" w:hAnsi="Arial" w:cs="Arial"/>
      <w:lang w:eastAsia="cs-CZ"/>
    </w:rPr>
  </w:style>
  <w:style w:type="paragraph" w:styleId="truktradokumentu">
    <w:name w:val="Document Map"/>
    <w:basedOn w:val="Normlny"/>
    <w:link w:val="truktradokumentuChar"/>
    <w:uiPriority w:val="99"/>
    <w:semiHidden/>
    <w:rsid w:val="00CB5AD3"/>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123EA8"/>
    <w:rPr>
      <w:rFonts w:cs="Times New Roman"/>
      <w:sz w:val="2"/>
      <w:szCs w:val="2"/>
      <w:lang w:eastAsia="cs-CZ"/>
    </w:rPr>
  </w:style>
  <w:style w:type="paragraph" w:styleId="Textbubliny">
    <w:name w:val="Balloon Text"/>
    <w:basedOn w:val="Normlny"/>
    <w:link w:val="TextbublinyChar"/>
    <w:uiPriority w:val="99"/>
    <w:semiHidden/>
    <w:rsid w:val="00D04BC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04BC2"/>
    <w:rPr>
      <w:rFonts w:ascii="Tahoma" w:hAnsi="Tahoma" w:cs="Tahoma"/>
      <w:sz w:val="16"/>
      <w:szCs w:val="16"/>
      <w:lang w:eastAsia="cs-CZ"/>
    </w:rPr>
  </w:style>
  <w:style w:type="paragraph" w:styleId="Odsekzoznamu">
    <w:name w:val="List Paragraph"/>
    <w:basedOn w:val="Normlny"/>
    <w:uiPriority w:val="34"/>
    <w:qFormat/>
    <w:rsid w:val="00E73A79"/>
    <w:pPr>
      <w:ind w:left="720"/>
    </w:pPr>
  </w:style>
  <w:style w:type="character" w:styleId="Hypertextovprepojenie">
    <w:name w:val="Hyperlink"/>
    <w:basedOn w:val="Predvolenpsmoodseku"/>
    <w:uiPriority w:val="99"/>
    <w:rsid w:val="006F5433"/>
    <w:rPr>
      <w:rFonts w:cs="Times New Roman"/>
      <w:color w:val="0000FF"/>
      <w:u w:val="single"/>
    </w:rPr>
  </w:style>
  <w:style w:type="paragraph" w:customStyle="1" w:styleId="Standard">
    <w:name w:val="Standard"/>
    <w:rsid w:val="00EA4CEA"/>
    <w:pPr>
      <w:widowControl w:val="0"/>
      <w:suppressAutoHyphens/>
      <w:autoSpaceDN w:val="0"/>
    </w:pPr>
    <w:rPr>
      <w:rFonts w:ascii="Arial" w:hAnsi="Arial" w:cs="Arial"/>
      <w:kern w:val="3"/>
      <w:sz w:val="24"/>
      <w:szCs w:val="24"/>
      <w:lang w:val="de-DE" w:eastAsia="ja-JP"/>
    </w:rPr>
  </w:style>
  <w:style w:type="table" w:styleId="Mriekatabuky">
    <w:name w:val="Table Grid"/>
    <w:basedOn w:val="Normlnatabuka"/>
    <w:uiPriority w:val="59"/>
    <w:locked/>
    <w:rsid w:val="00EA4CEA"/>
    <w:pPr>
      <w:ind w:firstLine="284"/>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020"/>
    <w:pPr>
      <w:autoSpaceDE w:val="0"/>
      <w:autoSpaceDN w:val="0"/>
      <w:adjustRightInd w:val="0"/>
    </w:pPr>
    <w:rPr>
      <w:color w:val="000000"/>
      <w:sz w:val="24"/>
      <w:szCs w:val="24"/>
      <w:lang w:eastAsia="en-US"/>
    </w:rPr>
  </w:style>
  <w:style w:type="character" w:styleId="Zvraznenie">
    <w:name w:val="Emphasis"/>
    <w:basedOn w:val="Predvolenpsmoodseku"/>
    <w:uiPriority w:val="20"/>
    <w:qFormat/>
    <w:locked/>
    <w:rsid w:val="00066289"/>
    <w:rPr>
      <w:i/>
      <w:iCs/>
    </w:rPr>
  </w:style>
  <w:style w:type="character" w:customStyle="1" w:styleId="Nadpis3Char">
    <w:name w:val="Nadpis 3 Char"/>
    <w:basedOn w:val="Predvolenpsmoodseku"/>
    <w:link w:val="Nadpis3"/>
    <w:rsid w:val="004664ED"/>
    <w:rPr>
      <w:rFonts w:asciiTheme="majorHAnsi" w:eastAsiaTheme="majorEastAsia" w:hAnsiTheme="majorHAnsi" w:cstheme="majorBidi"/>
      <w:b/>
      <w:bCs/>
      <w:color w:val="4F81BD" w:themeColor="accent1"/>
      <w:lang w:eastAsia="cs-CZ"/>
    </w:rPr>
  </w:style>
  <w:style w:type="paragraph" w:styleId="Normlnywebov">
    <w:name w:val="Normal (Web)"/>
    <w:basedOn w:val="Normlny"/>
    <w:uiPriority w:val="99"/>
    <w:unhideWhenUsed/>
    <w:rsid w:val="004664ED"/>
    <w:pPr>
      <w:spacing w:before="100" w:beforeAutospacing="1" w:after="100" w:afterAutospacing="1"/>
      <w:ind w:firstLine="0"/>
      <w:jc w:val="left"/>
    </w:pPr>
    <w:rPr>
      <w:rFonts w:ascii="Times New Roman" w:hAnsi="Times New Roman" w:cs="Times New Roman"/>
      <w:sz w:val="24"/>
      <w:szCs w:val="24"/>
      <w:lang w:eastAsia="sk-SK"/>
    </w:rPr>
  </w:style>
  <w:style w:type="character" w:styleId="PremennHTML">
    <w:name w:val="HTML Variable"/>
    <w:basedOn w:val="Predvolenpsmoodseku"/>
    <w:uiPriority w:val="99"/>
    <w:semiHidden/>
    <w:unhideWhenUsed/>
    <w:rsid w:val="00466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144">
      <w:bodyDiv w:val="1"/>
      <w:marLeft w:val="0"/>
      <w:marRight w:val="0"/>
      <w:marTop w:val="0"/>
      <w:marBottom w:val="0"/>
      <w:divBdr>
        <w:top w:val="none" w:sz="0" w:space="0" w:color="auto"/>
        <w:left w:val="none" w:sz="0" w:space="0" w:color="auto"/>
        <w:bottom w:val="none" w:sz="0" w:space="0" w:color="auto"/>
        <w:right w:val="none" w:sz="0" w:space="0" w:color="auto"/>
      </w:divBdr>
    </w:div>
    <w:div w:id="652754883">
      <w:bodyDiv w:val="1"/>
      <w:marLeft w:val="0"/>
      <w:marRight w:val="0"/>
      <w:marTop w:val="0"/>
      <w:marBottom w:val="0"/>
      <w:divBdr>
        <w:top w:val="none" w:sz="0" w:space="0" w:color="auto"/>
        <w:left w:val="none" w:sz="0" w:space="0" w:color="auto"/>
        <w:bottom w:val="none" w:sz="0" w:space="0" w:color="auto"/>
        <w:right w:val="none" w:sz="0" w:space="0" w:color="auto"/>
      </w:divBdr>
    </w:div>
    <w:div w:id="1554779152">
      <w:bodyDiv w:val="1"/>
      <w:marLeft w:val="0"/>
      <w:marRight w:val="0"/>
      <w:marTop w:val="0"/>
      <w:marBottom w:val="0"/>
      <w:divBdr>
        <w:top w:val="none" w:sz="0" w:space="0" w:color="auto"/>
        <w:left w:val="none" w:sz="0" w:space="0" w:color="auto"/>
        <w:bottom w:val="none" w:sz="0" w:space="0" w:color="auto"/>
        <w:right w:val="none" w:sz="0" w:space="0" w:color="auto"/>
      </w:divBdr>
    </w:div>
    <w:div w:id="1953591513">
      <w:bodyDiv w:val="1"/>
      <w:marLeft w:val="0"/>
      <w:marRight w:val="0"/>
      <w:marTop w:val="0"/>
      <w:marBottom w:val="0"/>
      <w:divBdr>
        <w:top w:val="none" w:sz="0" w:space="0" w:color="auto"/>
        <w:left w:val="none" w:sz="0" w:space="0" w:color="auto"/>
        <w:bottom w:val="none" w:sz="0" w:space="0" w:color="auto"/>
        <w:right w:val="none" w:sz="0" w:space="0" w:color="auto"/>
      </w:divBdr>
    </w:div>
    <w:div w:id="20689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BC957-8D1E-4875-8C08-F0EBC375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5555</Words>
  <Characters>31664</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Smernica k riadenej dokumentacii</vt:lpstr>
    </vt:vector>
  </TitlesOfParts>
  <Company>Tabita s.r.o.-IKSS</Company>
  <LinksUpToDate>false</LinksUpToDate>
  <CharactersWithSpaces>37145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k riadenej dokumentacii</dc:title>
  <dc:creator>Ondrej Buzala</dc:creator>
  <cp:lastModifiedBy>veduci-litovelska</cp:lastModifiedBy>
  <cp:revision>2</cp:revision>
  <cp:lastPrinted>2024-02-12T04:27:00Z</cp:lastPrinted>
  <dcterms:created xsi:type="dcterms:W3CDTF">2024-02-12T11:32:00Z</dcterms:created>
  <dcterms:modified xsi:type="dcterms:W3CDTF">2024-02-12T11:32:00Z</dcterms:modified>
</cp:coreProperties>
</file>